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02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9"/>
        <w:gridCol w:w="5968"/>
      </w:tblGrid>
      <w:tr w:rsidR="00147EF0" w:rsidRPr="000B2117" w:rsidTr="004741A3">
        <w:trPr>
          <w:trHeight w:val="310"/>
        </w:trPr>
        <w:tc>
          <w:tcPr>
            <w:tcW w:w="4239" w:type="dxa"/>
          </w:tcPr>
          <w:p w:rsidR="00147EF0" w:rsidRPr="000B2117" w:rsidRDefault="00147EF0" w:rsidP="00030B82">
            <w:pPr>
              <w:spacing w:after="0" w:line="240" w:lineRule="auto"/>
              <w:rPr>
                <w:rFonts w:ascii="Times New Roman" w:hAnsi="Times New Roman"/>
                <w:sz w:val="26"/>
                <w:szCs w:val="26"/>
              </w:rPr>
            </w:pPr>
            <w:r w:rsidRPr="000B2117">
              <w:rPr>
                <w:rFonts w:ascii="Times New Roman" w:hAnsi="Times New Roman"/>
                <w:sz w:val="26"/>
                <w:szCs w:val="26"/>
              </w:rPr>
              <w:t>UBND THÀNH PHỐ CHÍ LINH</w:t>
            </w:r>
          </w:p>
          <w:p w:rsidR="00147EF0" w:rsidRPr="000B2117" w:rsidRDefault="00147EF0" w:rsidP="00030B82">
            <w:pPr>
              <w:spacing w:after="0" w:line="240" w:lineRule="auto"/>
              <w:rPr>
                <w:rFonts w:ascii="Times New Roman" w:hAnsi="Times New Roman"/>
                <w:b/>
                <w:sz w:val="26"/>
                <w:szCs w:val="26"/>
              </w:rPr>
            </w:pPr>
            <w:r w:rsidRPr="000B2117">
              <w:rPr>
                <w:rFonts w:ascii="Times New Roman" w:hAnsi="Times New Roman"/>
                <w:b/>
                <w:sz w:val="28"/>
                <w:szCs w:val="28"/>
              </w:rPr>
              <w:t xml:space="preserve">    </w:t>
            </w:r>
            <w:r w:rsidRPr="000B2117">
              <w:rPr>
                <w:rFonts w:ascii="Times New Roman" w:hAnsi="Times New Roman"/>
                <w:b/>
                <w:sz w:val="26"/>
                <w:szCs w:val="26"/>
              </w:rPr>
              <w:t xml:space="preserve">TRƯỜNG MN </w:t>
            </w:r>
            <w:r w:rsidR="000B2117">
              <w:rPr>
                <w:rFonts w:ascii="Times New Roman" w:hAnsi="Times New Roman"/>
                <w:b/>
                <w:sz w:val="26"/>
                <w:szCs w:val="26"/>
              </w:rPr>
              <w:t>CHÍ MINH</w:t>
            </w:r>
          </w:p>
          <w:p w:rsidR="00147EF0" w:rsidRPr="000B2117" w:rsidRDefault="00147EF0" w:rsidP="00030B82">
            <w:pPr>
              <w:spacing w:after="0" w:line="240" w:lineRule="auto"/>
              <w:rPr>
                <w:rFonts w:ascii="Times New Roman" w:hAnsi="Times New Roman"/>
                <w:sz w:val="28"/>
                <w:szCs w:val="28"/>
              </w:rPr>
            </w:pPr>
            <w:r w:rsidRPr="000B2117">
              <w:rPr>
                <w:rFonts w:ascii="Times New Roman" w:eastAsia="Times New Roman" w:hAnsi="Times New Roman"/>
                <w:noProof/>
                <w:sz w:val="28"/>
                <w:szCs w:val="28"/>
                <w:lang w:val="vi-VN" w:eastAsia="vi-VN"/>
              </w:rPr>
              <mc:AlternateContent>
                <mc:Choice Requires="wps">
                  <w:drawing>
                    <wp:anchor distT="4294967295" distB="4294967295" distL="114300" distR="114300" simplePos="0" relativeHeight="251660288" behindDoc="0" locked="0" layoutInCell="1" allowOverlap="1" wp14:anchorId="428D9862" wp14:editId="4D1BC736">
                      <wp:simplePos x="0" y="0"/>
                      <wp:positionH relativeFrom="column">
                        <wp:posOffset>396240</wp:posOffset>
                      </wp:positionH>
                      <wp:positionV relativeFrom="paragraph">
                        <wp:posOffset>23494</wp:posOffset>
                      </wp:positionV>
                      <wp:extent cx="1209675"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096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999430" id="Straight Connector 2"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2pt,1.85pt" to="126.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83XEQIAACAEAAAOAAAAZHJzL2Uyb0RvYy54bWysU8uu2jAQ3VfqP1jeQx4NXIgIV1UC3dz2&#10;ItF+gLEdYtWxLdsQUNV/79g8WtpNVZWFGXvGJ+fMGS+eT71ER26d0KrC2TjFiCuqmVD7Cn/5vB7N&#10;MHKeKEakVrzCZ+7w8/Ltm8VgSp7rTkvGLQIQ5crBVLjz3pRJ4mjHe+LG2nAFyVbbnnjY2n3CLBkA&#10;vZdJnqbTZNCWGaspdw5Om0sSLyN+23LqX9vWcY9khYGbj6uN6y6syXJByr0lphP0SoP8A4ueCAUf&#10;vUM1xBN0sOIPqF5Qq51u/ZjqPtFtKyiPGkBNlv6mZtsRw6MWaI4z9za5/wdLPx03FglW4RwjRXqw&#10;aOstEfvOo1orBQ3UFuWhT4NxJZTXamODUnpSW/Oi6VcHueQhGTbOAO5u+KgZQJKD17E9p9b24TII&#10;R6fowvnuAj95ROEwy9P59GmCEb3lElLeLhrr/AeuexSCCkuhQoNISY4vzgcipLyVhGOl10LKaLJU&#10;aKjwfJJP4gWnpWAhGcqc3e9qadGRhDGJv6AYwB7KrD4oFsE6TtjqGnsi5CWGeqkCHkgBOtfoMgff&#10;5ul8NVvNilGRT1ejIm2a0ft1XYym6+xp0rxr6rrJvgdqWVF2gjGuArvbTGbF33l+fR2XabpP5b0N&#10;ySN6lAhkb/+RdPQy2HexfKfZeWNDN4KtMIax+Ppkwpz/uo9VPx/28gcAAAD//wMAUEsDBBQABgAI&#10;AAAAIQBI2+NN2wAAAAYBAAAPAAAAZHJzL2Rvd25yZXYueG1sTI7BTsMwEETvSPyDtUhcqtbBhUJD&#10;nApBc+uFUsR1G2+TiHidxm4b+HpcLnAczejNyxaDbcWRet841nAzSUAQl840XGnYvBXjBxA+IBts&#10;HZOGL/KwyC8vMkyNO/ErHdehEhHCPkUNdQhdKqUva7LoJ64jjt3O9RZDjH0lTY+nCLetVEkykxYb&#10;jg81dvRcU/m5PlgNvninffE9KkfJx7RypPYvqyVqfX01PD2CCDSEvzGc9aM65NFp6w5svGg1zNRt&#10;XGqY3oOItbpTcxDb3yzzTP7Xz38AAAD//wMAUEsBAi0AFAAGAAgAAAAhALaDOJL+AAAA4QEAABMA&#10;AAAAAAAAAAAAAAAAAAAAAFtDb250ZW50X1R5cGVzXS54bWxQSwECLQAUAAYACAAAACEAOP0h/9YA&#10;AACUAQAACwAAAAAAAAAAAAAAAAAvAQAAX3JlbHMvLnJlbHNQSwECLQAUAAYACAAAACEAlwfN1xEC&#10;AAAgBAAADgAAAAAAAAAAAAAAAAAuAgAAZHJzL2Uyb0RvYy54bWxQSwECLQAUAAYACAAAACEASNvj&#10;TdsAAAAGAQAADwAAAAAAAAAAAAAAAABrBAAAZHJzL2Rvd25yZXYueG1sUEsFBgAAAAAEAAQA8wAA&#10;AHMFAAAAAA==&#10;">
                      <o:lock v:ext="edit" shapetype="f"/>
                    </v:line>
                  </w:pict>
                </mc:Fallback>
              </mc:AlternateContent>
            </w:r>
          </w:p>
        </w:tc>
        <w:tc>
          <w:tcPr>
            <w:tcW w:w="5968" w:type="dxa"/>
          </w:tcPr>
          <w:p w:rsidR="00147EF0" w:rsidRPr="000B2117" w:rsidRDefault="00147EF0" w:rsidP="00030B82">
            <w:pPr>
              <w:spacing w:after="0" w:line="240" w:lineRule="auto"/>
              <w:rPr>
                <w:rFonts w:ascii="Times New Roman" w:hAnsi="Times New Roman"/>
                <w:b/>
                <w:sz w:val="26"/>
                <w:szCs w:val="26"/>
              </w:rPr>
            </w:pPr>
            <w:r w:rsidRPr="000B2117">
              <w:rPr>
                <w:rFonts w:ascii="Times New Roman" w:hAnsi="Times New Roman"/>
                <w:b/>
                <w:sz w:val="26"/>
                <w:szCs w:val="26"/>
              </w:rPr>
              <w:t>CỘNG HÒA XÃ HỘI CHỦ NGHĨA VIỆT NAM</w:t>
            </w:r>
          </w:p>
          <w:p w:rsidR="00147EF0" w:rsidRPr="000B2117" w:rsidRDefault="00147EF0" w:rsidP="00030B82">
            <w:pPr>
              <w:spacing w:after="0" w:line="240" w:lineRule="auto"/>
              <w:rPr>
                <w:rFonts w:ascii="Times New Roman" w:hAnsi="Times New Roman"/>
                <w:b/>
                <w:sz w:val="28"/>
                <w:szCs w:val="28"/>
              </w:rPr>
            </w:pPr>
            <w:r w:rsidRPr="000B2117">
              <w:rPr>
                <w:rFonts w:ascii="Times New Roman" w:hAnsi="Times New Roman"/>
                <w:b/>
                <w:sz w:val="28"/>
                <w:szCs w:val="28"/>
                <w:lang w:val="vi-VN"/>
              </w:rPr>
              <w:t xml:space="preserve">           </w:t>
            </w:r>
            <w:r w:rsidRPr="000B2117">
              <w:rPr>
                <w:rFonts w:ascii="Times New Roman" w:hAnsi="Times New Roman"/>
                <w:b/>
                <w:sz w:val="28"/>
                <w:szCs w:val="28"/>
              </w:rPr>
              <w:t>Độc lập – Tự do – Hạnh phúc</w:t>
            </w:r>
          </w:p>
          <w:p w:rsidR="00147EF0" w:rsidRPr="000B2117" w:rsidRDefault="00147EF0" w:rsidP="00030B82">
            <w:pPr>
              <w:spacing w:after="0" w:line="240" w:lineRule="auto"/>
              <w:rPr>
                <w:rFonts w:ascii="Times New Roman" w:hAnsi="Times New Roman"/>
                <w:b/>
                <w:sz w:val="28"/>
                <w:szCs w:val="28"/>
              </w:rPr>
            </w:pPr>
            <w:r w:rsidRPr="000B2117">
              <w:rPr>
                <w:rFonts w:ascii="Times New Roman" w:eastAsia="Times New Roman" w:hAnsi="Times New Roman"/>
                <w:noProof/>
                <w:sz w:val="28"/>
                <w:szCs w:val="28"/>
                <w:lang w:val="vi-VN" w:eastAsia="vi-VN"/>
              </w:rPr>
              <mc:AlternateContent>
                <mc:Choice Requires="wps">
                  <w:drawing>
                    <wp:anchor distT="4294967295" distB="4294967295" distL="114300" distR="114300" simplePos="0" relativeHeight="251659264" behindDoc="0" locked="0" layoutInCell="1" allowOverlap="1" wp14:anchorId="3DB633C4" wp14:editId="11ECB52E">
                      <wp:simplePos x="0" y="0"/>
                      <wp:positionH relativeFrom="column">
                        <wp:posOffset>666750</wp:posOffset>
                      </wp:positionH>
                      <wp:positionV relativeFrom="paragraph">
                        <wp:posOffset>3175</wp:posOffset>
                      </wp:positionV>
                      <wp:extent cx="1876425" cy="0"/>
                      <wp:effectExtent l="0" t="0" r="0" b="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764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60A155" id="Straight Connector 7"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5pt,.25pt" to="200.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1UEAIAACAEAAAOAAAAZHJzL2Uyb0RvYy54bWysU8uu2yAQ3VfqPyD2ie3UeVlxrio76ea2&#10;N1LaDyCAY1QMCEicqOq/dyCPNr2bq6pe4IEZH58zZ1g8nTqJjtw6oVWJs2GKEVdUM6H2Jf72dT2Y&#10;YeQ8UYxIrXiJz9zhp+X7d4veFHykWy0ZtwhAlCt6U+LWe1MkiaMt74gbasMVJBttO+Jha/cJs6QH&#10;9E4mozSdJL22zFhNuXNwWl+SeBnxm4ZT/9I0jnskSwzcfFxtXHdhTZYLUuwtMa2gVxrkH1h0RCj4&#10;6R2qJp6ggxWvoDpBrXa68UOqu0Q3jaA8agA1WfqXmm1LDI9aoDnO3Nvk/h8s/XLcWCRYiacYKdKB&#10;RVtvidi3HlVaKWigtmga+tQbV0B5pTY2KKUntTXPmn53kEsekmHjDODu+s+aASQ5eB3bc2psFz4G&#10;4egUXTjfXeAnjygcZrPpJB+NMaK3XEKK24fGOv+J6w6FoMRSqNAgUpDjs/OBCCluJeFY6bWQMpos&#10;FepLPB8Dcsg4LQULybix+10lLTqSMCbxCYoB7KHM6oNiEazlhK2usSdCXmKolyrggRSgc40uc/Bj&#10;ns5Xs9UsH+SjyWqQp3U9+Liu8sFknU3H9Ye6qursZ6CW5UUrGOMqsLvNZJa/zfPr7bhM030q721I&#10;HtGjRCB7e0fS0ctg38XynWbnjQ3dCLbCGMbi65UJc/7nPlb9vtjLXwAAAP//AwBQSwMEFAAGAAgA&#10;AAAhACdh38DZAAAABQEAAA8AAABkcnMvZG93bnJldi54bWxMj8FOwzAMhu9Ie4fIk7hMLGEwhErT&#10;CQG9cWGAuHqN11ZrnK7JtsLT453g5k+/9ftzvhp9p440xDawheu5AUVcBddybeHjvby6BxUTssMu&#10;MFn4pgirYnKRY+bCid/ouE61khKOGVpoUuozrWPVkMc4Dz2xZNsweEyCQ63dgCcp951eGHOnPbYs&#10;Fxrs6amharc+eAux/KR9+TOrZubrpg602D+/vqC1l9Px8QFUojH9LcNZX9ShEKdNOLCLqhM2S/kl&#10;WViCkvjWGBk2Z9RFrv/bF78AAAD//wMAUEsBAi0AFAAGAAgAAAAhALaDOJL+AAAA4QEAABMAAAAA&#10;AAAAAAAAAAAAAAAAAFtDb250ZW50X1R5cGVzXS54bWxQSwECLQAUAAYACAAAACEAOP0h/9YAAACU&#10;AQAACwAAAAAAAAAAAAAAAAAvAQAAX3JlbHMvLnJlbHNQSwECLQAUAAYACAAAACEAfxNNVBACAAAg&#10;BAAADgAAAAAAAAAAAAAAAAAuAgAAZHJzL2Uyb0RvYy54bWxQSwECLQAUAAYACAAAACEAJ2HfwNkA&#10;AAAFAQAADwAAAAAAAAAAAAAAAABqBAAAZHJzL2Rvd25yZXYueG1sUEsFBgAAAAAEAAQA8wAAAHAF&#10;AAAAAA==&#10;">
                      <o:lock v:ext="edit" shapetype="f"/>
                    </v:line>
                  </w:pict>
                </mc:Fallback>
              </mc:AlternateContent>
            </w:r>
          </w:p>
        </w:tc>
      </w:tr>
    </w:tbl>
    <w:p w:rsidR="00147EF0" w:rsidRPr="000B2117" w:rsidRDefault="00147EF0" w:rsidP="00147EF0">
      <w:pPr>
        <w:rPr>
          <w:rFonts w:ascii="Times New Roman" w:hAnsi="Times New Roman"/>
          <w:i/>
          <w:sz w:val="28"/>
          <w:szCs w:val="28"/>
        </w:rPr>
      </w:pPr>
      <w:r w:rsidRPr="000B2117">
        <w:rPr>
          <w:rFonts w:ascii="Times New Roman" w:hAnsi="Times New Roman"/>
          <w:i/>
          <w:sz w:val="28"/>
          <w:szCs w:val="28"/>
        </w:rPr>
        <w:t xml:space="preserve">        </w:t>
      </w:r>
      <w:r w:rsidRPr="000B2117">
        <w:rPr>
          <w:rFonts w:ascii="Times New Roman" w:hAnsi="Times New Roman"/>
          <w:sz w:val="28"/>
          <w:szCs w:val="28"/>
        </w:rPr>
        <w:t xml:space="preserve">Số: </w:t>
      </w:r>
      <w:proofErr w:type="gramStart"/>
      <w:r w:rsidRPr="000B2117">
        <w:rPr>
          <w:rFonts w:ascii="Times New Roman" w:hAnsi="Times New Roman"/>
          <w:sz w:val="28"/>
          <w:szCs w:val="28"/>
        </w:rPr>
        <w:t>…./</w:t>
      </w:r>
      <w:proofErr w:type="gramEnd"/>
      <w:r w:rsidRPr="000B2117">
        <w:rPr>
          <w:rFonts w:ascii="Times New Roman" w:hAnsi="Times New Roman"/>
          <w:sz w:val="28"/>
          <w:szCs w:val="28"/>
        </w:rPr>
        <w:t>BTT – MN</w:t>
      </w:r>
      <w:r w:rsidRPr="000B2117">
        <w:rPr>
          <w:rFonts w:ascii="Times New Roman" w:hAnsi="Times New Roman"/>
          <w:sz w:val="28"/>
          <w:szCs w:val="28"/>
          <w:lang w:val="vi-VN"/>
        </w:rPr>
        <w:t>CM</w:t>
      </w:r>
      <w:r w:rsidRPr="000B2117">
        <w:rPr>
          <w:rFonts w:ascii="Times New Roman" w:hAnsi="Times New Roman"/>
          <w:i/>
          <w:sz w:val="28"/>
          <w:szCs w:val="28"/>
        </w:rPr>
        <w:t xml:space="preserve">                       </w:t>
      </w:r>
      <w:r w:rsidR="000B2117">
        <w:rPr>
          <w:rFonts w:ascii="Times New Roman" w:hAnsi="Times New Roman"/>
          <w:i/>
          <w:sz w:val="28"/>
          <w:szCs w:val="28"/>
        </w:rPr>
        <w:t xml:space="preserve"> </w:t>
      </w:r>
      <w:r w:rsidRPr="000B2117">
        <w:rPr>
          <w:rFonts w:ascii="Times New Roman" w:hAnsi="Times New Roman"/>
          <w:i/>
          <w:sz w:val="28"/>
          <w:szCs w:val="28"/>
          <w:lang w:val="vi-VN"/>
        </w:rPr>
        <w:t>Chí Minh</w:t>
      </w:r>
      <w:r w:rsidRPr="000B2117">
        <w:rPr>
          <w:rFonts w:ascii="Times New Roman" w:hAnsi="Times New Roman"/>
          <w:i/>
          <w:sz w:val="28"/>
          <w:szCs w:val="28"/>
        </w:rPr>
        <w:t>, ngày</w:t>
      </w:r>
      <w:r w:rsidRPr="000B2117">
        <w:rPr>
          <w:rFonts w:ascii="Times New Roman" w:hAnsi="Times New Roman"/>
          <w:i/>
          <w:sz w:val="28"/>
          <w:szCs w:val="28"/>
          <w:lang w:val="vi-VN"/>
        </w:rPr>
        <w:t xml:space="preserve"> </w:t>
      </w:r>
      <w:r w:rsidRPr="000B2117">
        <w:rPr>
          <w:rFonts w:ascii="Times New Roman" w:hAnsi="Times New Roman"/>
          <w:i/>
          <w:sz w:val="28"/>
          <w:szCs w:val="28"/>
        </w:rPr>
        <w:t xml:space="preserve">  </w:t>
      </w:r>
      <w:r w:rsidRPr="000B2117">
        <w:rPr>
          <w:rFonts w:ascii="Times New Roman" w:hAnsi="Times New Roman"/>
          <w:i/>
          <w:sz w:val="28"/>
          <w:szCs w:val="28"/>
          <w:lang w:val="vi-VN"/>
        </w:rPr>
        <w:t xml:space="preserve"> </w:t>
      </w:r>
      <w:r w:rsidRPr="000B2117">
        <w:rPr>
          <w:rFonts w:ascii="Times New Roman" w:hAnsi="Times New Roman"/>
          <w:i/>
          <w:sz w:val="28"/>
          <w:szCs w:val="28"/>
        </w:rPr>
        <w:t>tháng 10 năm 2023</w:t>
      </w:r>
    </w:p>
    <w:p w:rsidR="00147EF0" w:rsidRPr="000B2117" w:rsidRDefault="00147EF0" w:rsidP="00147EF0">
      <w:pPr>
        <w:pStyle w:val="NormalWeb"/>
        <w:shd w:val="clear" w:color="auto" w:fill="FFFFFF"/>
        <w:spacing w:before="0" w:beforeAutospacing="0" w:after="0" w:afterAutospacing="0"/>
        <w:jc w:val="center"/>
        <w:rPr>
          <w:b/>
          <w:bCs/>
          <w:color w:val="333333"/>
          <w:sz w:val="28"/>
          <w:szCs w:val="28"/>
        </w:rPr>
      </w:pPr>
    </w:p>
    <w:p w:rsidR="00147EF0" w:rsidRPr="000B2117" w:rsidRDefault="00147EF0" w:rsidP="00147EF0">
      <w:pPr>
        <w:pStyle w:val="NormalWeb"/>
        <w:shd w:val="clear" w:color="auto" w:fill="FFFFFF"/>
        <w:spacing w:before="0" w:beforeAutospacing="0" w:after="0" w:afterAutospacing="0" w:line="276" w:lineRule="auto"/>
        <w:jc w:val="center"/>
        <w:rPr>
          <w:b/>
          <w:bCs/>
          <w:sz w:val="28"/>
          <w:szCs w:val="28"/>
          <w:shd w:val="clear" w:color="auto" w:fill="FFFFFF"/>
          <w:lang w:val="vi-VN"/>
        </w:rPr>
      </w:pPr>
      <w:r w:rsidRPr="000B2117">
        <w:rPr>
          <w:b/>
          <w:bCs/>
          <w:sz w:val="28"/>
          <w:szCs w:val="28"/>
          <w:shd w:val="clear" w:color="auto" w:fill="FFFFFF"/>
          <w:lang w:val="vi-VN"/>
        </w:rPr>
        <w:t>BÀI TUYÊN TRUYỀN</w:t>
      </w:r>
    </w:p>
    <w:p w:rsidR="00147EF0" w:rsidRPr="000B2117" w:rsidRDefault="00147EF0" w:rsidP="00147EF0">
      <w:pPr>
        <w:pStyle w:val="NormalWeb"/>
        <w:shd w:val="clear" w:color="auto" w:fill="FFFFFF"/>
        <w:spacing w:before="0" w:beforeAutospacing="0" w:after="0" w:afterAutospacing="0" w:line="276" w:lineRule="auto"/>
        <w:jc w:val="center"/>
        <w:rPr>
          <w:b/>
          <w:bCs/>
          <w:sz w:val="28"/>
          <w:szCs w:val="28"/>
          <w:shd w:val="clear" w:color="auto" w:fill="FFFFFF"/>
          <w:lang w:val="vi-VN"/>
        </w:rPr>
      </w:pPr>
      <w:r w:rsidRPr="000B2117">
        <w:rPr>
          <w:b/>
          <w:bCs/>
          <w:sz w:val="28"/>
          <w:szCs w:val="28"/>
          <w:shd w:val="clear" w:color="auto" w:fill="FFFFFF"/>
          <w:lang w:val="vi-VN"/>
        </w:rPr>
        <w:t>Trường Mầm non Chí Minh đảm bảo công tác phòng cháy, chữa cháy trong trường học.</w:t>
      </w:r>
    </w:p>
    <w:p w:rsidR="00147EF0" w:rsidRPr="000B2117" w:rsidRDefault="00147EF0" w:rsidP="00147EF0">
      <w:pPr>
        <w:shd w:val="clear" w:color="auto" w:fill="FFFFFF"/>
        <w:spacing w:line="240" w:lineRule="auto"/>
        <w:jc w:val="both"/>
        <w:rPr>
          <w:rFonts w:ascii="Times New Roman" w:eastAsia="Times New Roman" w:hAnsi="Times New Roman"/>
          <w:bCs/>
          <w:color w:val="333333"/>
          <w:sz w:val="28"/>
          <w:szCs w:val="28"/>
          <w:shd w:val="clear" w:color="auto" w:fill="FFFFFF"/>
          <w:lang w:val="vi-VN"/>
        </w:rPr>
      </w:pPr>
      <w:r w:rsidRPr="000B2117">
        <w:rPr>
          <w:rFonts w:ascii="Times New Roman" w:eastAsia="Times New Roman" w:hAnsi="Times New Roman"/>
          <w:bCs/>
          <w:color w:val="333333"/>
          <w:sz w:val="28"/>
          <w:szCs w:val="28"/>
          <w:shd w:val="clear" w:color="auto" w:fill="FFFFFF"/>
        </w:rPr>
        <w:t xml:space="preserve">        </w:t>
      </w:r>
    </w:p>
    <w:p w:rsidR="00147EF0" w:rsidRPr="000B2117" w:rsidRDefault="00147EF0" w:rsidP="00147EF0">
      <w:pPr>
        <w:shd w:val="clear" w:color="auto" w:fill="FFFFFF"/>
        <w:spacing w:before="120" w:after="120" w:line="288" w:lineRule="auto"/>
        <w:ind w:firstLine="720"/>
        <w:jc w:val="both"/>
        <w:rPr>
          <w:rFonts w:ascii="Times New Roman" w:eastAsia="Times New Roman" w:hAnsi="Times New Roman"/>
          <w:b/>
          <w:bCs/>
          <w:sz w:val="28"/>
          <w:szCs w:val="28"/>
          <w:shd w:val="clear" w:color="auto" w:fill="FFFFFF"/>
          <w:lang w:val="vi-VN"/>
        </w:rPr>
      </w:pPr>
      <w:r w:rsidRPr="000B2117">
        <w:rPr>
          <w:rFonts w:ascii="Times New Roman" w:eastAsia="Times New Roman" w:hAnsi="Times New Roman"/>
          <w:b/>
          <w:bCs/>
          <w:sz w:val="28"/>
          <w:szCs w:val="28"/>
          <w:shd w:val="clear" w:color="auto" w:fill="FFFFFF"/>
          <w:lang w:val="vi-VN"/>
        </w:rPr>
        <w:t xml:space="preserve">I. Mục đích </w:t>
      </w:r>
      <w:r w:rsidRPr="000B2117">
        <w:rPr>
          <w:rFonts w:ascii="Times New Roman" w:eastAsia="Times New Roman" w:hAnsi="Times New Roman"/>
          <w:b/>
          <w:bCs/>
          <w:sz w:val="28"/>
          <w:szCs w:val="28"/>
          <w:shd w:val="clear" w:color="auto" w:fill="FFFFFF"/>
          <w:lang w:val="vi-VN"/>
        </w:rPr>
        <w:t>của công tác phòng cháy, chữa cháy – CHCN trong trường mầm non</w:t>
      </w:r>
    </w:p>
    <w:p w:rsidR="007B0F53" w:rsidRPr="000B2117" w:rsidRDefault="001A7ECB" w:rsidP="00211A22">
      <w:pPr>
        <w:pStyle w:val="NormalWeb"/>
        <w:shd w:val="clear" w:color="auto" w:fill="FFFFFF"/>
        <w:spacing w:before="0" w:beforeAutospacing="0" w:after="0" w:afterAutospacing="0" w:line="276" w:lineRule="auto"/>
        <w:jc w:val="both"/>
        <w:rPr>
          <w:bCs/>
          <w:sz w:val="28"/>
          <w:szCs w:val="28"/>
          <w:shd w:val="clear" w:color="auto" w:fill="FFFFFF"/>
          <w:lang w:val="vi-VN"/>
        </w:rPr>
      </w:pPr>
      <w:r w:rsidRPr="000B2117">
        <w:rPr>
          <w:b/>
          <w:bCs/>
          <w:noProof/>
          <w:sz w:val="28"/>
          <w:szCs w:val="28"/>
          <w:shd w:val="clear" w:color="auto" w:fill="FFFFFF"/>
          <w:lang w:val="vi-VN" w:eastAsia="vi-VN"/>
        </w:rPr>
        <w:drawing>
          <wp:inline distT="0" distB="0" distL="0" distR="0" wp14:anchorId="40EF6A6C" wp14:editId="3BD27A5D">
            <wp:extent cx="5731510" cy="4733925"/>
            <wp:effectExtent l="0" t="0" r="254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4733925"/>
                    </a:xfrm>
                    <a:prstGeom prst="rect">
                      <a:avLst/>
                    </a:prstGeom>
                  </pic:spPr>
                </pic:pic>
              </a:graphicData>
            </a:graphic>
          </wp:inline>
        </w:drawing>
      </w:r>
      <w:r w:rsidR="00211A22" w:rsidRPr="000B2117">
        <w:rPr>
          <w:bCs/>
          <w:sz w:val="28"/>
          <w:szCs w:val="28"/>
          <w:shd w:val="clear" w:color="auto" w:fill="FFFFFF"/>
          <w:lang w:val="vi-VN"/>
        </w:rPr>
        <w:t>Như chúng ta đã biết c</w:t>
      </w:r>
      <w:r w:rsidR="007B0F53" w:rsidRPr="000B2117">
        <w:rPr>
          <w:bCs/>
          <w:iCs/>
          <w:sz w:val="28"/>
          <w:szCs w:val="28"/>
          <w:shd w:val="clear" w:color="auto" w:fill="FFFFFF"/>
          <w:lang w:val="vi-VN"/>
        </w:rPr>
        <w:t>ông tác phòng cháy chữa cháy (PCCC) đóng vai trò vô cùng quan trọng trong việc bảo vệ tính mạng, tài sản của mọi gia đình và xã hội. Thực hiện tốt công tác PCCC là đã bảo vệ được tính mạng, tài sản, giữ được bình yên, hạnh phúc cho mọi gia đình và xã hội. Trong cuộc sống, nhiều lúc chỉ cần một phút lơ là, bất cẩn là có thể để xảy ra cháy. Thời gian qua nhiều vụ cháy xảy ra đã gây thiệt hại nặng nề về người và tài sản, ảnh hưởng lớn đến đời sống xã hội.</w:t>
      </w:r>
      <w:r w:rsidR="007B0F53" w:rsidRPr="000B2117">
        <w:rPr>
          <w:iCs/>
          <w:sz w:val="28"/>
          <w:szCs w:val="28"/>
          <w:shd w:val="clear" w:color="auto" w:fill="FFFFFF"/>
          <w:lang w:val="vi-VN"/>
        </w:rPr>
        <w:t> </w:t>
      </w:r>
    </w:p>
    <w:p w:rsidR="007B0F53" w:rsidRPr="000B2117" w:rsidRDefault="007B0F53" w:rsidP="00215C20">
      <w:pPr>
        <w:pStyle w:val="NormalWeb"/>
        <w:shd w:val="clear" w:color="auto" w:fill="FFFFFF"/>
        <w:spacing w:before="0" w:beforeAutospacing="0" w:after="0" w:afterAutospacing="0" w:line="276" w:lineRule="auto"/>
        <w:ind w:firstLine="720"/>
        <w:jc w:val="both"/>
        <w:rPr>
          <w:rFonts w:ascii="Arial" w:hAnsi="Arial" w:cs="Arial"/>
          <w:sz w:val="28"/>
          <w:szCs w:val="28"/>
        </w:rPr>
      </w:pPr>
      <w:r w:rsidRPr="000B2117">
        <w:rPr>
          <w:sz w:val="28"/>
          <w:szCs w:val="28"/>
          <w:shd w:val="clear" w:color="auto" w:fill="FFFFFF"/>
          <w:lang w:val="vi-VN"/>
        </w:rPr>
        <w:lastRenderedPageBreak/>
        <w:t> </w:t>
      </w:r>
      <w:r w:rsidRPr="000B2117">
        <w:rPr>
          <w:sz w:val="28"/>
          <w:szCs w:val="28"/>
          <w:shd w:val="clear" w:color="auto" w:fill="FFFFFF"/>
        </w:rPr>
        <w:t xml:space="preserve">Do vậy, tổ chức công tác PCCC có vị trí vô cùng quan trọng, vừa góp phần đảm bảo </w:t>
      </w:r>
      <w:r w:rsidR="00211A22" w:rsidRPr="000B2117">
        <w:rPr>
          <w:sz w:val="28"/>
          <w:szCs w:val="28"/>
          <w:shd w:val="clear" w:color="auto" w:fill="FFFFFF"/>
        </w:rPr>
        <w:t>an toàn PCCC cho nhà trường,</w:t>
      </w:r>
      <w:r w:rsidRPr="000B2117">
        <w:rPr>
          <w:sz w:val="28"/>
          <w:szCs w:val="28"/>
          <w:shd w:val="clear" w:color="auto" w:fill="FFFFFF"/>
        </w:rPr>
        <w:t xml:space="preserve"> đồng thời </w:t>
      </w:r>
      <w:r w:rsidR="00211A22" w:rsidRPr="000B2117">
        <w:rPr>
          <w:sz w:val="28"/>
          <w:szCs w:val="28"/>
          <w:shd w:val="clear" w:color="auto" w:fill="FFFFFF"/>
        </w:rPr>
        <w:t xml:space="preserve">góp phần nâng cao ý thức </w:t>
      </w:r>
      <w:proofErr w:type="gramStart"/>
      <w:r w:rsidR="00211A22" w:rsidRPr="000B2117">
        <w:rPr>
          <w:sz w:val="28"/>
          <w:szCs w:val="28"/>
          <w:shd w:val="clear" w:color="auto" w:fill="FFFFFF"/>
        </w:rPr>
        <w:t xml:space="preserve">của </w:t>
      </w:r>
      <w:r w:rsidRPr="000B2117">
        <w:rPr>
          <w:sz w:val="28"/>
          <w:szCs w:val="28"/>
          <w:shd w:val="clear" w:color="auto" w:fill="FFFFFF"/>
        </w:rPr>
        <w:t xml:space="preserve"> mỗi</w:t>
      </w:r>
      <w:proofErr w:type="gramEnd"/>
      <w:r w:rsidRPr="000B2117">
        <w:rPr>
          <w:sz w:val="28"/>
          <w:szCs w:val="28"/>
          <w:shd w:val="clear" w:color="auto" w:fill="FFFFFF"/>
        </w:rPr>
        <w:t xml:space="preserve"> cá nhân </w:t>
      </w:r>
      <w:r w:rsidR="00211A22" w:rsidRPr="000B2117">
        <w:rPr>
          <w:sz w:val="28"/>
          <w:szCs w:val="28"/>
          <w:shd w:val="clear" w:color="auto" w:fill="FFFFFF"/>
        </w:rPr>
        <w:t xml:space="preserve">trong </w:t>
      </w:r>
      <w:r w:rsidRPr="000B2117">
        <w:rPr>
          <w:sz w:val="28"/>
          <w:szCs w:val="28"/>
          <w:shd w:val="clear" w:color="auto" w:fill="FFFFFF"/>
        </w:rPr>
        <w:t>công tác đảm bảo an toàn PCCC.</w:t>
      </w:r>
      <w:r w:rsidRPr="000B2117">
        <w:rPr>
          <w:i/>
          <w:iCs/>
          <w:sz w:val="28"/>
          <w:szCs w:val="28"/>
          <w:shd w:val="clear" w:color="auto" w:fill="FFFFFF"/>
        </w:rPr>
        <w:t> </w:t>
      </w:r>
    </w:p>
    <w:p w:rsidR="00215C20" w:rsidRPr="000B2117" w:rsidRDefault="007B0F53" w:rsidP="00215C20">
      <w:pPr>
        <w:pStyle w:val="NormalWeb"/>
        <w:shd w:val="clear" w:color="auto" w:fill="FFFFFF"/>
        <w:spacing w:before="0" w:beforeAutospacing="0" w:after="0" w:afterAutospacing="0" w:line="276" w:lineRule="auto"/>
        <w:ind w:firstLine="720"/>
        <w:jc w:val="both"/>
        <w:rPr>
          <w:rFonts w:ascii="Arial" w:hAnsi="Arial" w:cs="Arial"/>
          <w:sz w:val="28"/>
          <w:szCs w:val="28"/>
        </w:rPr>
      </w:pPr>
      <w:r w:rsidRPr="000B2117">
        <w:rPr>
          <w:sz w:val="28"/>
          <w:szCs w:val="28"/>
          <w:shd w:val="clear" w:color="auto" w:fill="FFFFFF"/>
        </w:rPr>
        <w:t>Hiện nay</w:t>
      </w:r>
      <w:r w:rsidRPr="000B2117">
        <w:rPr>
          <w:sz w:val="28"/>
          <w:szCs w:val="28"/>
          <w:shd w:val="clear" w:color="auto" w:fill="FFFFFF"/>
          <w:lang w:val="vi-VN"/>
        </w:rPr>
        <w:t xml:space="preserve"> các</w:t>
      </w:r>
      <w:r w:rsidRPr="000B2117">
        <w:rPr>
          <w:sz w:val="28"/>
          <w:szCs w:val="28"/>
          <w:shd w:val="clear" w:color="auto" w:fill="FFFFFF"/>
        </w:rPr>
        <w:t xml:space="preserve"> trường</w:t>
      </w:r>
      <w:r w:rsidRPr="000B2117">
        <w:rPr>
          <w:sz w:val="28"/>
          <w:szCs w:val="28"/>
          <w:shd w:val="clear" w:color="auto" w:fill="FFFFFF"/>
          <w:lang w:val="vi-VN"/>
        </w:rPr>
        <w:t xml:space="preserve"> mầm non trên địa bàn thành phố Chí Linh nói chung, trường mầm non Chí Minh nói riêng đã được </w:t>
      </w:r>
      <w:r w:rsidRPr="000B2117">
        <w:rPr>
          <w:sz w:val="28"/>
          <w:szCs w:val="28"/>
          <w:shd w:val="clear" w:color="auto" w:fill="FFFFFF"/>
        </w:rPr>
        <w:t xml:space="preserve">được đầu tư </w:t>
      </w:r>
      <w:r w:rsidRPr="000B2117">
        <w:rPr>
          <w:sz w:val="28"/>
          <w:szCs w:val="28"/>
          <w:shd w:val="clear" w:color="auto" w:fill="FFFFFF"/>
          <w:lang w:val="vi-VN"/>
        </w:rPr>
        <w:t xml:space="preserve">cơ bản đảm bảo về </w:t>
      </w:r>
      <w:r w:rsidRPr="000B2117">
        <w:rPr>
          <w:sz w:val="28"/>
          <w:szCs w:val="28"/>
          <w:shd w:val="clear" w:color="auto" w:fill="FFFFFF"/>
        </w:rPr>
        <w:t>cơ sở vật chất mới. Các trường học được chia thành nhiều khu riêng biệt như: khu học tập, khu vực chế biến thức ăn, khu vực để xe.</w:t>
      </w:r>
      <w:r w:rsidR="00211A22" w:rsidRPr="000B2117">
        <w:rPr>
          <w:sz w:val="28"/>
          <w:szCs w:val="28"/>
          <w:shd w:val="clear" w:color="auto" w:fill="FFFFFF"/>
        </w:rPr>
        <w:t xml:space="preserve"> Nhưng vẫn còn đâu đó những mối lo về cháy nổ nơi công sở.</w:t>
      </w:r>
    </w:p>
    <w:p w:rsidR="00147EF0" w:rsidRPr="000B2117" w:rsidRDefault="007B0F53" w:rsidP="00215C20">
      <w:pPr>
        <w:pStyle w:val="NormalWeb"/>
        <w:shd w:val="clear" w:color="auto" w:fill="FFFFFF"/>
        <w:spacing w:before="0" w:beforeAutospacing="0" w:after="0" w:afterAutospacing="0" w:line="276" w:lineRule="auto"/>
        <w:ind w:firstLine="720"/>
        <w:jc w:val="both"/>
        <w:rPr>
          <w:sz w:val="28"/>
          <w:szCs w:val="28"/>
          <w:shd w:val="clear" w:color="auto" w:fill="FFFFFF"/>
        </w:rPr>
      </w:pPr>
      <w:r w:rsidRPr="000B2117">
        <w:rPr>
          <w:sz w:val="28"/>
          <w:szCs w:val="28"/>
          <w:shd w:val="clear" w:color="auto" w:fill="FFFFFF"/>
        </w:rPr>
        <w:t xml:space="preserve">Trường học là nơi thường xuyên tập trung đông người, đặc biệt là trường mầm non, </w:t>
      </w:r>
      <w:r w:rsidR="00711708" w:rsidRPr="000B2117">
        <w:rPr>
          <w:sz w:val="28"/>
          <w:szCs w:val="28"/>
          <w:shd w:val="clear" w:color="auto" w:fill="FFFFFF"/>
          <w:lang w:val="vi-VN"/>
        </w:rPr>
        <w:t>trẻ</w:t>
      </w:r>
      <w:r w:rsidRPr="000B2117">
        <w:rPr>
          <w:sz w:val="28"/>
          <w:szCs w:val="28"/>
          <w:shd w:val="clear" w:color="auto" w:fill="FFFFFF"/>
        </w:rPr>
        <w:t xml:space="preserve"> nhỏ rất dễ bị hoảng loạn nếu như có </w:t>
      </w:r>
      <w:r w:rsidR="00711708" w:rsidRPr="000B2117">
        <w:rPr>
          <w:sz w:val="28"/>
          <w:szCs w:val="28"/>
          <w:shd w:val="clear" w:color="auto" w:fill="FFFFFF"/>
          <w:lang w:val="vi-VN"/>
        </w:rPr>
        <w:t>hỏa hoạn xảy</w:t>
      </w:r>
      <w:r w:rsidRPr="000B2117">
        <w:rPr>
          <w:sz w:val="28"/>
          <w:szCs w:val="28"/>
          <w:shd w:val="clear" w:color="auto" w:fill="FFFFFF"/>
        </w:rPr>
        <w:t xml:space="preserve"> ra. Do vậy, việc tổ chức công tác PCCC, đảm bảo an toàn PCCC cho người và tài sản tránh mọi khả năng gây ra cháy là một vấn đề rất cần thiết. </w:t>
      </w:r>
    </w:p>
    <w:p w:rsidR="00147EF0" w:rsidRPr="000B2117" w:rsidRDefault="00147EF0" w:rsidP="00215C20">
      <w:pPr>
        <w:pStyle w:val="NormalWeb"/>
        <w:shd w:val="clear" w:color="auto" w:fill="FFFFFF"/>
        <w:spacing w:before="0" w:beforeAutospacing="0" w:after="0" w:afterAutospacing="0" w:line="276" w:lineRule="auto"/>
        <w:ind w:firstLine="720"/>
        <w:jc w:val="both"/>
        <w:rPr>
          <w:b/>
          <w:sz w:val="28"/>
          <w:szCs w:val="28"/>
          <w:shd w:val="clear" w:color="auto" w:fill="FFFFFF"/>
        </w:rPr>
      </w:pPr>
      <w:r w:rsidRPr="000B2117">
        <w:rPr>
          <w:b/>
          <w:sz w:val="28"/>
          <w:szCs w:val="28"/>
          <w:shd w:val="clear" w:color="auto" w:fill="FFFFFF"/>
        </w:rPr>
        <w:t>II. Nội dung công tác PCCC-CHCN</w:t>
      </w:r>
    </w:p>
    <w:p w:rsidR="00147EF0" w:rsidRPr="000B2117" w:rsidRDefault="00147EF0" w:rsidP="00147EF0">
      <w:pPr>
        <w:pStyle w:val="NormalWeb"/>
        <w:numPr>
          <w:ilvl w:val="0"/>
          <w:numId w:val="9"/>
        </w:numPr>
        <w:shd w:val="clear" w:color="auto" w:fill="FFFFFF"/>
        <w:spacing w:before="0" w:beforeAutospacing="0" w:after="0" w:afterAutospacing="0" w:line="276" w:lineRule="auto"/>
        <w:jc w:val="both"/>
        <w:rPr>
          <w:b/>
          <w:sz w:val="28"/>
          <w:szCs w:val="28"/>
          <w:shd w:val="clear" w:color="auto" w:fill="FFFFFF"/>
        </w:rPr>
      </w:pPr>
      <w:r w:rsidRPr="000B2117">
        <w:rPr>
          <w:b/>
          <w:sz w:val="28"/>
          <w:szCs w:val="28"/>
          <w:shd w:val="clear" w:color="auto" w:fill="FFFFFF"/>
        </w:rPr>
        <w:t>Tập trung rà soát chất lượng của các phương tiện PCCC-CHCN</w:t>
      </w:r>
    </w:p>
    <w:p w:rsidR="007B0F53" w:rsidRPr="000B2117" w:rsidRDefault="007B0F53" w:rsidP="00215C20">
      <w:pPr>
        <w:pStyle w:val="NormalWeb"/>
        <w:shd w:val="clear" w:color="auto" w:fill="FFFFFF"/>
        <w:spacing w:before="0" w:beforeAutospacing="0" w:after="0" w:afterAutospacing="0" w:line="276" w:lineRule="auto"/>
        <w:ind w:firstLine="720"/>
        <w:jc w:val="both"/>
        <w:rPr>
          <w:rFonts w:ascii="Arial" w:hAnsi="Arial" w:cs="Arial"/>
          <w:sz w:val="28"/>
          <w:szCs w:val="28"/>
        </w:rPr>
      </w:pPr>
      <w:r w:rsidRPr="000B2117">
        <w:rPr>
          <w:sz w:val="28"/>
          <w:szCs w:val="28"/>
          <w:shd w:val="clear" w:color="auto" w:fill="FFFFFF"/>
        </w:rPr>
        <w:t>Để đảm</w:t>
      </w:r>
      <w:r w:rsidR="00035BE3" w:rsidRPr="000B2117">
        <w:rPr>
          <w:sz w:val="28"/>
          <w:szCs w:val="28"/>
          <w:shd w:val="clear" w:color="auto" w:fill="FFFFFF"/>
        </w:rPr>
        <w:t xml:space="preserve"> bảo an toàn PCCC ngay từ đầu năm học 2023 – 2024 </w:t>
      </w:r>
      <w:r w:rsidR="00035BE3" w:rsidRPr="000B2117">
        <w:rPr>
          <w:sz w:val="28"/>
          <w:szCs w:val="28"/>
          <w:shd w:val="clear" w:color="auto" w:fill="FFFFFF"/>
          <w:lang w:val="vi-VN"/>
        </w:rPr>
        <w:t>nhà trường đặc bi</w:t>
      </w:r>
      <w:r w:rsidR="001A7ECB" w:rsidRPr="000B2117">
        <w:rPr>
          <w:sz w:val="28"/>
          <w:szCs w:val="28"/>
          <w:shd w:val="clear" w:color="auto" w:fill="FFFFFF"/>
          <w:lang w:val="vi-VN"/>
        </w:rPr>
        <w:t>ệt trú trọng đến các vấn đề như</w:t>
      </w:r>
      <w:r w:rsidRPr="000B2117">
        <w:rPr>
          <w:sz w:val="28"/>
          <w:szCs w:val="28"/>
          <w:shd w:val="clear" w:color="auto" w:fill="FFFFFF"/>
        </w:rPr>
        <w:t>:</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rPr>
        <w:t xml:space="preserve">- </w:t>
      </w:r>
      <w:r w:rsidR="00035BE3" w:rsidRPr="000B2117">
        <w:rPr>
          <w:sz w:val="28"/>
          <w:szCs w:val="28"/>
          <w:shd w:val="clear" w:color="auto" w:fill="FFFFFF"/>
          <w:lang w:val="vi-VN"/>
        </w:rPr>
        <w:t>Rà soát và t</w:t>
      </w:r>
      <w:r w:rsidRPr="000B2117">
        <w:rPr>
          <w:sz w:val="28"/>
          <w:szCs w:val="28"/>
          <w:shd w:val="clear" w:color="auto" w:fill="FFFFFF"/>
        </w:rPr>
        <w:t>rang bị đầy đủ các phương tiện chữa cháy ban đầu như: bình khí CO</w:t>
      </w:r>
      <w:r w:rsidRPr="000B2117">
        <w:rPr>
          <w:sz w:val="28"/>
          <w:szCs w:val="28"/>
          <w:shd w:val="clear" w:color="auto" w:fill="FFFFFF"/>
          <w:vertAlign w:val="subscript"/>
        </w:rPr>
        <w:t>2</w:t>
      </w:r>
      <w:r w:rsidRPr="000B2117">
        <w:rPr>
          <w:sz w:val="28"/>
          <w:szCs w:val="28"/>
          <w:shd w:val="clear" w:color="auto" w:fill="FFFFFF"/>
        </w:rPr>
        <w:t>, bình bột chữa cháy để đảm bảo về chất lượng và số lượng</w:t>
      </w:r>
      <w:r w:rsidR="00035BE3" w:rsidRPr="000B2117">
        <w:rPr>
          <w:sz w:val="28"/>
          <w:szCs w:val="28"/>
          <w:shd w:val="clear" w:color="auto" w:fill="FFFFFF"/>
          <w:lang w:val="vi-VN"/>
        </w:rPr>
        <w:t>.</w:t>
      </w:r>
    </w:p>
    <w:p w:rsidR="007B0F53" w:rsidRPr="000B2117" w:rsidRDefault="00211A22"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lang w:val="vi-VN"/>
        </w:rPr>
        <w:t>- Trang</w:t>
      </w:r>
      <w:r w:rsidR="00035BE3" w:rsidRPr="000B2117">
        <w:rPr>
          <w:sz w:val="28"/>
          <w:szCs w:val="28"/>
          <w:shd w:val="clear" w:color="auto" w:fill="FFFFFF"/>
          <w:lang w:val="vi-VN"/>
        </w:rPr>
        <w:t xml:space="preserve"> đầy đủ</w:t>
      </w:r>
      <w:r w:rsidR="007B0F53" w:rsidRPr="000B2117">
        <w:rPr>
          <w:sz w:val="28"/>
          <w:szCs w:val="28"/>
          <w:shd w:val="clear" w:color="auto" w:fill="FFFFFF"/>
          <w:lang w:val="vi-VN"/>
        </w:rPr>
        <w:t xml:space="preserve"> nội quy PCCC, phương án chữa cháy, phương án thoát nạn cho trẻ em và học sinh khi có cháy xảy ra. Phương án </w:t>
      </w:r>
      <w:r w:rsidR="00035BE3" w:rsidRPr="000B2117">
        <w:rPr>
          <w:sz w:val="28"/>
          <w:szCs w:val="28"/>
          <w:shd w:val="clear" w:color="auto" w:fill="FFFFFF"/>
          <w:lang w:val="vi-VN"/>
        </w:rPr>
        <w:t>đã được đội PCCC thành phố Chí Linh phê</w:t>
      </w:r>
      <w:r w:rsidR="001A7ECB" w:rsidRPr="000B2117">
        <w:rPr>
          <w:sz w:val="28"/>
          <w:szCs w:val="28"/>
          <w:shd w:val="clear" w:color="auto" w:fill="FFFFFF"/>
          <w:lang w:val="vi-VN"/>
        </w:rPr>
        <w:t xml:space="preserve"> duyệt</w:t>
      </w:r>
      <w:r w:rsidR="007B0F53" w:rsidRPr="000B2117">
        <w:rPr>
          <w:sz w:val="28"/>
          <w:szCs w:val="28"/>
          <w:shd w:val="clear" w:color="auto" w:fill="FFFFFF"/>
          <w:lang w:val="vi-VN"/>
        </w:rPr>
        <w:t>.</w:t>
      </w:r>
    </w:p>
    <w:p w:rsidR="007B0F53" w:rsidRPr="000B2117" w:rsidRDefault="001A7ECB" w:rsidP="00215C20">
      <w:pPr>
        <w:pStyle w:val="NormalWeb"/>
        <w:shd w:val="clear" w:color="auto" w:fill="FFFFFF"/>
        <w:spacing w:before="0" w:beforeAutospacing="0" w:after="0" w:afterAutospacing="0" w:line="276" w:lineRule="auto"/>
        <w:jc w:val="both"/>
        <w:rPr>
          <w:sz w:val="28"/>
          <w:szCs w:val="28"/>
          <w:shd w:val="clear" w:color="auto" w:fill="FFFFFF"/>
          <w:lang w:val="vi-VN"/>
        </w:rPr>
      </w:pPr>
      <w:r w:rsidRPr="000B2117">
        <w:rPr>
          <w:sz w:val="28"/>
          <w:szCs w:val="28"/>
          <w:shd w:val="clear" w:color="auto" w:fill="FFFFFF"/>
          <w:lang w:val="vi-VN"/>
        </w:rPr>
        <w:t>- Thường xuyên rà</w:t>
      </w:r>
      <w:r w:rsidR="00035BE3" w:rsidRPr="000B2117">
        <w:rPr>
          <w:sz w:val="28"/>
          <w:szCs w:val="28"/>
          <w:shd w:val="clear" w:color="auto" w:fill="FFFFFF"/>
          <w:lang w:val="vi-VN"/>
        </w:rPr>
        <w:t xml:space="preserve"> soát, kiểm tra đường điện trong nhà trường</w:t>
      </w:r>
    </w:p>
    <w:p w:rsidR="001A7ECB" w:rsidRPr="000B2117" w:rsidRDefault="001A7ECB"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rFonts w:ascii="Arial" w:hAnsi="Arial" w:cs="Arial"/>
          <w:noProof/>
          <w:sz w:val="28"/>
          <w:szCs w:val="28"/>
          <w:lang w:val="vi-VN" w:eastAsia="vi-VN"/>
        </w:rPr>
        <w:drawing>
          <wp:inline distT="0" distB="0" distL="0" distR="0" wp14:anchorId="14AD266B" wp14:editId="51A7882C">
            <wp:extent cx="5811520" cy="3409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21436" cy="3415768"/>
                    </a:xfrm>
                    <a:prstGeom prst="rect">
                      <a:avLst/>
                    </a:prstGeom>
                  </pic:spPr>
                </pic:pic>
              </a:graphicData>
            </a:graphic>
          </wp:inline>
        </w:drawing>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i/>
          <w:iCs/>
          <w:sz w:val="28"/>
          <w:szCs w:val="28"/>
          <w:shd w:val="clear" w:color="auto" w:fill="FFFFFF"/>
          <w:lang w:val="vi-VN"/>
        </w:rPr>
        <w:t>- Đối với khu vực bếp ăn</w:t>
      </w:r>
    </w:p>
    <w:p w:rsidR="007B0F53" w:rsidRPr="000B2117" w:rsidRDefault="00211A22"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lang w:val="vi-VN"/>
        </w:rPr>
        <w:t>+ C</w:t>
      </w:r>
      <w:r w:rsidR="007B0F53" w:rsidRPr="000B2117">
        <w:rPr>
          <w:sz w:val="28"/>
          <w:szCs w:val="28"/>
          <w:shd w:val="clear" w:color="auto" w:fill="FFFFFF"/>
          <w:lang w:val="vi-VN"/>
        </w:rPr>
        <w:t>ó các nội quy, quy định về PCCC, quy trình vận hành đường ống khí hóa lỏng.</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lang w:val="vi-VN"/>
        </w:rPr>
        <w:t xml:space="preserve">+ Khu vực để bình </w:t>
      </w:r>
      <w:r w:rsidR="00035BE3" w:rsidRPr="000B2117">
        <w:rPr>
          <w:sz w:val="28"/>
          <w:szCs w:val="28"/>
          <w:shd w:val="clear" w:color="auto" w:fill="FFFFFF"/>
          <w:lang w:val="vi-VN"/>
        </w:rPr>
        <w:t>ga</w:t>
      </w:r>
      <w:r w:rsidR="00211A22" w:rsidRPr="000B2117">
        <w:rPr>
          <w:sz w:val="28"/>
          <w:szCs w:val="28"/>
          <w:shd w:val="clear" w:color="auto" w:fill="FFFFFF"/>
          <w:lang w:val="vi-VN"/>
        </w:rPr>
        <w:t xml:space="preserve"> được bố trí ở vị trí</w:t>
      </w:r>
      <w:r w:rsidRPr="000B2117">
        <w:rPr>
          <w:sz w:val="28"/>
          <w:szCs w:val="28"/>
          <w:shd w:val="clear" w:color="auto" w:fill="FFFFFF"/>
          <w:lang w:val="vi-VN"/>
        </w:rPr>
        <w:t xml:space="preserve"> cao hơn </w:t>
      </w:r>
      <w:r w:rsidR="00211A22" w:rsidRPr="000B2117">
        <w:rPr>
          <w:sz w:val="28"/>
          <w:szCs w:val="28"/>
          <w:shd w:val="clear" w:color="auto" w:fill="FFFFFF"/>
          <w:lang w:val="vi-VN"/>
        </w:rPr>
        <w:t>tách biệt với khu vực nấu ăn</w:t>
      </w:r>
      <w:r w:rsidRPr="000B2117">
        <w:rPr>
          <w:sz w:val="28"/>
          <w:szCs w:val="28"/>
          <w:shd w:val="clear" w:color="auto" w:fill="FFFFFF"/>
          <w:lang w:val="vi-VN"/>
        </w:rPr>
        <w:t>, có tường bảo vệ. Thường xuyên kiểm tra khả năng chịu áp, hệ thống van khóa của đường ống cấp khí.</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lang w:val="vi-VN"/>
        </w:rPr>
        <w:t>+ Hệ thống điện ch</w:t>
      </w:r>
      <w:r w:rsidR="00211A22" w:rsidRPr="000B2117">
        <w:rPr>
          <w:sz w:val="28"/>
          <w:szCs w:val="28"/>
          <w:shd w:val="clear" w:color="auto" w:fill="FFFFFF"/>
          <w:lang w:val="vi-VN"/>
        </w:rPr>
        <w:t xml:space="preserve">iếu sáng và sử dụng đun nấu </w:t>
      </w:r>
      <w:r w:rsidRPr="000B2117">
        <w:rPr>
          <w:sz w:val="28"/>
          <w:szCs w:val="28"/>
          <w:shd w:val="clear" w:color="auto" w:fill="FFFFFF"/>
          <w:lang w:val="vi-VN"/>
        </w:rPr>
        <w:t xml:space="preserve"> được tính toán</w:t>
      </w:r>
      <w:r w:rsidR="00211A22" w:rsidRPr="000B2117">
        <w:rPr>
          <w:sz w:val="28"/>
          <w:szCs w:val="28"/>
          <w:shd w:val="clear" w:color="auto" w:fill="FFFFFF"/>
          <w:lang w:val="vi-VN"/>
        </w:rPr>
        <w:t xml:space="preserve"> và có</w:t>
      </w:r>
      <w:r w:rsidRPr="000B2117">
        <w:rPr>
          <w:sz w:val="28"/>
          <w:szCs w:val="28"/>
          <w:shd w:val="clear" w:color="auto" w:fill="FFFFFF"/>
          <w:lang w:val="vi-VN"/>
        </w:rPr>
        <w:t xml:space="preserve"> th</w:t>
      </w:r>
      <w:r w:rsidR="00211A22" w:rsidRPr="000B2117">
        <w:rPr>
          <w:sz w:val="28"/>
          <w:szCs w:val="28"/>
          <w:shd w:val="clear" w:color="auto" w:fill="FFFFFF"/>
          <w:lang w:val="vi-VN"/>
        </w:rPr>
        <w:t>iết bị bảo vệ trên mỗi hệ thống. Mỗi dãy nhà được bố trí 1 đường dẫn và 1 atomat riêng để tránh trường hợp quá tải.</w:t>
      </w:r>
    </w:p>
    <w:p w:rsidR="007B0F53" w:rsidRPr="000B2117" w:rsidRDefault="00035BE3"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lang w:val="vi-VN"/>
        </w:rPr>
        <w:t xml:space="preserve">+ Tại mỗi bếp ăn </w:t>
      </w:r>
      <w:r w:rsidR="007B0F53" w:rsidRPr="000B2117">
        <w:rPr>
          <w:sz w:val="28"/>
          <w:szCs w:val="28"/>
          <w:shd w:val="clear" w:color="auto" w:fill="FFFFFF"/>
          <w:lang w:val="vi-VN"/>
        </w:rPr>
        <w:t xml:space="preserve"> có quy định an toàn PCCC.</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i/>
          <w:iCs/>
          <w:sz w:val="28"/>
          <w:szCs w:val="28"/>
          <w:shd w:val="clear" w:color="auto" w:fill="FFFFFF"/>
          <w:lang w:val="vi-VN"/>
        </w:rPr>
        <w:t>- Đối với khu vực nhà xe</w:t>
      </w:r>
    </w:p>
    <w:p w:rsidR="007B0F53" w:rsidRPr="000B2117" w:rsidRDefault="00527787" w:rsidP="00215C20">
      <w:pPr>
        <w:pStyle w:val="NormalWeb"/>
        <w:shd w:val="clear" w:color="auto" w:fill="FFFFFF"/>
        <w:spacing w:before="0" w:beforeAutospacing="0" w:after="0" w:afterAutospacing="0" w:line="276" w:lineRule="auto"/>
        <w:jc w:val="both"/>
        <w:rPr>
          <w:rFonts w:ascii="Arial" w:hAnsi="Arial" w:cs="Arial"/>
          <w:sz w:val="28"/>
          <w:szCs w:val="28"/>
          <w:lang w:val="vi-VN"/>
        </w:rPr>
      </w:pPr>
      <w:r w:rsidRPr="000B2117">
        <w:rPr>
          <w:sz w:val="28"/>
          <w:szCs w:val="28"/>
          <w:shd w:val="clear" w:color="auto" w:fill="FFFFFF"/>
          <w:lang w:val="vi-VN"/>
        </w:rPr>
        <w:t>+ Lực lượng bảo vệ</w:t>
      </w:r>
      <w:r w:rsidR="007B0F53" w:rsidRPr="000B2117">
        <w:rPr>
          <w:sz w:val="28"/>
          <w:szCs w:val="28"/>
          <w:shd w:val="clear" w:color="auto" w:fill="FFFFFF"/>
          <w:lang w:val="vi-VN"/>
        </w:rPr>
        <w:t xml:space="preserve"> thường xuyên giám sát các xe trong khu vực nhà xe. Kiểm tra tình trạng chủ xe quên chìa khóa trên xe. Chủ động xử lý tình huống phát sinh cháy nổ trong ga ra xe.</w:t>
      </w:r>
    </w:p>
    <w:p w:rsidR="007B0F53" w:rsidRPr="000B2117" w:rsidRDefault="007B0F53" w:rsidP="00215C20">
      <w:pPr>
        <w:pStyle w:val="NormalWeb"/>
        <w:shd w:val="clear" w:color="auto" w:fill="FFFFFF"/>
        <w:spacing w:before="0" w:beforeAutospacing="0" w:after="0" w:afterAutospacing="0" w:line="276" w:lineRule="auto"/>
        <w:jc w:val="both"/>
        <w:rPr>
          <w:b/>
          <w:bCs/>
          <w:sz w:val="28"/>
          <w:szCs w:val="28"/>
          <w:shd w:val="clear" w:color="auto" w:fill="FFFFFF"/>
          <w:lang w:val="vi-VN"/>
        </w:rPr>
      </w:pPr>
      <w:r w:rsidRPr="000B2117">
        <w:rPr>
          <w:spacing w:val="-6"/>
          <w:sz w:val="28"/>
          <w:szCs w:val="28"/>
          <w:shd w:val="clear" w:color="auto" w:fill="FFFFFF"/>
          <w:lang w:val="vi-VN"/>
        </w:rPr>
        <w:t>- Khi có cháy xảy ra phải chủ đông thực hiện nhiệm vụ chữa cháy. Triển khai toàn bộ lực lượng, phương tiện chữa cháy hiện có để</w:t>
      </w:r>
      <w:r w:rsidR="00035BE3" w:rsidRPr="000B2117">
        <w:rPr>
          <w:spacing w:val="-6"/>
          <w:sz w:val="28"/>
          <w:szCs w:val="28"/>
          <w:shd w:val="clear" w:color="auto" w:fill="FFFFFF"/>
          <w:lang w:val="vi-VN"/>
        </w:rPr>
        <w:t xml:space="preserve"> chủ động khống chế dập tắt đám</w:t>
      </w:r>
      <w:r w:rsidR="00527787" w:rsidRPr="000B2117">
        <w:rPr>
          <w:spacing w:val="-6"/>
          <w:sz w:val="28"/>
          <w:szCs w:val="28"/>
          <w:shd w:val="clear" w:color="auto" w:fill="FFFFFF"/>
          <w:lang w:val="vi-VN"/>
        </w:rPr>
        <w:t xml:space="preserve"> </w:t>
      </w:r>
      <w:r w:rsidRPr="000B2117">
        <w:rPr>
          <w:spacing w:val="-6"/>
          <w:sz w:val="28"/>
          <w:szCs w:val="28"/>
          <w:shd w:val="clear" w:color="auto" w:fill="FFFFFF"/>
          <w:lang w:val="vi-VN"/>
        </w:rPr>
        <w:t>cháy</w:t>
      </w:r>
      <w:r w:rsidRPr="000B2117">
        <w:rPr>
          <w:sz w:val="28"/>
          <w:szCs w:val="28"/>
          <w:shd w:val="clear" w:color="auto" w:fill="FFFFFF"/>
          <w:lang w:val="vi-VN"/>
        </w:rPr>
        <w:t>.</w:t>
      </w:r>
      <w:r w:rsidRPr="000B2117">
        <w:rPr>
          <w:sz w:val="28"/>
          <w:szCs w:val="28"/>
          <w:shd w:val="clear" w:color="auto" w:fill="FFFFFF"/>
          <w:lang w:val="vi-VN"/>
        </w:rPr>
        <w:br/>
      </w:r>
      <w:r w:rsidR="00147EF0" w:rsidRPr="000B2117">
        <w:rPr>
          <w:b/>
          <w:bCs/>
          <w:sz w:val="28"/>
          <w:szCs w:val="28"/>
          <w:shd w:val="clear" w:color="auto" w:fill="FFFFFF"/>
          <w:lang w:val="vi-VN"/>
        </w:rPr>
        <w:t>2. Bồi dưỡng nâng cao cho CBGV các b</w:t>
      </w:r>
      <w:r w:rsidRPr="000B2117">
        <w:rPr>
          <w:b/>
          <w:bCs/>
          <w:sz w:val="28"/>
          <w:szCs w:val="28"/>
          <w:shd w:val="clear" w:color="auto" w:fill="FFFFFF"/>
          <w:lang w:val="vi-VN"/>
        </w:rPr>
        <w:t>iện pháp</w:t>
      </w:r>
      <w:r w:rsidR="00147EF0" w:rsidRPr="000B2117">
        <w:rPr>
          <w:b/>
          <w:bCs/>
          <w:sz w:val="28"/>
          <w:szCs w:val="28"/>
          <w:shd w:val="clear" w:color="auto" w:fill="FFFFFF"/>
          <w:lang w:val="vi-VN"/>
        </w:rPr>
        <w:t>, kỹ thuật</w:t>
      </w:r>
      <w:r w:rsidRPr="000B2117">
        <w:rPr>
          <w:b/>
          <w:bCs/>
          <w:sz w:val="28"/>
          <w:szCs w:val="28"/>
          <w:shd w:val="clear" w:color="auto" w:fill="FFFFFF"/>
          <w:lang w:val="vi-VN"/>
        </w:rPr>
        <w:t xml:space="preserve"> chữa cháy trong trường học</w:t>
      </w:r>
    </w:p>
    <w:p w:rsidR="00147EF0" w:rsidRPr="000B2117" w:rsidRDefault="00147EF0" w:rsidP="00147EF0">
      <w:pPr>
        <w:pStyle w:val="NormalWeb"/>
        <w:shd w:val="clear" w:color="auto" w:fill="FFFFFF"/>
        <w:spacing w:before="0" w:beforeAutospacing="0" w:after="0" w:afterAutospacing="0" w:line="276" w:lineRule="auto"/>
        <w:jc w:val="both"/>
        <w:rPr>
          <w:spacing w:val="-4"/>
          <w:sz w:val="28"/>
          <w:szCs w:val="28"/>
          <w:shd w:val="clear" w:color="auto" w:fill="FFFFFF"/>
          <w:lang w:val="vi-VN"/>
        </w:rPr>
      </w:pPr>
      <w:r w:rsidRPr="000B2117">
        <w:rPr>
          <w:sz w:val="28"/>
          <w:szCs w:val="28"/>
          <w:shd w:val="clear" w:color="auto" w:fill="FFFFFF"/>
          <w:lang w:val="vi-VN"/>
        </w:rPr>
        <w:t>  </w:t>
      </w:r>
      <w:r w:rsidRPr="000B2117">
        <w:rPr>
          <w:spacing w:val="-4"/>
          <w:sz w:val="28"/>
          <w:szCs w:val="28"/>
          <w:shd w:val="clear" w:color="auto" w:fill="FFFFFF"/>
          <w:lang w:val="vi-VN"/>
        </w:rPr>
        <w:t>- Tổ chức hướng dẫn 100% giáo viên trong trường biết cách sử dụng bình chữa cháy.</w:t>
      </w:r>
    </w:p>
    <w:p w:rsidR="00147EF0" w:rsidRPr="000B2117" w:rsidRDefault="00147EF0" w:rsidP="00147EF0">
      <w:pPr>
        <w:pStyle w:val="Heading2"/>
        <w:spacing w:before="0" w:beforeAutospacing="0" w:after="0" w:afterAutospacing="0" w:line="276" w:lineRule="auto"/>
        <w:jc w:val="both"/>
        <w:rPr>
          <w:b w:val="0"/>
          <w:sz w:val="28"/>
          <w:szCs w:val="28"/>
          <w:lang w:val="vi-VN"/>
        </w:rPr>
      </w:pPr>
      <w:r w:rsidRPr="000B2117">
        <w:rPr>
          <w:b w:val="0"/>
          <w:bCs w:val="0"/>
          <w:sz w:val="28"/>
          <w:szCs w:val="28"/>
          <w:lang w:val="vi-VN"/>
        </w:rPr>
        <w:t>-</w:t>
      </w:r>
      <w:r w:rsidRPr="000B2117">
        <w:rPr>
          <w:b w:val="0"/>
          <w:sz w:val="28"/>
          <w:szCs w:val="28"/>
          <w:lang w:val="vi-VN"/>
        </w:rPr>
        <w:t xml:space="preserve"> </w:t>
      </w:r>
      <w:r w:rsidRPr="000B2117">
        <w:rPr>
          <w:b w:val="0"/>
          <w:sz w:val="28"/>
          <w:szCs w:val="28"/>
          <w:lang w:val="vi-VN"/>
        </w:rPr>
        <w:t xml:space="preserve">Thường xuyên </w:t>
      </w:r>
      <w:r w:rsidRPr="000B2117">
        <w:rPr>
          <w:b w:val="0"/>
          <w:sz w:val="28"/>
          <w:szCs w:val="28"/>
          <w:lang w:val="vi-VN"/>
        </w:rPr>
        <w:t xml:space="preserve">kết hợp </w:t>
      </w:r>
      <w:r w:rsidRPr="000B2117">
        <w:rPr>
          <w:b w:val="0"/>
          <w:sz w:val="28"/>
          <w:szCs w:val="28"/>
          <w:lang w:val="vi-VN"/>
        </w:rPr>
        <w:t>tổ chức lồng ghép hướng dẫn giáo các sử dụng một số loại bình chữa cháy vào các đợt tập huấn sinh hoạt chuyên môn hè trước khi vào năm học.</w:t>
      </w:r>
    </w:p>
    <w:p w:rsidR="00147EF0" w:rsidRPr="000B2117" w:rsidRDefault="00147EF0" w:rsidP="00147EF0">
      <w:pPr>
        <w:pStyle w:val="Heading2"/>
        <w:spacing w:before="0" w:beforeAutospacing="0" w:after="0" w:afterAutospacing="0" w:line="276" w:lineRule="auto"/>
        <w:jc w:val="both"/>
        <w:rPr>
          <w:b w:val="0"/>
          <w:sz w:val="28"/>
          <w:szCs w:val="28"/>
          <w:lang w:val="vi-VN"/>
        </w:rPr>
      </w:pPr>
      <w:r w:rsidRPr="000B2117">
        <w:rPr>
          <w:b w:val="0"/>
          <w:sz w:val="28"/>
          <w:szCs w:val="28"/>
          <w:lang w:val="vi-VN"/>
        </w:rPr>
        <w:drawing>
          <wp:inline distT="0" distB="0" distL="0" distR="0" wp14:anchorId="231FEDC2" wp14:editId="1AF0E2ED">
            <wp:extent cx="5760085" cy="4343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43400"/>
                    </a:xfrm>
                    <a:prstGeom prst="rect">
                      <a:avLst/>
                    </a:prstGeom>
                  </pic:spPr>
                </pic:pic>
              </a:graphicData>
            </a:graphic>
          </wp:inline>
        </w:drawing>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lang w:val="vi-VN"/>
        </w:rPr>
      </w:pPr>
      <w:r w:rsidRPr="000B2117">
        <w:rPr>
          <w:b/>
          <w:bCs/>
          <w:spacing w:val="8"/>
          <w:sz w:val="28"/>
          <w:szCs w:val="28"/>
          <w:shd w:val="clear" w:color="auto" w:fill="FFFFFF"/>
          <w:lang w:val="vi-VN"/>
        </w:rPr>
        <w:t> </w:t>
      </w:r>
      <w:r w:rsidR="00527787" w:rsidRPr="000B2117">
        <w:rPr>
          <w:spacing w:val="8"/>
          <w:sz w:val="28"/>
          <w:szCs w:val="28"/>
          <w:shd w:val="clear" w:color="auto" w:fill="FFFFFF"/>
          <w:lang w:val="vi-VN"/>
        </w:rPr>
        <w:t>Khi chữa cháy đặc biệt</w:t>
      </w:r>
      <w:r w:rsidRPr="000B2117">
        <w:rPr>
          <w:spacing w:val="8"/>
          <w:sz w:val="28"/>
          <w:szCs w:val="28"/>
          <w:shd w:val="clear" w:color="auto" w:fill="FFFFFF"/>
          <w:lang w:val="vi-VN"/>
        </w:rPr>
        <w:t xml:space="preserve"> chú ý:</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Đảm bảo an toàn cho người tham gia chữa cháy</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Ngắt điện khu vực xảy ra cháy.</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Sử dụng các phương tiện chữa cháy, bảo hộ hiện có tại cơ sở; đặc biệt là hệ thống chữa cháy được lắp đặt tại cơ sở. Thông báo cho mọi người biết có cháy xảy ra. Báo cháy 114.</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Người được giao nhiệm vụ ngăn chặn cháy lan và thoát khói sẽ sử dụng những thiết bị cần thiết (thiết bị thở trong môi trường đám cháy, búa, rìu phá dỡ…) và chọn những vị trí hợp lý trên cơ sở hướng gió để phá dỡ cấu kiện xây dựng nhằm thoát khói. Sử dụng tia nước đặc từ các lăng chữa cháy để ngăn chặn sự lan truyền của đám cháy, kết hợp phun mưa để làm mát chiến sỹ trực tiếp đứng chữa cháy và làm mát cấu kiện xây dựng.</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Khi tham gia chữa cháy cần phải chú ý không gây cản trở đến quá trình thoát nạn. Việc triển khai các đội hình chữa cháy có thể được thực hiện qua các cầu thang bộ hở hoặc triển khai ngoài nhà qua ban công.</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b/>
          <w:bCs/>
          <w:spacing w:val="8"/>
          <w:sz w:val="28"/>
          <w:szCs w:val="28"/>
          <w:shd w:val="clear" w:color="auto" w:fill="FFFFFF"/>
        </w:rPr>
        <w:t>* Các biện pháp kỹ thuật an toàn:</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xml:space="preserve">- Hướng dẫn mọi người thoát nạn an toàn. Trong trường hợp khẩn cấp không thoát được theo cầu thang thì hướng dẫn thoát ra các lối ra ban công, ra mái và thông báo mọi người biết để ứng cứu. Đặc biệt đối với các cháu thuộc các nhà trẻ, trường mầm non khi có sự cố thường hoảng loạn có thể dẫn đến việc không thực hiện theo hướng dẫn của giáo viên nên cần vừa kết hợp hướng dẫn tự thoát nạn đồng thời vừa phải huy động người để cưỡng chế thoát </w:t>
      </w:r>
      <w:proofErr w:type="gramStart"/>
      <w:r w:rsidRPr="000B2117">
        <w:rPr>
          <w:spacing w:val="8"/>
          <w:sz w:val="28"/>
          <w:szCs w:val="28"/>
          <w:shd w:val="clear" w:color="auto" w:fill="FFFFFF"/>
        </w:rPr>
        <w:t>nạn.Thực</w:t>
      </w:r>
      <w:proofErr w:type="gramEnd"/>
      <w:r w:rsidRPr="000B2117">
        <w:rPr>
          <w:spacing w:val="8"/>
          <w:sz w:val="28"/>
          <w:szCs w:val="28"/>
          <w:shd w:val="clear" w:color="auto" w:fill="FFFFFF"/>
        </w:rPr>
        <w:t xml:space="preserve"> hiện công tác cứu người bị nạn như cấp cứu người bị nạn.</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Lực lượng PCCC cơ sở phải tổ chức triển khai phương tiện chữa cháy đã được trang bị.</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xml:space="preserve">- Sử dụng bình chữa cháy để dập cháy. Bình chữa cháy được phân bố rải rác trên khắp diện tích trường </w:t>
      </w:r>
      <w:proofErr w:type="gramStart"/>
      <w:r w:rsidRPr="000B2117">
        <w:rPr>
          <w:spacing w:val="8"/>
          <w:sz w:val="28"/>
          <w:szCs w:val="28"/>
          <w:shd w:val="clear" w:color="auto" w:fill="FFFFFF"/>
        </w:rPr>
        <w:t>học.Khi</w:t>
      </w:r>
      <w:proofErr w:type="gramEnd"/>
      <w:r w:rsidRPr="000B2117">
        <w:rPr>
          <w:spacing w:val="8"/>
          <w:sz w:val="28"/>
          <w:szCs w:val="28"/>
          <w:shd w:val="clear" w:color="auto" w:fill="FFFFFF"/>
        </w:rPr>
        <w:t xml:space="preserve"> phát hiện có cháy xảy ra, cán bộ, giáo viên đều phải</w:t>
      </w:r>
      <w:r w:rsidR="001A7ECB" w:rsidRPr="000B2117">
        <w:rPr>
          <w:rFonts w:ascii="Arial" w:hAnsi="Arial" w:cs="Arial"/>
          <w:spacing w:val="8"/>
          <w:sz w:val="28"/>
          <w:szCs w:val="28"/>
          <w:lang w:val="vi-VN"/>
        </w:rPr>
        <w:t xml:space="preserve"> </w:t>
      </w:r>
      <w:r w:rsidRPr="000B2117">
        <w:rPr>
          <w:spacing w:val="8"/>
          <w:sz w:val="28"/>
          <w:szCs w:val="28"/>
          <w:shd w:val="clear" w:color="auto" w:fill="FFFFFF"/>
        </w:rPr>
        <w:t>chủ động lấy bình dập tắt đám cháy.</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 Sử dụng nước để chữa cháy. Triển khai các họng nước chữa cháy (nếu có) tấn</w:t>
      </w:r>
    </w:p>
    <w:p w:rsidR="007B0F53" w:rsidRPr="000B2117" w:rsidRDefault="007B0F53" w:rsidP="00215C20">
      <w:pPr>
        <w:pStyle w:val="NormalWeb"/>
        <w:shd w:val="clear" w:color="auto" w:fill="FFFFFF"/>
        <w:spacing w:before="0" w:beforeAutospacing="0" w:after="0" w:afterAutospacing="0" w:line="276" w:lineRule="auto"/>
        <w:jc w:val="both"/>
        <w:rPr>
          <w:rFonts w:ascii="Arial" w:hAnsi="Arial" w:cs="Arial"/>
          <w:spacing w:val="8"/>
          <w:sz w:val="28"/>
          <w:szCs w:val="28"/>
        </w:rPr>
      </w:pPr>
      <w:r w:rsidRPr="000B2117">
        <w:rPr>
          <w:spacing w:val="8"/>
          <w:sz w:val="28"/>
          <w:szCs w:val="28"/>
          <w:shd w:val="clear" w:color="auto" w:fill="FFFFFF"/>
        </w:rPr>
        <w:t>công dập tắt ngọn lửa, ngăn chặn cháy lan. Lưy ý, chỉ triển khai nước chữa cháy khi đảm bảo rằng hệ thống điện đã được ngắt và trong trường hợp phòng máy tính, thư viện không còn phương tiện bình chữa cháy để dập cháy.</w:t>
      </w:r>
    </w:p>
    <w:p w:rsidR="00030B82" w:rsidRDefault="007B0F53" w:rsidP="00215C20">
      <w:pPr>
        <w:pStyle w:val="NormalWeb"/>
        <w:shd w:val="clear" w:color="auto" w:fill="FFFFFF"/>
        <w:spacing w:before="0" w:beforeAutospacing="0" w:after="0" w:afterAutospacing="0" w:line="276" w:lineRule="auto"/>
        <w:jc w:val="both"/>
        <w:rPr>
          <w:spacing w:val="8"/>
          <w:sz w:val="28"/>
          <w:szCs w:val="28"/>
          <w:shd w:val="clear" w:color="auto" w:fill="FFFFFF"/>
        </w:rPr>
      </w:pPr>
      <w:r w:rsidRPr="000B2117">
        <w:rPr>
          <w:spacing w:val="8"/>
          <w:sz w:val="28"/>
          <w:szCs w:val="28"/>
          <w:shd w:val="clear" w:color="auto" w:fill="FFFFFF"/>
        </w:rPr>
        <w:t>- Dùng chăn chữa cháy để dập cháy phủ kín toàn bộ diện tích đám cháy và miết kín xung quanh.</w:t>
      </w:r>
    </w:p>
    <w:p w:rsidR="000B2117" w:rsidRDefault="000B2117" w:rsidP="00215C20">
      <w:pPr>
        <w:pStyle w:val="NormalWeb"/>
        <w:shd w:val="clear" w:color="auto" w:fill="FFFFFF"/>
        <w:spacing w:before="0" w:beforeAutospacing="0" w:after="0" w:afterAutospacing="0" w:line="276" w:lineRule="auto"/>
        <w:jc w:val="both"/>
        <w:rPr>
          <w:spacing w:val="8"/>
          <w:sz w:val="28"/>
          <w:szCs w:val="28"/>
          <w:shd w:val="clear" w:color="auto" w:fill="FFFFFF"/>
        </w:rPr>
      </w:pPr>
    </w:p>
    <w:p w:rsidR="000B2117" w:rsidRDefault="000B2117" w:rsidP="00215C20">
      <w:pPr>
        <w:pStyle w:val="NormalWeb"/>
        <w:shd w:val="clear" w:color="auto" w:fill="FFFFFF"/>
        <w:spacing w:before="0" w:beforeAutospacing="0" w:after="0" w:afterAutospacing="0" w:line="276" w:lineRule="auto"/>
        <w:jc w:val="both"/>
        <w:rPr>
          <w:spacing w:val="8"/>
          <w:sz w:val="28"/>
          <w:szCs w:val="28"/>
          <w:shd w:val="clear" w:color="auto" w:fill="FFFFFF"/>
        </w:rPr>
      </w:pPr>
    </w:p>
    <w:p w:rsidR="000B2117" w:rsidRDefault="000B2117" w:rsidP="00215C20">
      <w:pPr>
        <w:pStyle w:val="NormalWeb"/>
        <w:shd w:val="clear" w:color="auto" w:fill="FFFFFF"/>
        <w:spacing w:before="0" w:beforeAutospacing="0" w:after="0" w:afterAutospacing="0" w:line="276" w:lineRule="auto"/>
        <w:jc w:val="both"/>
        <w:rPr>
          <w:spacing w:val="8"/>
          <w:sz w:val="28"/>
          <w:szCs w:val="28"/>
          <w:shd w:val="clear" w:color="auto" w:fill="FFFFFF"/>
        </w:rPr>
      </w:pPr>
    </w:p>
    <w:p w:rsidR="000B2117" w:rsidRPr="000B2117" w:rsidRDefault="000B2117" w:rsidP="00215C20">
      <w:pPr>
        <w:pStyle w:val="NormalWeb"/>
        <w:shd w:val="clear" w:color="auto" w:fill="FFFFFF"/>
        <w:spacing w:before="0" w:beforeAutospacing="0" w:after="0" w:afterAutospacing="0" w:line="276" w:lineRule="auto"/>
        <w:jc w:val="both"/>
        <w:rPr>
          <w:spacing w:val="8"/>
          <w:sz w:val="28"/>
          <w:szCs w:val="28"/>
          <w:shd w:val="clear" w:color="auto" w:fill="FFFFFF"/>
        </w:rPr>
      </w:pPr>
    </w:p>
    <w:p w:rsidR="007B0F53" w:rsidRPr="000B2117" w:rsidRDefault="00030B82" w:rsidP="00030B82">
      <w:pPr>
        <w:pStyle w:val="Heading2"/>
        <w:shd w:val="clear" w:color="auto" w:fill="FFFFFF"/>
        <w:spacing w:before="0" w:beforeAutospacing="0" w:after="0" w:afterAutospacing="0" w:line="276" w:lineRule="auto"/>
        <w:jc w:val="both"/>
        <w:rPr>
          <w:sz w:val="28"/>
          <w:szCs w:val="28"/>
        </w:rPr>
      </w:pPr>
      <w:r w:rsidRPr="000B2117">
        <w:rPr>
          <w:sz w:val="28"/>
          <w:szCs w:val="28"/>
        </w:rPr>
        <w:t>2.1</w:t>
      </w:r>
      <w:r w:rsidR="007B0F53" w:rsidRPr="000B2117">
        <w:rPr>
          <w:sz w:val="28"/>
          <w:szCs w:val="28"/>
        </w:rPr>
        <w:t>. Bình chữa cháy CO2: MT3(3kg CO</w:t>
      </w:r>
      <w:r w:rsidR="007B0F53" w:rsidRPr="000B2117">
        <w:rPr>
          <w:sz w:val="28"/>
          <w:szCs w:val="28"/>
          <w:bdr w:val="none" w:sz="0" w:space="0" w:color="auto" w:frame="1"/>
          <w:vertAlign w:val="subscript"/>
        </w:rPr>
        <w:t>2</w:t>
      </w:r>
      <w:r w:rsidR="007B0F53" w:rsidRPr="000B2117">
        <w:rPr>
          <w:sz w:val="28"/>
          <w:szCs w:val="28"/>
        </w:rPr>
        <w:t xml:space="preserve">) – MT5(5kg </w:t>
      </w:r>
      <w:proofErr w:type="gramStart"/>
      <w:r w:rsidR="007B0F53" w:rsidRPr="000B2117">
        <w:rPr>
          <w:sz w:val="28"/>
          <w:szCs w:val="28"/>
        </w:rPr>
        <w:t>CO</w:t>
      </w:r>
      <w:r w:rsidR="007B0F53" w:rsidRPr="000B2117">
        <w:rPr>
          <w:sz w:val="28"/>
          <w:szCs w:val="28"/>
          <w:bdr w:val="none" w:sz="0" w:space="0" w:color="auto" w:frame="1"/>
          <w:vertAlign w:val="subscript"/>
        </w:rPr>
        <w:t>2</w:t>
      </w:r>
      <w:r w:rsidR="007B0F53" w:rsidRPr="000B2117">
        <w:rPr>
          <w:sz w:val="28"/>
          <w:szCs w:val="28"/>
        </w:rPr>
        <w:t>)…</w:t>
      </w:r>
      <w:proofErr w:type="gramEnd"/>
      <w:r w:rsidR="007B0F53" w:rsidRPr="000B2117">
        <w:rPr>
          <w:sz w:val="28"/>
          <w:szCs w:val="28"/>
        </w:rPr>
        <w:t>.a) Cấu tạo</w:t>
      </w:r>
    </w:p>
    <w:p w:rsidR="007B0F53" w:rsidRPr="000B2117" w:rsidRDefault="007B0F53" w:rsidP="00215C20">
      <w:pPr>
        <w:pStyle w:val="NormalWeb"/>
        <w:shd w:val="clear" w:color="auto" w:fill="FFFFFF"/>
        <w:spacing w:before="0" w:beforeAutospacing="0" w:after="0" w:afterAutospacing="0" w:line="276" w:lineRule="auto"/>
        <w:jc w:val="both"/>
        <w:rPr>
          <w:sz w:val="28"/>
          <w:szCs w:val="28"/>
        </w:rPr>
      </w:pPr>
      <w:r w:rsidRPr="000B2117">
        <w:rPr>
          <w:sz w:val="28"/>
          <w:szCs w:val="28"/>
        </w:rPr>
        <w:fldChar w:fldCharType="begin"/>
      </w:r>
      <w:r w:rsidRPr="000B2117">
        <w:rPr>
          <w:sz w:val="28"/>
          <w:szCs w:val="28"/>
        </w:rPr>
        <w:instrText xml:space="preserve"> INCLUDEPICTURE "http://i.khoahoc.tv/photos/image/2016/01/08/binh-chua-chay.jpg" \* MERGEFORMATINET </w:instrText>
      </w:r>
      <w:r w:rsidRPr="000B2117">
        <w:rPr>
          <w:sz w:val="28"/>
          <w:szCs w:val="28"/>
        </w:rPr>
        <w:fldChar w:fldCharType="separate"/>
      </w:r>
      <w:r w:rsidR="000C1BF1" w:rsidRPr="000B2117">
        <w:rPr>
          <w:sz w:val="28"/>
          <w:szCs w:val="28"/>
        </w:rPr>
        <w:fldChar w:fldCharType="begin"/>
      </w:r>
      <w:r w:rsidR="000C1BF1" w:rsidRPr="000B2117">
        <w:rPr>
          <w:sz w:val="28"/>
          <w:szCs w:val="28"/>
        </w:rPr>
        <w:instrText xml:space="preserve"> INCLUDEPICTURE  "http://i.khoahoc.tv/photos/image/2016/01/08/binh-chua-chay.jpg" \* MERGEFORMATINET </w:instrText>
      </w:r>
      <w:r w:rsidR="000C1BF1" w:rsidRPr="000B2117">
        <w:rPr>
          <w:sz w:val="28"/>
          <w:szCs w:val="28"/>
        </w:rPr>
        <w:fldChar w:fldCharType="separate"/>
      </w:r>
      <w:r w:rsidR="007D4CC9" w:rsidRPr="000B2117">
        <w:rPr>
          <w:sz w:val="28"/>
          <w:szCs w:val="28"/>
        </w:rPr>
        <w:fldChar w:fldCharType="begin"/>
      </w:r>
      <w:r w:rsidR="007D4CC9" w:rsidRPr="000B2117">
        <w:rPr>
          <w:sz w:val="28"/>
          <w:szCs w:val="28"/>
        </w:rPr>
        <w:instrText xml:space="preserve"> </w:instrText>
      </w:r>
      <w:r w:rsidR="007D4CC9" w:rsidRPr="000B2117">
        <w:rPr>
          <w:sz w:val="28"/>
          <w:szCs w:val="28"/>
        </w:rPr>
        <w:instrText>INCLUDEPICTURE  "http://i.khoahoc.tv/photos/image/2016</w:instrText>
      </w:r>
      <w:r w:rsidR="007D4CC9" w:rsidRPr="000B2117">
        <w:rPr>
          <w:sz w:val="28"/>
          <w:szCs w:val="28"/>
        </w:rPr>
        <w:instrText>/01/08/binh-chua-chay.jpg" \* MERGEFORMATINET</w:instrText>
      </w:r>
      <w:r w:rsidR="007D4CC9" w:rsidRPr="000B2117">
        <w:rPr>
          <w:sz w:val="28"/>
          <w:szCs w:val="28"/>
        </w:rPr>
        <w:instrText xml:space="preserve"> </w:instrText>
      </w:r>
      <w:r w:rsidR="007D4CC9" w:rsidRPr="000B2117">
        <w:rPr>
          <w:sz w:val="28"/>
          <w:szCs w:val="28"/>
        </w:rPr>
        <w:fldChar w:fldCharType="separate"/>
      </w:r>
      <w:r w:rsidR="00030B82" w:rsidRPr="000B2117">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75pt;height:146.25pt">
            <v:imagedata r:id="rId10" r:href="rId11"/>
          </v:shape>
        </w:pict>
      </w:r>
      <w:r w:rsidR="007D4CC9" w:rsidRPr="000B2117">
        <w:rPr>
          <w:sz w:val="28"/>
          <w:szCs w:val="28"/>
        </w:rPr>
        <w:fldChar w:fldCharType="end"/>
      </w:r>
      <w:r w:rsidR="000C1BF1" w:rsidRPr="000B2117">
        <w:rPr>
          <w:sz w:val="28"/>
          <w:szCs w:val="28"/>
        </w:rPr>
        <w:fldChar w:fldCharType="end"/>
      </w:r>
      <w:r w:rsidRPr="000B2117">
        <w:rPr>
          <w:sz w:val="28"/>
          <w:szCs w:val="28"/>
        </w:rPr>
        <w:fldChar w:fldCharType="end"/>
      </w:r>
      <w:r w:rsidRPr="000B2117">
        <w:rPr>
          <w:sz w:val="28"/>
          <w:szCs w:val="28"/>
        </w:rPr>
        <w:br/>
      </w:r>
      <w:r w:rsidRPr="000B2117">
        <w:rPr>
          <w:rStyle w:val="Emphasis"/>
          <w:sz w:val="28"/>
          <w:szCs w:val="28"/>
          <w:bdr w:val="none" w:sz="0" w:space="0" w:color="auto" w:frame="1"/>
        </w:rPr>
        <w:t>Cấu tạo của bình chữa cháy CO2</w:t>
      </w:r>
    </w:p>
    <w:p w:rsidR="007B0F53" w:rsidRPr="000B2117" w:rsidRDefault="007B0F53" w:rsidP="00215C20">
      <w:pPr>
        <w:pStyle w:val="Heading3"/>
        <w:shd w:val="clear" w:color="auto" w:fill="FFFFFF"/>
        <w:spacing w:before="0" w:after="0"/>
        <w:jc w:val="both"/>
        <w:rPr>
          <w:rFonts w:ascii="Times New Roman" w:hAnsi="Times New Roman"/>
          <w:sz w:val="28"/>
          <w:szCs w:val="28"/>
        </w:rPr>
      </w:pPr>
      <w:r w:rsidRPr="000B2117">
        <w:rPr>
          <w:rFonts w:ascii="Times New Roman" w:hAnsi="Times New Roman"/>
          <w:sz w:val="28"/>
          <w:szCs w:val="28"/>
        </w:rPr>
        <w:t>b) Công dụng</w:t>
      </w:r>
    </w:p>
    <w:p w:rsidR="007B0F53" w:rsidRPr="000B2117" w:rsidRDefault="007B0F53" w:rsidP="00215C20">
      <w:pPr>
        <w:pStyle w:val="NormalWeb"/>
        <w:shd w:val="clear" w:color="auto" w:fill="FFFFFF"/>
        <w:spacing w:before="0" w:beforeAutospacing="0" w:after="0" w:afterAutospacing="0" w:line="276" w:lineRule="auto"/>
        <w:jc w:val="both"/>
        <w:rPr>
          <w:sz w:val="28"/>
          <w:szCs w:val="28"/>
        </w:rPr>
      </w:pPr>
      <w:r w:rsidRPr="000B2117">
        <w:rPr>
          <w:sz w:val="28"/>
          <w:szCs w:val="28"/>
        </w:rPr>
        <w:t>– Bình chữa cháy CO</w:t>
      </w:r>
      <w:r w:rsidRPr="000B2117">
        <w:rPr>
          <w:sz w:val="28"/>
          <w:szCs w:val="28"/>
          <w:bdr w:val="none" w:sz="0" w:space="0" w:color="auto" w:frame="1"/>
          <w:vertAlign w:val="subscript"/>
        </w:rPr>
        <w:t>2</w:t>
      </w:r>
      <w:r w:rsidRPr="000B2117">
        <w:rPr>
          <w:sz w:val="28"/>
          <w:szCs w:val="28"/>
        </w:rPr>
        <w:t> là </w:t>
      </w:r>
      <w:r w:rsidRPr="000B2117">
        <w:rPr>
          <w:rStyle w:val="Strong"/>
          <w:sz w:val="28"/>
          <w:szCs w:val="28"/>
          <w:bdr w:val="none" w:sz="0" w:space="0" w:color="auto" w:frame="1"/>
        </w:rPr>
        <w:t>loại bình chữa cháy xách tay</w:t>
      </w:r>
      <w:r w:rsidRPr="000B2117">
        <w:rPr>
          <w:sz w:val="28"/>
          <w:szCs w:val="28"/>
        </w:rPr>
        <w:t> bên trong chứa khí CO</w:t>
      </w:r>
      <w:r w:rsidRPr="000B2117">
        <w:rPr>
          <w:sz w:val="28"/>
          <w:szCs w:val="28"/>
          <w:bdr w:val="none" w:sz="0" w:space="0" w:color="auto" w:frame="1"/>
          <w:vertAlign w:val="subscript"/>
        </w:rPr>
        <w:t>2</w:t>
      </w:r>
      <w:r w:rsidRPr="000B2117">
        <w:rPr>
          <w:sz w:val="28"/>
          <w:szCs w:val="28"/>
        </w:rPr>
        <w:t>-79</w:t>
      </w:r>
      <w:r w:rsidRPr="000B2117">
        <w:rPr>
          <w:sz w:val="28"/>
          <w:szCs w:val="28"/>
          <w:bdr w:val="none" w:sz="0" w:space="0" w:color="auto" w:frame="1"/>
          <w:vertAlign w:val="superscript"/>
        </w:rPr>
        <w:t>0</w:t>
      </w:r>
      <w:r w:rsidRPr="000B2117">
        <w:rPr>
          <w:sz w:val="28"/>
          <w:szCs w:val="28"/>
        </w:rPr>
        <w:t>C được nén với áp lực cao, dùng để dập tắt các đám cháy nhỏ mới phát sinh: Đám cháy chất rắn, chất lỏng và hiệu quả cao đối với đám cháy thiết bị điện, đám cháy trong phòng kín, buồng hầm. Cách sử dụng và thao tác đơn giản thuận tiện, hiệu quả.</w:t>
      </w:r>
    </w:p>
    <w:p w:rsidR="007B0F53" w:rsidRPr="000B2117" w:rsidRDefault="007B0F53" w:rsidP="00215C20">
      <w:pPr>
        <w:pStyle w:val="Heading3"/>
        <w:shd w:val="clear" w:color="auto" w:fill="FFFFFF"/>
        <w:spacing w:before="0" w:after="0"/>
        <w:jc w:val="both"/>
        <w:rPr>
          <w:rFonts w:ascii="Times New Roman" w:hAnsi="Times New Roman"/>
          <w:sz w:val="28"/>
          <w:szCs w:val="28"/>
        </w:rPr>
      </w:pPr>
      <w:r w:rsidRPr="000B2117">
        <w:rPr>
          <w:rFonts w:ascii="Times New Roman" w:hAnsi="Times New Roman"/>
          <w:sz w:val="28"/>
          <w:szCs w:val="28"/>
        </w:rPr>
        <w:t>c) Cách sử dụng và nguyên lý chữa cháy</w:t>
      </w:r>
    </w:p>
    <w:p w:rsidR="007B0F53" w:rsidRPr="000B2117" w:rsidRDefault="007B0F53" w:rsidP="00215C20">
      <w:pPr>
        <w:pStyle w:val="NormalWeb"/>
        <w:shd w:val="clear" w:color="auto" w:fill="FFFFFF"/>
        <w:spacing w:before="0" w:beforeAutospacing="0" w:after="0" w:afterAutospacing="0" w:line="276" w:lineRule="auto"/>
        <w:jc w:val="both"/>
        <w:rPr>
          <w:sz w:val="28"/>
          <w:szCs w:val="28"/>
        </w:rPr>
      </w:pPr>
      <w:r w:rsidRPr="000B2117">
        <w:rPr>
          <w:sz w:val="28"/>
          <w:szCs w:val="28"/>
        </w:rPr>
        <w:t>Khi xảy ra cháy, xách bình CO</w:t>
      </w:r>
      <w:r w:rsidRPr="000B2117">
        <w:rPr>
          <w:sz w:val="28"/>
          <w:szCs w:val="28"/>
          <w:bdr w:val="none" w:sz="0" w:space="0" w:color="auto" w:frame="1"/>
          <w:vertAlign w:val="subscript"/>
        </w:rPr>
        <w:t>2</w:t>
      </w:r>
      <w:r w:rsidRPr="000B2117">
        <w:rPr>
          <w:sz w:val="28"/>
          <w:szCs w:val="28"/>
        </w:rPr>
        <w:t> tiếp cận đám cháy, một tay cầm loa phun hướng vào gốc lửa tối thiểu là 0,5m còn tay kia mở khóa van bình. Khi mở van bình, do có sự chênh lệch về áp suất, CO</w:t>
      </w:r>
      <w:r w:rsidRPr="000B2117">
        <w:rPr>
          <w:sz w:val="28"/>
          <w:szCs w:val="28"/>
          <w:bdr w:val="none" w:sz="0" w:space="0" w:color="auto" w:frame="1"/>
          <w:vertAlign w:val="subscript"/>
        </w:rPr>
        <w:t>2</w:t>
      </w:r>
      <w:r w:rsidRPr="000B2117">
        <w:rPr>
          <w:sz w:val="28"/>
          <w:szCs w:val="28"/>
        </w:rPr>
        <w:t> lỏng trong bình thoát ra ngoài qua hệ thống ống lặn và loa phun chuyển thành dạng như tuyết thán khí, lạnh tới -79</w:t>
      </w:r>
      <w:r w:rsidRPr="000B2117">
        <w:rPr>
          <w:sz w:val="28"/>
          <w:szCs w:val="28"/>
          <w:bdr w:val="none" w:sz="0" w:space="0" w:color="auto" w:frame="1"/>
          <w:vertAlign w:val="superscript"/>
        </w:rPr>
        <w:t>0</w:t>
      </w:r>
      <w:r w:rsidRPr="000B2117">
        <w:rPr>
          <w:sz w:val="28"/>
          <w:szCs w:val="28"/>
        </w:rPr>
        <w:t>C. Khi phun vào đám cháy CO</w:t>
      </w:r>
      <w:r w:rsidRPr="000B2117">
        <w:rPr>
          <w:sz w:val="28"/>
          <w:szCs w:val="28"/>
          <w:bdr w:val="none" w:sz="0" w:space="0" w:color="auto" w:frame="1"/>
          <w:vertAlign w:val="subscript"/>
        </w:rPr>
        <w:t>2</w:t>
      </w:r>
      <w:r w:rsidRPr="000B2117">
        <w:rPr>
          <w:sz w:val="28"/>
          <w:szCs w:val="28"/>
        </w:rPr>
        <w:t> có tác dụng làm loãng nồng độ hỗn hợp hơi khí cháy, đồng thời làm lạnh vùng cháy dẫn tới triệt tiêu đám cháy.</w:t>
      </w:r>
    </w:p>
    <w:p w:rsidR="007B0F53" w:rsidRPr="000B2117" w:rsidRDefault="007B0F53" w:rsidP="00215C20">
      <w:pPr>
        <w:pStyle w:val="NormalWeb"/>
        <w:shd w:val="clear" w:color="auto" w:fill="FFFFFF"/>
        <w:spacing w:before="0" w:beforeAutospacing="0" w:after="0" w:afterAutospacing="0" w:line="276" w:lineRule="auto"/>
        <w:jc w:val="both"/>
        <w:rPr>
          <w:sz w:val="28"/>
          <w:szCs w:val="28"/>
        </w:rPr>
      </w:pPr>
      <w:r w:rsidRPr="000B2117">
        <w:rPr>
          <w:rStyle w:val="Emphasis"/>
          <w:b/>
          <w:bCs/>
          <w:sz w:val="28"/>
          <w:szCs w:val="28"/>
          <w:bdr w:val="none" w:sz="0" w:space="0" w:color="auto" w:frame="1"/>
        </w:rPr>
        <w:t>Chú ý:</w:t>
      </w:r>
    </w:p>
    <w:p w:rsidR="007B0F53" w:rsidRPr="000B2117" w:rsidRDefault="001A7ECB" w:rsidP="00215C20">
      <w:pPr>
        <w:shd w:val="clear" w:color="auto" w:fill="FFFFFF"/>
        <w:spacing w:after="0"/>
        <w:ind w:left="300" w:hanging="30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 Đọc hư</w:t>
      </w:r>
      <w:r w:rsidR="007B0F53" w:rsidRPr="000B2117">
        <w:rPr>
          <w:rFonts w:ascii="Times New Roman" w:hAnsi="Times New Roman"/>
          <w:sz w:val="28"/>
          <w:szCs w:val="28"/>
          <w:lang w:val="vi-VN"/>
        </w:rPr>
        <w:softHyphen/>
        <w:t>ớng dẫn, nắm kỹ tính năng tác dụng của từng loại bình để bố</w:t>
      </w:r>
      <w:r w:rsidR="00527787"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trí dập các đám cháy cho phù hợp.</w:t>
      </w:r>
    </w:p>
    <w:p w:rsidR="007B0F53" w:rsidRPr="000B2117" w:rsidRDefault="001A7ECB" w:rsidP="00215C20">
      <w:pPr>
        <w:shd w:val="clear" w:color="auto" w:fill="FFFFFF"/>
        <w:spacing w:after="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 Khi phun phải tắt hẳn mới ngừng phun.</w:t>
      </w:r>
    </w:p>
    <w:p w:rsidR="007B0F53" w:rsidRPr="000B2117" w:rsidRDefault="001A7ECB" w:rsidP="00215C20">
      <w:pPr>
        <w:shd w:val="clear" w:color="auto" w:fill="FFFFFF"/>
        <w:spacing w:after="0"/>
        <w:ind w:left="300" w:hanging="36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 Khi dập các đám cháy chất lỏng phải phun phủ lên bề mặt cháy, tránh phun sục xuống chất lỏng.</w:t>
      </w:r>
    </w:p>
    <w:p w:rsidR="007B0F53" w:rsidRPr="000B2117" w:rsidRDefault="001A7ECB" w:rsidP="00215C20">
      <w:pPr>
        <w:shd w:val="clear" w:color="auto" w:fill="FFFFFF"/>
        <w:spacing w:after="0"/>
        <w:ind w:left="300" w:hanging="36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Khi phun tuỳ thuộc vào từng đám cháy mà chọn vị trí, khoảng cách đứng phun cho phù hợp.</w:t>
      </w:r>
    </w:p>
    <w:p w:rsidR="007B0F53" w:rsidRPr="000B2117" w:rsidRDefault="001A7ECB" w:rsidP="00215C20">
      <w:pPr>
        <w:shd w:val="clear" w:color="auto" w:fill="FFFFFF"/>
        <w:spacing w:after="0"/>
        <w:ind w:left="300" w:hanging="36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Không nên sử dụng bình để dập các đám cháy ngoài trời. Nếu dùng, khi phun phải chọn đầu h</w:t>
      </w:r>
      <w:r w:rsidR="007B0F53" w:rsidRPr="000B2117">
        <w:rPr>
          <w:rFonts w:ascii="Times New Roman" w:hAnsi="Times New Roman"/>
          <w:sz w:val="28"/>
          <w:szCs w:val="28"/>
          <w:lang w:val="vi-VN"/>
        </w:rPr>
        <w:softHyphen/>
        <w:t>ướng gió.</w:t>
      </w:r>
    </w:p>
    <w:p w:rsidR="007B0F53" w:rsidRPr="000B2117" w:rsidRDefault="001A7ECB" w:rsidP="00215C20">
      <w:pPr>
        <w:shd w:val="clear" w:color="auto" w:fill="FFFFFF"/>
        <w:spacing w:after="0"/>
        <w:ind w:left="300" w:hanging="36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Đề phòng bỏng lạnh. Chỉ đ</w:t>
      </w:r>
      <w:r w:rsidR="007B0F53" w:rsidRPr="000B2117">
        <w:rPr>
          <w:rFonts w:ascii="Times New Roman" w:hAnsi="Times New Roman"/>
          <w:sz w:val="28"/>
          <w:szCs w:val="28"/>
          <w:lang w:val="vi-VN"/>
        </w:rPr>
        <w:softHyphen/>
        <w:t>ược cầm vào phần nhựa, cao su trên vòi và loa phun.</w:t>
      </w:r>
    </w:p>
    <w:p w:rsidR="007B0F53" w:rsidRPr="000B2117" w:rsidRDefault="001A7ECB" w:rsidP="00215C20">
      <w:pPr>
        <w:shd w:val="clear" w:color="auto" w:fill="FFFFFF"/>
        <w:spacing w:after="0"/>
        <w:ind w:left="300" w:hanging="360"/>
        <w:jc w:val="both"/>
        <w:rPr>
          <w:rFonts w:ascii="Times New Roman" w:hAnsi="Times New Roman"/>
          <w:sz w:val="28"/>
          <w:szCs w:val="28"/>
          <w:lang w:val="vi-VN"/>
        </w:rPr>
      </w:pPr>
      <w:r w:rsidRPr="000B2117">
        <w:rPr>
          <w:rFonts w:ascii="Times New Roman" w:hAnsi="Times New Roman"/>
          <w:sz w:val="28"/>
          <w:szCs w:val="28"/>
          <w:lang w:val="vi-VN"/>
        </w:rPr>
        <w:t xml:space="preserve">- </w:t>
      </w:r>
      <w:r w:rsidR="007B0F53" w:rsidRPr="000B2117">
        <w:rPr>
          <w:rFonts w:ascii="Times New Roman" w:hAnsi="Times New Roman"/>
          <w:sz w:val="28"/>
          <w:szCs w:val="28"/>
          <w:lang w:val="vi-VN"/>
        </w:rPr>
        <w:t>Trước khi phun ở phòng kin, phải báo cho mọi người ra hết khỏi phòng, phải dự trù lối thoát ra sau khi phun.</w:t>
      </w:r>
    </w:p>
    <w:p w:rsidR="007B0F53" w:rsidRPr="000B2117" w:rsidRDefault="007B0F53" w:rsidP="00215C20">
      <w:pPr>
        <w:pStyle w:val="Heading3"/>
        <w:shd w:val="clear" w:color="auto" w:fill="FFFFFF"/>
        <w:spacing w:before="0" w:after="0"/>
        <w:jc w:val="both"/>
        <w:rPr>
          <w:rFonts w:ascii="Times New Roman" w:hAnsi="Times New Roman"/>
          <w:sz w:val="28"/>
          <w:szCs w:val="28"/>
          <w:lang w:val="vi-VN"/>
        </w:rPr>
      </w:pPr>
      <w:r w:rsidRPr="000B2117">
        <w:rPr>
          <w:rFonts w:ascii="Times New Roman" w:hAnsi="Times New Roman"/>
          <w:sz w:val="28"/>
          <w:szCs w:val="28"/>
          <w:lang w:val="vi-VN"/>
        </w:rPr>
        <w:t>d) Những điểm chú ý khi sử dụng bảo quản bình CO</w:t>
      </w:r>
      <w:r w:rsidRPr="000B2117">
        <w:rPr>
          <w:rFonts w:ascii="Times New Roman" w:hAnsi="Times New Roman"/>
          <w:sz w:val="28"/>
          <w:szCs w:val="28"/>
          <w:bdr w:val="none" w:sz="0" w:space="0" w:color="auto" w:frame="1"/>
          <w:vertAlign w:val="subscript"/>
          <w:lang w:val="vi-VN"/>
        </w:rPr>
        <w:t>2</w:t>
      </w:r>
    </w:p>
    <w:p w:rsidR="007B0F53" w:rsidRPr="000B2117" w:rsidRDefault="001A7ECB" w:rsidP="00030B82">
      <w:pPr>
        <w:shd w:val="clear" w:color="auto" w:fill="FFFFFF"/>
        <w:spacing w:after="0"/>
        <w:ind w:left="-60" w:firstLine="60"/>
        <w:jc w:val="both"/>
        <w:rPr>
          <w:rFonts w:ascii="Times New Roman" w:hAnsi="Times New Roman"/>
          <w:spacing w:val="10"/>
          <w:sz w:val="28"/>
          <w:szCs w:val="28"/>
          <w:lang w:val="vi-VN"/>
        </w:rPr>
      </w:pPr>
      <w:r w:rsidRPr="000B2117">
        <w:rPr>
          <w:rFonts w:ascii="Times New Roman" w:hAnsi="Times New Roman"/>
          <w:spacing w:val="10"/>
          <w:sz w:val="28"/>
          <w:szCs w:val="28"/>
          <w:lang w:val="vi-VN"/>
        </w:rPr>
        <w:t xml:space="preserve">- </w:t>
      </w:r>
      <w:r w:rsidR="007B0F53" w:rsidRPr="000B2117">
        <w:rPr>
          <w:rFonts w:ascii="Times New Roman" w:hAnsi="Times New Roman"/>
          <w:spacing w:val="10"/>
          <w:sz w:val="28"/>
          <w:szCs w:val="28"/>
          <w:lang w:val="vi-VN"/>
        </w:rPr>
        <w:t> Không sử dụng bình khí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để chữa các đám cháy có kim loại kiềm, kiềm thổ, than cốc, phân đạm. Vì khi phun khí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vào đám cháy sẽ sinh ra phản ứng hoá học, trong phản ứng đó sẽ tạo ra khí CO là loại khí vừa độc hại vừa có nguy hiểm cháy nổ làm cho đám cháy phát triển phức tạp thêm.</w:t>
      </w:r>
    </w:p>
    <w:p w:rsidR="007B0F53" w:rsidRPr="000B2117" w:rsidRDefault="007B0F53" w:rsidP="00030B82">
      <w:pPr>
        <w:pStyle w:val="NormalWeb"/>
        <w:shd w:val="clear" w:color="auto" w:fill="FFFFFF"/>
        <w:spacing w:before="0" w:beforeAutospacing="0" w:after="0" w:afterAutospacing="0" w:line="276" w:lineRule="auto"/>
        <w:jc w:val="both"/>
        <w:rPr>
          <w:spacing w:val="10"/>
          <w:sz w:val="28"/>
          <w:szCs w:val="28"/>
        </w:rPr>
      </w:pPr>
      <w:r w:rsidRPr="000B2117">
        <w:rPr>
          <w:spacing w:val="10"/>
          <w:sz w:val="28"/>
          <w:szCs w:val="28"/>
        </w:rPr>
        <w:t>CO</w:t>
      </w:r>
      <w:r w:rsidRPr="000B2117">
        <w:rPr>
          <w:spacing w:val="10"/>
          <w:sz w:val="28"/>
          <w:szCs w:val="28"/>
          <w:bdr w:val="none" w:sz="0" w:space="0" w:color="auto" w:frame="1"/>
          <w:vertAlign w:val="subscript"/>
        </w:rPr>
        <w:t>2</w:t>
      </w:r>
      <w:r w:rsidRPr="000B2117">
        <w:rPr>
          <w:spacing w:val="10"/>
          <w:sz w:val="28"/>
          <w:szCs w:val="28"/>
        </w:rPr>
        <w:t xml:space="preserve"> + C = 2CO </w:t>
      </w:r>
      <w:r w:rsidRPr="000B2117">
        <w:rPr>
          <w:spacing w:val="10"/>
          <w:sz w:val="28"/>
          <w:szCs w:val="28"/>
        </w:rPr>
        <w:softHyphen/>
        <w:t>; CO</w:t>
      </w:r>
      <w:r w:rsidRPr="000B2117">
        <w:rPr>
          <w:spacing w:val="10"/>
          <w:sz w:val="28"/>
          <w:szCs w:val="28"/>
          <w:bdr w:val="none" w:sz="0" w:space="0" w:color="auto" w:frame="1"/>
          <w:vertAlign w:val="subscript"/>
        </w:rPr>
        <w:t>2</w:t>
      </w:r>
      <w:r w:rsidRPr="000B2117">
        <w:rPr>
          <w:spacing w:val="10"/>
          <w:sz w:val="28"/>
          <w:szCs w:val="28"/>
        </w:rPr>
        <w:t> + M = MO + CO</w:t>
      </w:r>
    </w:p>
    <w:p w:rsidR="001A7ECB" w:rsidRPr="000B2117" w:rsidRDefault="001A7ECB" w:rsidP="00030B82">
      <w:pPr>
        <w:shd w:val="clear" w:color="auto" w:fill="FFFFFF"/>
        <w:spacing w:after="0"/>
        <w:ind w:left="-60" w:firstLine="60"/>
        <w:jc w:val="both"/>
        <w:rPr>
          <w:rFonts w:ascii="Times New Roman" w:hAnsi="Times New Roman"/>
          <w:spacing w:val="10"/>
          <w:sz w:val="28"/>
          <w:szCs w:val="28"/>
          <w:lang w:val="vi-VN"/>
        </w:rPr>
      </w:pPr>
      <w:r w:rsidRPr="000B2117">
        <w:rPr>
          <w:rFonts w:ascii="Times New Roman" w:hAnsi="Times New Roman"/>
          <w:spacing w:val="10"/>
          <w:sz w:val="28"/>
          <w:szCs w:val="28"/>
          <w:lang w:val="vi-VN"/>
        </w:rPr>
        <w:t xml:space="preserve">- </w:t>
      </w:r>
      <w:r w:rsidR="007B0F53" w:rsidRPr="000B2117">
        <w:rPr>
          <w:rFonts w:ascii="Times New Roman" w:hAnsi="Times New Roman"/>
          <w:spacing w:val="10"/>
          <w:sz w:val="28"/>
          <w:szCs w:val="28"/>
          <w:lang w:val="vi-VN"/>
        </w:rPr>
        <w:t> Khi phun phải cầm vào phần nhựa của loa phun, tránh cầm vào phần kim loại và nhất là không để khí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phun vào người sẽ gây bỏng lạnh. Không nên dùng bình khí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chữa các đám cháy ở nơi trống trải, có gió mạnh vì hiệu quả thấp.</w:t>
      </w:r>
    </w:p>
    <w:p w:rsidR="001A7ECB" w:rsidRPr="000B2117" w:rsidRDefault="001A7ECB" w:rsidP="00030B82">
      <w:pPr>
        <w:shd w:val="clear" w:color="auto" w:fill="FFFFFF"/>
        <w:spacing w:after="0"/>
        <w:ind w:left="-60" w:firstLine="60"/>
        <w:jc w:val="both"/>
        <w:rPr>
          <w:rFonts w:ascii="Times New Roman" w:hAnsi="Times New Roman"/>
          <w:spacing w:val="10"/>
          <w:sz w:val="28"/>
          <w:szCs w:val="28"/>
          <w:lang w:val="vi-VN"/>
        </w:rPr>
      </w:pPr>
      <w:r w:rsidRPr="000B2117">
        <w:rPr>
          <w:rFonts w:ascii="Times New Roman" w:hAnsi="Times New Roman"/>
          <w:spacing w:val="10"/>
          <w:sz w:val="28"/>
          <w:szCs w:val="28"/>
          <w:lang w:val="vi-VN"/>
        </w:rPr>
        <w:t xml:space="preserve">- </w:t>
      </w:r>
      <w:r w:rsidR="007B0F53" w:rsidRPr="000B2117">
        <w:rPr>
          <w:rFonts w:ascii="Times New Roman" w:hAnsi="Times New Roman"/>
          <w:spacing w:val="10"/>
          <w:sz w:val="28"/>
          <w:szCs w:val="28"/>
          <w:lang w:val="vi-VN"/>
        </w:rPr>
        <w:t> Khi chữa cháy các thiết bị có điện cao thế phải đi ủng và găng tay cách điện; chữa cháy trong phòng kín phải có biện pháp bảo đảm an toàn cho ngườ</w:t>
      </w:r>
      <w:r w:rsidRPr="000B2117">
        <w:rPr>
          <w:rFonts w:ascii="Times New Roman" w:hAnsi="Times New Roman"/>
          <w:spacing w:val="10"/>
          <w:sz w:val="28"/>
          <w:szCs w:val="28"/>
          <w:lang w:val="vi-VN"/>
        </w:rPr>
        <w:t>i.</w:t>
      </w:r>
    </w:p>
    <w:p w:rsidR="001A7ECB" w:rsidRPr="000B2117" w:rsidRDefault="001A7ECB" w:rsidP="00030B82">
      <w:pPr>
        <w:shd w:val="clear" w:color="auto" w:fill="FFFFFF"/>
        <w:spacing w:after="0"/>
        <w:ind w:left="-60" w:firstLine="60"/>
        <w:jc w:val="both"/>
        <w:rPr>
          <w:rFonts w:ascii="Times New Roman" w:hAnsi="Times New Roman"/>
          <w:spacing w:val="10"/>
          <w:sz w:val="28"/>
          <w:szCs w:val="28"/>
          <w:lang w:val="vi-VN"/>
        </w:rPr>
      </w:pPr>
      <w:r w:rsidRPr="000B2117">
        <w:rPr>
          <w:rFonts w:ascii="Times New Roman" w:hAnsi="Times New Roman"/>
          <w:spacing w:val="10"/>
          <w:sz w:val="28"/>
          <w:szCs w:val="28"/>
          <w:lang w:val="vi-VN"/>
        </w:rPr>
        <w:t xml:space="preserve">- </w:t>
      </w:r>
      <w:r w:rsidR="007B0F53" w:rsidRPr="000B2117">
        <w:rPr>
          <w:rFonts w:ascii="Times New Roman" w:hAnsi="Times New Roman"/>
          <w:spacing w:val="10"/>
          <w:sz w:val="28"/>
          <w:szCs w:val="28"/>
          <w:lang w:val="vi-VN"/>
        </w:rPr>
        <w:t> Đặt bình ở nơi râm mát, dễ thấy, dễ lấy, thuận tiện khi sử dụng. Không để bình ở nơi có nhiệt độ cao quá 55</w:t>
      </w:r>
      <w:r w:rsidR="007B0F53" w:rsidRPr="000B2117">
        <w:rPr>
          <w:rFonts w:ascii="Times New Roman" w:hAnsi="Times New Roman"/>
          <w:spacing w:val="10"/>
          <w:sz w:val="28"/>
          <w:szCs w:val="28"/>
          <w:bdr w:val="none" w:sz="0" w:space="0" w:color="auto" w:frame="1"/>
          <w:vertAlign w:val="superscript"/>
          <w:lang w:val="vi-VN"/>
        </w:rPr>
        <w:t>0</w:t>
      </w:r>
      <w:r w:rsidR="007B0F53" w:rsidRPr="000B2117">
        <w:rPr>
          <w:rFonts w:ascii="Times New Roman" w:hAnsi="Times New Roman"/>
          <w:spacing w:val="10"/>
          <w:sz w:val="28"/>
          <w:szCs w:val="28"/>
          <w:lang w:val="vi-VN"/>
        </w:rPr>
        <w:t>C dễ gây hiện tượng tăng áp suất dẫn đến nổ bình nếu van an toàn không hoạt động.</w:t>
      </w:r>
    </w:p>
    <w:p w:rsidR="007B0F53" w:rsidRPr="000B2117" w:rsidRDefault="001A7ECB" w:rsidP="00030B82">
      <w:pPr>
        <w:shd w:val="clear" w:color="auto" w:fill="FFFFFF"/>
        <w:spacing w:after="0"/>
        <w:ind w:left="-60"/>
        <w:jc w:val="both"/>
        <w:rPr>
          <w:rFonts w:ascii="Times New Roman" w:hAnsi="Times New Roman"/>
          <w:spacing w:val="10"/>
          <w:sz w:val="28"/>
          <w:szCs w:val="28"/>
          <w:lang w:val="vi-VN"/>
        </w:rPr>
      </w:pPr>
      <w:r w:rsidRPr="000B2117">
        <w:rPr>
          <w:rFonts w:ascii="Times New Roman" w:hAnsi="Times New Roman"/>
          <w:spacing w:val="10"/>
          <w:sz w:val="28"/>
          <w:szCs w:val="28"/>
          <w:lang w:val="vi-VN"/>
        </w:rPr>
        <w:t xml:space="preserve">- </w:t>
      </w:r>
      <w:r w:rsidR="007B0F53" w:rsidRPr="000B2117">
        <w:rPr>
          <w:rFonts w:ascii="Times New Roman" w:hAnsi="Times New Roman"/>
          <w:spacing w:val="10"/>
          <w:sz w:val="28"/>
          <w:szCs w:val="28"/>
          <w:lang w:val="vi-VN"/>
        </w:rPr>
        <w:t>Thường xuyên kiểm tra, bảo dưỡng, thay thế nếu thấy hỏng hóc các bộ phận của bình: Loa phun, vòi phun, van khoá. Thay thế những bình bị rò khí.</w:t>
      </w:r>
    </w:p>
    <w:p w:rsidR="00030B82" w:rsidRPr="000B2117" w:rsidRDefault="001A7ECB" w:rsidP="00030B82">
      <w:pPr>
        <w:shd w:val="clear" w:color="auto" w:fill="FFFFFF"/>
        <w:spacing w:after="0"/>
        <w:ind w:left="-60" w:firstLine="60"/>
        <w:jc w:val="both"/>
        <w:rPr>
          <w:rFonts w:ascii="Times New Roman" w:hAnsi="Times New Roman"/>
          <w:spacing w:val="10"/>
          <w:sz w:val="28"/>
          <w:szCs w:val="28"/>
          <w:lang w:val="vi-VN"/>
        </w:rPr>
      </w:pPr>
      <w:r w:rsidRPr="000B2117">
        <w:rPr>
          <w:rFonts w:ascii="Times New Roman" w:hAnsi="Times New Roman"/>
          <w:spacing w:val="10"/>
          <w:sz w:val="28"/>
          <w:szCs w:val="28"/>
          <w:lang w:val="vi-VN"/>
        </w:rPr>
        <w:t xml:space="preserve">- </w:t>
      </w:r>
      <w:r w:rsidR="007B0F53" w:rsidRPr="000B2117">
        <w:rPr>
          <w:rFonts w:ascii="Times New Roman" w:hAnsi="Times New Roman"/>
          <w:spacing w:val="10"/>
          <w:sz w:val="28"/>
          <w:szCs w:val="28"/>
          <w:lang w:val="vi-VN"/>
        </w:rPr>
        <w:t> Phương pháp kiểm tra lượng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trong bình: Phổ biến là phương pháp cân, nếu thấy lượng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giảm so với lượng CO</w:t>
      </w:r>
      <w:r w:rsidR="007B0F53" w:rsidRPr="000B2117">
        <w:rPr>
          <w:rFonts w:ascii="Times New Roman" w:hAnsi="Times New Roman"/>
          <w:spacing w:val="10"/>
          <w:sz w:val="28"/>
          <w:szCs w:val="28"/>
          <w:bdr w:val="none" w:sz="0" w:space="0" w:color="auto" w:frame="1"/>
          <w:vertAlign w:val="subscript"/>
          <w:lang w:val="vi-VN"/>
        </w:rPr>
        <w:t>2</w:t>
      </w:r>
      <w:r w:rsidR="007B0F53" w:rsidRPr="000B2117">
        <w:rPr>
          <w:rFonts w:ascii="Times New Roman" w:hAnsi="Times New Roman"/>
          <w:spacing w:val="10"/>
          <w:sz w:val="28"/>
          <w:szCs w:val="28"/>
          <w:lang w:val="vi-VN"/>
        </w:rPr>
        <w:t> ban đầu là bình bị rò khí.</w:t>
      </w:r>
    </w:p>
    <w:p w:rsidR="007B0F53" w:rsidRPr="000B2117" w:rsidRDefault="007B0F53" w:rsidP="00215C20">
      <w:pPr>
        <w:pStyle w:val="Heading2"/>
        <w:shd w:val="clear" w:color="auto" w:fill="FFFFFF"/>
        <w:spacing w:before="0" w:beforeAutospacing="0" w:after="0" w:afterAutospacing="0" w:line="276" w:lineRule="auto"/>
        <w:jc w:val="both"/>
        <w:rPr>
          <w:sz w:val="28"/>
          <w:szCs w:val="28"/>
          <w:lang w:val="vi-VN"/>
        </w:rPr>
      </w:pPr>
      <w:r w:rsidRPr="000B2117">
        <w:rPr>
          <w:sz w:val="28"/>
          <w:szCs w:val="28"/>
          <w:lang w:val="vi-VN"/>
        </w:rPr>
        <w:t>2. Bình bột chữa cháy</w:t>
      </w:r>
    </w:p>
    <w:p w:rsidR="007B0F53" w:rsidRPr="000B2117" w:rsidRDefault="007B0F53" w:rsidP="00215C20">
      <w:pPr>
        <w:pStyle w:val="Heading3"/>
        <w:shd w:val="clear" w:color="auto" w:fill="FFFFFF"/>
        <w:spacing w:before="0" w:after="0"/>
        <w:jc w:val="both"/>
        <w:rPr>
          <w:rFonts w:ascii="Times New Roman" w:hAnsi="Times New Roman"/>
          <w:sz w:val="28"/>
          <w:szCs w:val="28"/>
          <w:lang w:val="vi-VN"/>
        </w:rPr>
      </w:pPr>
      <w:r w:rsidRPr="000B2117">
        <w:rPr>
          <w:rFonts w:ascii="Times New Roman" w:hAnsi="Times New Roman"/>
          <w:sz w:val="28"/>
          <w:szCs w:val="28"/>
          <w:lang w:val="vi-VN"/>
        </w:rPr>
        <w:t>a) Cấu tạo</w:t>
      </w:r>
    </w:p>
    <w:p w:rsidR="007B0F53" w:rsidRPr="000B2117" w:rsidRDefault="007B0F53" w:rsidP="00215C20">
      <w:pPr>
        <w:pStyle w:val="NormalWeb"/>
        <w:shd w:val="clear" w:color="auto" w:fill="FFFFFF"/>
        <w:spacing w:before="0" w:beforeAutospacing="0" w:after="0" w:afterAutospacing="0" w:line="276" w:lineRule="auto"/>
        <w:jc w:val="both"/>
        <w:rPr>
          <w:sz w:val="28"/>
          <w:szCs w:val="28"/>
          <w:lang w:val="vi-VN"/>
        </w:rPr>
      </w:pPr>
      <w:r w:rsidRPr="000B2117">
        <w:rPr>
          <w:sz w:val="28"/>
          <w:szCs w:val="28"/>
        </w:rPr>
        <w:fldChar w:fldCharType="begin"/>
      </w:r>
      <w:r w:rsidRPr="000B2117">
        <w:rPr>
          <w:sz w:val="28"/>
          <w:szCs w:val="28"/>
          <w:lang w:val="vi-VN"/>
        </w:rPr>
        <w:instrText xml:space="preserve"> INCLUDEPICTURE "http://i.khoahoc.tv/photos/image/2016/01/08/binh-chua-chay-1.jpg" \* MERGEFORMATINET </w:instrText>
      </w:r>
      <w:r w:rsidRPr="000B2117">
        <w:rPr>
          <w:sz w:val="28"/>
          <w:szCs w:val="28"/>
        </w:rPr>
        <w:fldChar w:fldCharType="separate"/>
      </w:r>
      <w:r w:rsidR="000C1BF1" w:rsidRPr="000B2117">
        <w:rPr>
          <w:sz w:val="28"/>
          <w:szCs w:val="28"/>
        </w:rPr>
        <w:fldChar w:fldCharType="begin"/>
      </w:r>
      <w:r w:rsidR="000C1BF1" w:rsidRPr="000B2117">
        <w:rPr>
          <w:sz w:val="28"/>
          <w:szCs w:val="28"/>
          <w:lang w:val="vi-VN"/>
        </w:rPr>
        <w:instrText xml:space="preserve"> INCLUDEPICTURE  "http://i.khoahoc.tv/photos/image/2016/01/08/binh-chua-chay-1.jpg" \* MERGEFORMATINET </w:instrText>
      </w:r>
      <w:r w:rsidR="000C1BF1" w:rsidRPr="000B2117">
        <w:rPr>
          <w:sz w:val="28"/>
          <w:szCs w:val="28"/>
        </w:rPr>
        <w:fldChar w:fldCharType="separate"/>
      </w:r>
      <w:r w:rsidR="007D4CC9" w:rsidRPr="000B2117">
        <w:rPr>
          <w:sz w:val="28"/>
          <w:szCs w:val="28"/>
        </w:rPr>
        <w:fldChar w:fldCharType="begin"/>
      </w:r>
      <w:r w:rsidR="007D4CC9" w:rsidRPr="000B2117">
        <w:rPr>
          <w:sz w:val="28"/>
          <w:szCs w:val="28"/>
          <w:lang w:val="vi-VN"/>
        </w:rPr>
        <w:instrText xml:space="preserve"> </w:instrText>
      </w:r>
      <w:r w:rsidR="007D4CC9" w:rsidRPr="000B2117">
        <w:rPr>
          <w:sz w:val="28"/>
          <w:szCs w:val="28"/>
          <w:lang w:val="vi-VN"/>
        </w:rPr>
        <w:instrText>INCLUDEPICTURE  "http://i.khoahoc.tv/photos/image/2016/01/08/binh-chua-chay-1.jpg" \* MERGEFORMATINET</w:instrText>
      </w:r>
      <w:r w:rsidR="007D4CC9" w:rsidRPr="000B2117">
        <w:rPr>
          <w:sz w:val="28"/>
          <w:szCs w:val="28"/>
          <w:lang w:val="vi-VN"/>
        </w:rPr>
        <w:instrText xml:space="preserve"> </w:instrText>
      </w:r>
      <w:r w:rsidR="007D4CC9" w:rsidRPr="000B2117">
        <w:rPr>
          <w:sz w:val="28"/>
          <w:szCs w:val="28"/>
        </w:rPr>
        <w:fldChar w:fldCharType="separate"/>
      </w:r>
      <w:r w:rsidR="00030B82" w:rsidRPr="000B2117">
        <w:rPr>
          <w:sz w:val="28"/>
          <w:szCs w:val="28"/>
        </w:rPr>
        <w:pict>
          <v:shape id="_x0000_i1026" type="#_x0000_t75" style="width:229.5pt;height:165pt">
            <v:imagedata r:id="rId12" r:href="rId13"/>
          </v:shape>
        </w:pict>
      </w:r>
      <w:r w:rsidR="007D4CC9" w:rsidRPr="000B2117">
        <w:rPr>
          <w:sz w:val="28"/>
          <w:szCs w:val="28"/>
        </w:rPr>
        <w:fldChar w:fldCharType="end"/>
      </w:r>
      <w:r w:rsidR="000C1BF1" w:rsidRPr="000B2117">
        <w:rPr>
          <w:sz w:val="28"/>
          <w:szCs w:val="28"/>
        </w:rPr>
        <w:fldChar w:fldCharType="end"/>
      </w:r>
      <w:r w:rsidRPr="000B2117">
        <w:rPr>
          <w:sz w:val="28"/>
          <w:szCs w:val="28"/>
        </w:rPr>
        <w:fldChar w:fldCharType="end"/>
      </w:r>
      <w:r w:rsidRPr="000B2117">
        <w:rPr>
          <w:sz w:val="28"/>
          <w:szCs w:val="28"/>
          <w:lang w:val="vi-VN"/>
        </w:rPr>
        <w:br/>
      </w:r>
      <w:r w:rsidRPr="000B2117">
        <w:rPr>
          <w:rStyle w:val="Emphasis"/>
          <w:sz w:val="28"/>
          <w:szCs w:val="28"/>
          <w:bdr w:val="none" w:sz="0" w:space="0" w:color="auto" w:frame="1"/>
          <w:lang w:val="vi-VN"/>
        </w:rPr>
        <w:t>Cấu tạo của bình bột chữa cháy</w:t>
      </w:r>
    </w:p>
    <w:p w:rsidR="007B0F53" w:rsidRPr="000B2117" w:rsidRDefault="007B0F53" w:rsidP="00215C20">
      <w:pPr>
        <w:pStyle w:val="Heading3"/>
        <w:shd w:val="clear" w:color="auto" w:fill="FFFFFF"/>
        <w:spacing w:before="0" w:after="0"/>
        <w:jc w:val="both"/>
        <w:rPr>
          <w:rFonts w:ascii="Times New Roman" w:hAnsi="Times New Roman"/>
          <w:sz w:val="28"/>
          <w:szCs w:val="28"/>
          <w:lang w:val="vi-VN"/>
        </w:rPr>
      </w:pPr>
      <w:r w:rsidRPr="000B2117">
        <w:rPr>
          <w:rFonts w:ascii="Times New Roman" w:hAnsi="Times New Roman"/>
          <w:sz w:val="28"/>
          <w:szCs w:val="28"/>
          <w:lang w:val="vi-VN"/>
        </w:rPr>
        <w:t>b) Công dụng</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spacing w:val="6"/>
          <w:sz w:val="28"/>
          <w:szCs w:val="28"/>
          <w:lang w:val="vi-VN"/>
        </w:rPr>
        <w:t>Bình chữa cháy bột </w:t>
      </w:r>
      <w:r w:rsidRPr="000B2117">
        <w:rPr>
          <w:rStyle w:val="Strong"/>
          <w:spacing w:val="6"/>
          <w:sz w:val="28"/>
          <w:szCs w:val="28"/>
          <w:bdr w:val="none" w:sz="0" w:space="0" w:color="auto" w:frame="1"/>
          <w:lang w:val="vi-VN"/>
        </w:rPr>
        <w:t>là bình chữa cháy bên trong chứa khí N</w:t>
      </w:r>
      <w:r w:rsidRPr="000B2117">
        <w:rPr>
          <w:rStyle w:val="Strong"/>
          <w:spacing w:val="6"/>
          <w:sz w:val="28"/>
          <w:szCs w:val="28"/>
          <w:bdr w:val="none" w:sz="0" w:space="0" w:color="auto" w:frame="1"/>
          <w:vertAlign w:val="subscript"/>
          <w:lang w:val="vi-VN"/>
        </w:rPr>
        <w:t>2</w:t>
      </w:r>
      <w:r w:rsidRPr="000B2117">
        <w:rPr>
          <w:spacing w:val="6"/>
          <w:sz w:val="28"/>
          <w:szCs w:val="28"/>
          <w:lang w:val="vi-VN"/>
        </w:rPr>
        <w:t> làm lực đẩy để phun bột dập tắt đám cháy. Tuỳ theo mỗi loại bình chữa cháy có thể dập tắt được các đám cháy chất rắn, lỏng, khí cháy, đám cháy điện và thiết bị điện mới phát sinh. Bột chữa cháy không độc, không dẫn điện, có hiệu quả cao; thao tác sử dụng bình đơn giản, dễ kiểm tra, dùng để chữa cháy những đám cháy nhỏ, mới phát sinh.</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spacing w:val="6"/>
          <w:sz w:val="28"/>
          <w:szCs w:val="28"/>
          <w:lang w:val="vi-VN"/>
        </w:rPr>
        <w:t>Các chữ cái A, B, C trên bình thể hiện khả năng dập cháy của bình chữa cháy đối với các đám cháy khác nhau. Cụ thể:</w:t>
      </w:r>
    </w:p>
    <w:p w:rsidR="007B0F53" w:rsidRPr="000B2117" w:rsidRDefault="007B0F53"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w:t>
      </w:r>
      <w:r w:rsidRPr="000B2117">
        <w:rPr>
          <w:rFonts w:ascii="Times New Roman" w:hAnsi="Times New Roman"/>
          <w:spacing w:val="6"/>
          <w:sz w:val="28"/>
          <w:szCs w:val="28"/>
          <w:bdr w:val="none" w:sz="0" w:space="0" w:color="auto" w:frame="1"/>
          <w:lang w:val="vi-VN"/>
        </w:rPr>
        <w:t>A: Chữa các đám cháy chất rắn như: gỗ, bông, vải, sợi…</w:t>
      </w:r>
    </w:p>
    <w:p w:rsidR="007B0F53" w:rsidRPr="000B2117" w:rsidRDefault="007B0F53"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w:t>
      </w:r>
      <w:r w:rsidRPr="000B2117">
        <w:rPr>
          <w:rFonts w:ascii="Times New Roman" w:hAnsi="Times New Roman"/>
          <w:spacing w:val="6"/>
          <w:sz w:val="28"/>
          <w:szCs w:val="28"/>
          <w:bdr w:val="none" w:sz="0" w:space="0" w:color="auto" w:frame="1"/>
          <w:lang w:val="vi-VN"/>
        </w:rPr>
        <w:t>B: Chữa các đám cháy chất lỏng như: xăng dầu, cồn, rượu…</w:t>
      </w:r>
    </w:p>
    <w:p w:rsidR="007B0F53" w:rsidRPr="000B2117" w:rsidRDefault="007B0F53"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w:t>
      </w:r>
      <w:r w:rsidRPr="000B2117">
        <w:rPr>
          <w:rFonts w:ascii="Times New Roman" w:hAnsi="Times New Roman"/>
          <w:spacing w:val="6"/>
          <w:sz w:val="28"/>
          <w:szCs w:val="28"/>
          <w:bdr w:val="none" w:sz="0" w:space="0" w:color="auto" w:frame="1"/>
          <w:lang w:val="vi-VN"/>
        </w:rPr>
        <w:t>C: Chữa các đám cháy chất khí như: gas (khí đốt hoá lỏng),…</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spacing w:val="6"/>
          <w:sz w:val="28"/>
          <w:szCs w:val="28"/>
          <w:lang w:val="vi-VN"/>
        </w:rPr>
        <w:t>Các số 2, 4, 8 thể hiện trọng lượng bột được nạp trong bình, đơn vị tính bằng kilôgam.</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spacing w:val="6"/>
          <w:sz w:val="28"/>
          <w:szCs w:val="28"/>
          <w:lang w:val="vi-VN"/>
        </w:rPr>
        <w:t>Ví dụ: Bình chữa cháy ký hiệu MFZ8, trên bình có ghi ABC là bình chữa cháy có thể dùng để chữa cháy hầu hết các đám cháy chất rắn, chất lỏng, chất khí dễ cháy…</w:t>
      </w:r>
    </w:p>
    <w:p w:rsidR="007B0F53" w:rsidRPr="000B2117" w:rsidRDefault="007B0F53" w:rsidP="00030B82">
      <w:pPr>
        <w:pStyle w:val="Heading3"/>
        <w:shd w:val="clear" w:color="auto" w:fill="FFFFFF"/>
        <w:spacing w:before="0" w:after="0"/>
        <w:jc w:val="both"/>
        <w:rPr>
          <w:rFonts w:ascii="Times New Roman" w:hAnsi="Times New Roman"/>
          <w:spacing w:val="6"/>
          <w:sz w:val="28"/>
          <w:szCs w:val="28"/>
          <w:lang w:val="vi-VN"/>
        </w:rPr>
      </w:pPr>
      <w:r w:rsidRPr="000B2117">
        <w:rPr>
          <w:rFonts w:ascii="Times New Roman" w:hAnsi="Times New Roman"/>
          <w:spacing w:val="6"/>
          <w:sz w:val="28"/>
          <w:szCs w:val="28"/>
          <w:lang w:val="vi-VN"/>
        </w:rPr>
        <w:t>c) Cách sử dụng</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rStyle w:val="Emphasis"/>
          <w:b/>
          <w:bCs/>
          <w:spacing w:val="6"/>
          <w:sz w:val="28"/>
          <w:szCs w:val="28"/>
          <w:bdr w:val="none" w:sz="0" w:space="0" w:color="auto" w:frame="1"/>
          <w:lang w:val="vi-VN"/>
        </w:rPr>
        <w:t>* Đối với loại xách tay:</w:t>
      </w:r>
      <w:r w:rsidRPr="000B2117">
        <w:rPr>
          <w:rStyle w:val="Strong"/>
          <w:spacing w:val="6"/>
          <w:sz w:val="28"/>
          <w:szCs w:val="28"/>
          <w:bdr w:val="none" w:sz="0" w:space="0" w:color="auto" w:frame="1"/>
          <w:lang w:val="vi-VN"/>
        </w:rPr>
        <w:t> </w:t>
      </w:r>
      <w:r w:rsidRPr="000B2117">
        <w:rPr>
          <w:spacing w:val="6"/>
          <w:sz w:val="28"/>
          <w:szCs w:val="28"/>
          <w:lang w:val="vi-VN"/>
        </w:rPr>
        <w:t>Khi có cháy xảy ra xách bình tới gẩn địa điểm cháy. Lắc xóc bình từ 3-4 lần để bột tơi, giật chốt hãm kẹp chì, chọn đầu hướng gió hướng loa phun vào gốc lửa. Giữ bình ở khoảng cách 1,5m tuỳ loại bình, bóp van bình để bột chữa cháy phun ra, khi khí yếu thì tiến lại gần và đưa loa phun qua lại để dập tắt hoàn toàn đám cháy.</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rStyle w:val="Emphasis"/>
          <w:b/>
          <w:bCs/>
          <w:spacing w:val="6"/>
          <w:sz w:val="28"/>
          <w:szCs w:val="28"/>
          <w:bdr w:val="none" w:sz="0" w:space="0" w:color="auto" w:frame="1"/>
          <w:lang w:val="vi-VN"/>
        </w:rPr>
        <w:t>* Đối với bình xe đẩy:</w:t>
      </w:r>
    </w:p>
    <w:p w:rsidR="007B0F53" w:rsidRPr="000B2117" w:rsidRDefault="00BF0838"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lang w:val="vi-VN"/>
        </w:rPr>
        <w:t> </w:t>
      </w:r>
      <w:r w:rsidR="007B0F53" w:rsidRPr="000B2117">
        <w:rPr>
          <w:rFonts w:ascii="Times New Roman" w:hAnsi="Times New Roman"/>
          <w:spacing w:val="6"/>
          <w:sz w:val="28"/>
          <w:szCs w:val="28"/>
          <w:bdr w:val="none" w:sz="0" w:space="0" w:color="auto" w:frame="1"/>
          <w:lang w:val="vi-VN"/>
        </w:rPr>
        <w:t>Đẩy xe đến chỗ có hỏa hoạn, kéo vòi rulo dẫn bột ra, hướng lăng phun bột vào gốc lửa.</w:t>
      </w:r>
    </w:p>
    <w:p w:rsidR="007B0F53" w:rsidRPr="000B2117" w:rsidRDefault="00BF0838"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bdr w:val="none" w:sz="0" w:space="0" w:color="auto" w:frame="1"/>
          <w:lang w:val="vi-VN"/>
        </w:rPr>
        <w:t>Giật chốt an toàn (kẹp chì), kéo van chính trên miệng bình vuông góc với mặt đất.</w:t>
      </w:r>
    </w:p>
    <w:p w:rsidR="007B0F53" w:rsidRPr="000B2117" w:rsidRDefault="00BF0838"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lang w:val="vi-VN"/>
        </w:rPr>
        <w:t> </w:t>
      </w:r>
      <w:r w:rsidR="007B0F53" w:rsidRPr="000B2117">
        <w:rPr>
          <w:rFonts w:ascii="Times New Roman" w:hAnsi="Times New Roman"/>
          <w:spacing w:val="6"/>
          <w:sz w:val="28"/>
          <w:szCs w:val="28"/>
          <w:bdr w:val="none" w:sz="0" w:space="0" w:color="auto" w:frame="1"/>
          <w:lang w:val="vi-VN"/>
        </w:rPr>
        <w:t>Cầm chặt lăng phun chọn thuận chiều gió và bóp cò, bột sẽ đượ</w:t>
      </w:r>
      <w:r w:rsidRPr="000B2117">
        <w:rPr>
          <w:rFonts w:ascii="Times New Roman" w:hAnsi="Times New Roman"/>
          <w:spacing w:val="6"/>
          <w:sz w:val="28"/>
          <w:szCs w:val="28"/>
          <w:bdr w:val="none" w:sz="0" w:space="0" w:color="auto" w:frame="1"/>
          <w:lang w:val="vi-VN"/>
        </w:rPr>
        <w:t xml:space="preserve">c </w:t>
      </w:r>
      <w:r w:rsidR="007B0F53" w:rsidRPr="000B2117">
        <w:rPr>
          <w:rFonts w:ascii="Times New Roman" w:hAnsi="Times New Roman"/>
          <w:spacing w:val="6"/>
          <w:sz w:val="28"/>
          <w:szCs w:val="28"/>
          <w:bdr w:val="none" w:sz="0" w:space="0" w:color="auto" w:frame="1"/>
          <w:lang w:val="vi-VN"/>
        </w:rPr>
        <w:t>phun ra.</w:t>
      </w:r>
    </w:p>
    <w:p w:rsidR="007B0F53" w:rsidRPr="000B2117" w:rsidRDefault="00BF0838" w:rsidP="00030B82">
      <w:pPr>
        <w:pStyle w:val="NormalWeb"/>
        <w:shd w:val="clear" w:color="auto" w:fill="FFFFFF"/>
        <w:spacing w:before="0" w:beforeAutospacing="0" w:after="0" w:afterAutospacing="0" w:line="276" w:lineRule="auto"/>
        <w:jc w:val="both"/>
        <w:rPr>
          <w:spacing w:val="6"/>
          <w:sz w:val="28"/>
          <w:szCs w:val="28"/>
          <w:lang w:val="vi-VN"/>
        </w:rPr>
      </w:pPr>
      <w:r w:rsidRPr="000B2117">
        <w:rPr>
          <w:spacing w:val="6"/>
          <w:sz w:val="28"/>
          <w:szCs w:val="28"/>
          <w:lang w:val="vi-VN"/>
        </w:rPr>
        <w:t xml:space="preserve">- </w:t>
      </w:r>
      <w:r w:rsidR="007B0F53" w:rsidRPr="000B2117">
        <w:rPr>
          <w:spacing w:val="6"/>
          <w:sz w:val="28"/>
          <w:szCs w:val="28"/>
          <w:lang w:val="vi-VN"/>
        </w:rPr>
        <w:t>Khi mở van (tuỳ từng loại bình có cấu tạo van khoá khác nhau thì cách mở khác nhau) bột khô trong bình được phun ra ngoài nhờ lực đẩy của khí nén (nén trực tiếp với bột hoặc trong chai riêng) qua hệ thống ống dẫn. Khi phun vào đám cháy bột có tác dụng kìm hãm phản ứng cháy và cách ly chất cháy với ôxy không khí, mặt khác ngăn cản hơi khí cháy tiến vào vùng cháy dẫn đến đám cháy bị dập tắt.</w:t>
      </w:r>
    </w:p>
    <w:p w:rsidR="007B0F53" w:rsidRPr="000B2117" w:rsidRDefault="007B0F53" w:rsidP="00030B82">
      <w:pPr>
        <w:pStyle w:val="NormalWeb"/>
        <w:shd w:val="clear" w:color="auto" w:fill="FFFFFF"/>
        <w:spacing w:before="0" w:beforeAutospacing="0" w:after="0" w:afterAutospacing="0" w:line="276" w:lineRule="auto"/>
        <w:jc w:val="both"/>
        <w:rPr>
          <w:spacing w:val="6"/>
          <w:sz w:val="28"/>
          <w:szCs w:val="28"/>
          <w:lang w:val="vi-VN"/>
        </w:rPr>
      </w:pPr>
      <w:r w:rsidRPr="000B2117">
        <w:rPr>
          <w:rStyle w:val="Strong"/>
          <w:i/>
          <w:iCs/>
          <w:spacing w:val="6"/>
          <w:sz w:val="28"/>
          <w:szCs w:val="28"/>
          <w:bdr w:val="none" w:sz="0" w:space="0" w:color="auto" w:frame="1"/>
          <w:lang w:val="vi-VN"/>
        </w:rPr>
        <w:t>Chú ý:</w:t>
      </w:r>
    </w:p>
    <w:p w:rsidR="007B0F53" w:rsidRPr="000B2117" w:rsidRDefault="00BF0838"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lang w:val="vi-VN"/>
        </w:rPr>
        <w:t> </w:t>
      </w:r>
      <w:r w:rsidR="007B0F53" w:rsidRPr="000B2117">
        <w:rPr>
          <w:rFonts w:ascii="Times New Roman" w:hAnsi="Times New Roman"/>
          <w:spacing w:val="6"/>
          <w:sz w:val="28"/>
          <w:szCs w:val="28"/>
          <w:bdr w:val="none" w:sz="0" w:space="0" w:color="auto" w:frame="1"/>
          <w:lang w:val="vi-VN"/>
        </w:rPr>
        <w:t>Đọc hướng dẫn, nắm kỹ tính năng tác dụng của từng loại bình để bố trí bình cho phù hợp.</w:t>
      </w:r>
    </w:p>
    <w:p w:rsidR="007B0F53" w:rsidRPr="000B2117" w:rsidRDefault="00BF0838" w:rsidP="00030B82">
      <w:pPr>
        <w:shd w:val="clear" w:color="auto" w:fill="FFFFFF"/>
        <w:spacing w:after="0"/>
        <w:ind w:left="300" w:hanging="3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lang w:val="vi-VN"/>
        </w:rPr>
        <w:t> </w:t>
      </w:r>
      <w:r w:rsidR="007B0F53" w:rsidRPr="000B2117">
        <w:rPr>
          <w:rFonts w:ascii="Times New Roman" w:hAnsi="Times New Roman"/>
          <w:spacing w:val="6"/>
          <w:sz w:val="28"/>
          <w:szCs w:val="28"/>
          <w:bdr w:val="none" w:sz="0" w:space="0" w:color="auto" w:frame="1"/>
          <w:lang w:val="vi-VN"/>
        </w:rPr>
        <w:t>Khi phun phải đứng ở đầu hướng gió (cháy ngoài); đứng gần cửa ra vào (cháy trong). Khi phun phải tắt hẳn mới ngừng phun.</w:t>
      </w:r>
    </w:p>
    <w:p w:rsidR="00BF0838" w:rsidRPr="000B2117" w:rsidRDefault="00BF0838" w:rsidP="00030B82">
      <w:pPr>
        <w:shd w:val="clear" w:color="auto" w:fill="FFFFFF"/>
        <w:spacing w:after="0"/>
        <w:ind w:left="300" w:hanging="360"/>
        <w:jc w:val="both"/>
        <w:rPr>
          <w:rFonts w:ascii="Times New Roman" w:hAnsi="Times New Roman"/>
          <w:spacing w:val="6"/>
          <w:sz w:val="28"/>
          <w:szCs w:val="28"/>
          <w:bdr w:val="none" w:sz="0" w:space="0" w:color="auto" w:frame="1"/>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lang w:val="vi-VN"/>
        </w:rPr>
        <w:t> </w:t>
      </w:r>
      <w:r w:rsidR="007B0F53" w:rsidRPr="000B2117">
        <w:rPr>
          <w:rFonts w:ascii="Times New Roman" w:hAnsi="Times New Roman"/>
          <w:spacing w:val="6"/>
          <w:sz w:val="28"/>
          <w:szCs w:val="28"/>
          <w:bdr w:val="none" w:sz="0" w:space="0" w:color="auto" w:frame="1"/>
          <w:lang w:val="vi-VN"/>
        </w:rPr>
        <w:t>Khi dập các đám cháy chất lỏng phải phun chất chữa cháy bao phủ</w:t>
      </w:r>
    </w:p>
    <w:p w:rsidR="007B0F53" w:rsidRPr="000B2117" w:rsidRDefault="007B0F53" w:rsidP="00030B82">
      <w:pPr>
        <w:shd w:val="clear" w:color="auto" w:fill="FFFFFF"/>
        <w:spacing w:after="0"/>
        <w:ind w:left="-60"/>
        <w:jc w:val="both"/>
        <w:rPr>
          <w:rFonts w:ascii="Times New Roman" w:hAnsi="Times New Roman"/>
          <w:spacing w:val="6"/>
          <w:sz w:val="28"/>
          <w:szCs w:val="28"/>
          <w:lang w:val="vi-VN"/>
        </w:rPr>
      </w:pPr>
      <w:r w:rsidRPr="000B2117">
        <w:rPr>
          <w:rFonts w:ascii="Times New Roman" w:hAnsi="Times New Roman"/>
          <w:spacing w:val="6"/>
          <w:sz w:val="28"/>
          <w:szCs w:val="28"/>
          <w:bdr w:val="none" w:sz="0" w:space="0" w:color="auto" w:frame="1"/>
          <w:lang w:val="vi-VN"/>
        </w:rPr>
        <w:t>lên bề mặt cháy, tránh phun xục trực tiếp xuống chất lỏng đề phòng chúng bắn ra ngoài, cháy to hơn.</w:t>
      </w:r>
    </w:p>
    <w:p w:rsidR="00BF0838" w:rsidRPr="000B2117" w:rsidRDefault="00BF0838" w:rsidP="00030B82">
      <w:pPr>
        <w:shd w:val="clear" w:color="auto" w:fill="FFFFFF"/>
        <w:spacing w:after="0"/>
        <w:ind w:left="-60" w:firstLine="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lang w:val="vi-VN"/>
        </w:rPr>
        <w:t> </w:t>
      </w:r>
      <w:r w:rsidR="007B0F53" w:rsidRPr="000B2117">
        <w:rPr>
          <w:rFonts w:ascii="Times New Roman" w:hAnsi="Times New Roman"/>
          <w:spacing w:val="6"/>
          <w:sz w:val="28"/>
          <w:szCs w:val="28"/>
          <w:bdr w:val="none" w:sz="0" w:space="0" w:color="auto" w:frame="1"/>
          <w:lang w:val="vi-VN"/>
        </w:rPr>
        <w:t>Khi phun tuỳ thuộc vào từng đám cháy và lượng khí đẩy còn lại trong bình mà chọn vị trí, khoảng cách đứng phun cho phù hợp.</w:t>
      </w:r>
    </w:p>
    <w:p w:rsidR="007B0F53" w:rsidRPr="000B2117" w:rsidRDefault="00BF0838" w:rsidP="00030B82">
      <w:pPr>
        <w:shd w:val="clear" w:color="auto" w:fill="FFFFFF"/>
        <w:spacing w:after="0"/>
        <w:ind w:left="-60" w:firstLine="6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 </w:t>
      </w:r>
      <w:r w:rsidR="007B0F53" w:rsidRPr="000B2117">
        <w:rPr>
          <w:rFonts w:ascii="Times New Roman" w:hAnsi="Times New Roman"/>
          <w:spacing w:val="6"/>
          <w:sz w:val="28"/>
          <w:szCs w:val="28"/>
          <w:bdr w:val="none" w:sz="0" w:space="0" w:color="auto" w:frame="1"/>
          <w:lang w:val="vi-VN"/>
        </w:rPr>
        <w:t>Bình chữa cháy đã qua sử dụng cần để riêng tránh nhầm lẫn.</w:t>
      </w:r>
    </w:p>
    <w:p w:rsidR="007B0F53" w:rsidRPr="000B2117" w:rsidRDefault="00BF0838" w:rsidP="00030B82">
      <w:pPr>
        <w:shd w:val="clear" w:color="auto" w:fill="FFFFFF"/>
        <w:spacing w:after="0"/>
        <w:jc w:val="both"/>
        <w:rPr>
          <w:rFonts w:ascii="Times New Roman" w:hAnsi="Times New Roman"/>
          <w:spacing w:val="6"/>
          <w:sz w:val="28"/>
          <w:szCs w:val="28"/>
          <w:lang w:val="vi-VN"/>
        </w:rPr>
      </w:pPr>
      <w:r w:rsidRPr="000B2117">
        <w:rPr>
          <w:rFonts w:ascii="Times New Roman" w:hAnsi="Times New Roman"/>
          <w:spacing w:val="6"/>
          <w:sz w:val="28"/>
          <w:szCs w:val="28"/>
          <w:bdr w:val="none" w:sz="0" w:space="0" w:color="auto" w:frame="1"/>
          <w:lang w:val="vi-VN"/>
        </w:rPr>
        <w:t xml:space="preserve">- </w:t>
      </w:r>
      <w:r w:rsidR="007B0F53" w:rsidRPr="000B2117">
        <w:rPr>
          <w:rFonts w:ascii="Times New Roman" w:hAnsi="Times New Roman"/>
          <w:spacing w:val="6"/>
          <w:sz w:val="28"/>
          <w:szCs w:val="28"/>
          <w:bdr w:val="none" w:sz="0" w:space="0" w:color="auto" w:frame="1"/>
          <w:lang w:val="vi-VN"/>
        </w:rPr>
        <w:t>Khi phun giữ bình ở tư thế thẳng đứng.</w:t>
      </w:r>
    </w:p>
    <w:p w:rsidR="007B0F53" w:rsidRPr="000B2117" w:rsidRDefault="00BF0838" w:rsidP="00030B82">
      <w:pPr>
        <w:pStyle w:val="NormalWeb"/>
        <w:shd w:val="clear" w:color="auto" w:fill="FCFDFE"/>
        <w:spacing w:before="0" w:beforeAutospacing="0" w:after="0" w:afterAutospacing="0" w:line="276" w:lineRule="auto"/>
        <w:jc w:val="both"/>
        <w:rPr>
          <w:bCs/>
          <w:spacing w:val="6"/>
          <w:sz w:val="28"/>
          <w:szCs w:val="28"/>
          <w:lang w:val="vi-VN"/>
        </w:rPr>
      </w:pPr>
      <w:r w:rsidRPr="000B2117">
        <w:rPr>
          <w:bCs/>
          <w:spacing w:val="6"/>
          <w:sz w:val="28"/>
          <w:szCs w:val="28"/>
          <w:lang w:val="vi-VN"/>
        </w:rPr>
        <w:t xml:space="preserve">- </w:t>
      </w:r>
      <w:r w:rsidR="003A02FD" w:rsidRPr="000B2117">
        <w:rPr>
          <w:bCs/>
          <w:spacing w:val="6"/>
          <w:sz w:val="28"/>
          <w:szCs w:val="28"/>
          <w:lang w:val="vi-VN"/>
        </w:rPr>
        <w:t>Chỉ đạo giáo viên toàn trường tăng cường dạy trẻ một số kỹ năng</w:t>
      </w:r>
      <w:r w:rsidR="007B0F53" w:rsidRPr="000B2117">
        <w:rPr>
          <w:bCs/>
          <w:spacing w:val="6"/>
          <w:sz w:val="28"/>
          <w:szCs w:val="28"/>
          <w:lang w:val="vi-VN"/>
        </w:rPr>
        <w:t xml:space="preserve"> thoát hiểm, đảm bảo an toàn tính mạng bản thân khi có </w:t>
      </w:r>
      <w:hyperlink r:id="rId14" w:tgtFrame="_blank" w:tooltip="hỏa hoạn" w:history="1">
        <w:r w:rsidR="007B0F53" w:rsidRPr="000B2117">
          <w:rPr>
            <w:rStyle w:val="Hyperlink"/>
            <w:bCs/>
            <w:color w:val="auto"/>
            <w:spacing w:val="6"/>
            <w:sz w:val="28"/>
            <w:szCs w:val="28"/>
            <w:u w:val="none"/>
            <w:lang w:val="vi-VN"/>
          </w:rPr>
          <w:t>hỏa hoạn</w:t>
        </w:r>
      </w:hyperlink>
      <w:r w:rsidR="007B0F53" w:rsidRPr="000B2117">
        <w:rPr>
          <w:bCs/>
          <w:spacing w:val="6"/>
          <w:sz w:val="28"/>
          <w:szCs w:val="28"/>
          <w:lang w:val="vi-VN"/>
        </w:rPr>
        <w:t> xảy ra.</w:t>
      </w:r>
    </w:p>
    <w:p w:rsidR="003A02FD" w:rsidRPr="000B2117" w:rsidRDefault="007B0F53" w:rsidP="00030B82">
      <w:pPr>
        <w:shd w:val="clear" w:color="auto" w:fill="FCFDFE"/>
        <w:spacing w:after="0"/>
        <w:jc w:val="both"/>
        <w:rPr>
          <w:rFonts w:ascii="Times New Roman" w:hAnsi="Times New Roman"/>
          <w:spacing w:val="6"/>
          <w:sz w:val="28"/>
          <w:szCs w:val="28"/>
          <w:lang w:val="vi-VN"/>
        </w:rPr>
      </w:pPr>
      <w:r w:rsidRPr="000B2117">
        <w:rPr>
          <w:rFonts w:ascii="Times New Roman" w:hAnsi="Times New Roman"/>
          <w:spacing w:val="6"/>
          <w:sz w:val="28"/>
          <w:szCs w:val="28"/>
          <w:lang w:val="vi-VN"/>
        </w:rPr>
        <w:t xml:space="preserve">Những kỹ năng thoát hiểm là điều cực kỳ quan trọng và cần thiết khi có hỏa hoạn xảy ra. </w:t>
      </w:r>
    </w:p>
    <w:p w:rsidR="00147EF0" w:rsidRPr="000B2117" w:rsidRDefault="00147EF0" w:rsidP="00215C20">
      <w:pPr>
        <w:shd w:val="clear" w:color="auto" w:fill="FCFDFE"/>
        <w:spacing w:after="0"/>
        <w:jc w:val="both"/>
        <w:rPr>
          <w:rFonts w:ascii="Times New Roman" w:hAnsi="Times New Roman"/>
          <w:sz w:val="28"/>
          <w:szCs w:val="28"/>
          <w:lang w:val="vi-VN"/>
        </w:rPr>
      </w:pPr>
      <w:r w:rsidRPr="000B2117">
        <w:rPr>
          <w:rFonts w:ascii="Times New Roman" w:hAnsi="Times New Roman"/>
          <w:sz w:val="28"/>
          <w:szCs w:val="28"/>
          <w:lang w:val="vi-VN"/>
        </w:rPr>
        <w:drawing>
          <wp:inline distT="0" distB="0" distL="0" distR="0" wp14:anchorId="263E6176" wp14:editId="422DAAA8">
            <wp:extent cx="5760085" cy="76866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85" cy="7686675"/>
                    </a:xfrm>
                    <a:prstGeom prst="rect">
                      <a:avLst/>
                    </a:prstGeom>
                  </pic:spPr>
                </pic:pic>
              </a:graphicData>
            </a:graphic>
          </wp:inline>
        </w:drawing>
      </w:r>
    </w:p>
    <w:p w:rsidR="00147EF0" w:rsidRPr="000B2117" w:rsidRDefault="00147EF0" w:rsidP="00215C20">
      <w:pPr>
        <w:shd w:val="clear" w:color="auto" w:fill="FCFDFE"/>
        <w:spacing w:after="0"/>
        <w:jc w:val="both"/>
        <w:rPr>
          <w:rFonts w:ascii="Times New Roman" w:hAnsi="Times New Roman"/>
          <w:sz w:val="28"/>
          <w:szCs w:val="28"/>
          <w:lang w:val="vi-VN"/>
        </w:rPr>
      </w:pPr>
      <w:r w:rsidRPr="000B2117">
        <w:rPr>
          <w:rFonts w:ascii="Times New Roman" w:hAnsi="Times New Roman"/>
          <w:sz w:val="28"/>
          <w:szCs w:val="28"/>
          <w:lang w:val="vi-VN"/>
        </w:rPr>
        <w:drawing>
          <wp:inline distT="0" distB="0" distL="0" distR="0" wp14:anchorId="6CF8D11C" wp14:editId="207B1676">
            <wp:extent cx="5760085" cy="5095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085" cy="5095875"/>
                    </a:xfrm>
                    <a:prstGeom prst="rect">
                      <a:avLst/>
                    </a:prstGeom>
                  </pic:spPr>
                </pic:pic>
              </a:graphicData>
            </a:graphic>
          </wp:inline>
        </w:drawing>
      </w:r>
    </w:p>
    <w:p w:rsidR="007B0F53" w:rsidRPr="000B2117" w:rsidRDefault="00DD57E1" w:rsidP="00147EF0">
      <w:pPr>
        <w:pStyle w:val="NormalWeb"/>
        <w:shd w:val="clear" w:color="auto" w:fill="FCFDFE"/>
        <w:spacing w:before="0" w:beforeAutospacing="0" w:after="0" w:afterAutospacing="0" w:line="276" w:lineRule="auto"/>
        <w:ind w:firstLine="720"/>
        <w:jc w:val="both"/>
        <w:rPr>
          <w:b/>
          <w:sz w:val="28"/>
          <w:szCs w:val="28"/>
          <w:lang w:val="vi-VN"/>
        </w:rPr>
      </w:pPr>
      <w:r w:rsidRPr="000B2117">
        <w:rPr>
          <w:rStyle w:val="Strong"/>
          <w:b w:val="0"/>
          <w:sz w:val="28"/>
          <w:szCs w:val="28"/>
          <w:lang w:val="vi-VN"/>
        </w:rPr>
        <w:t>Ngoài ra nhà trường thường xuyên chỉ đạo giáo viên tự bồi dưỡng t</w:t>
      </w:r>
      <w:r w:rsidR="007B0F53" w:rsidRPr="000B2117">
        <w:rPr>
          <w:rStyle w:val="Strong"/>
          <w:b w:val="0"/>
          <w:sz w:val="28"/>
          <w:szCs w:val="28"/>
          <w:lang w:val="vi-VN"/>
        </w:rPr>
        <w:t xml:space="preserve">rang bị kỹ năng </w:t>
      </w:r>
      <w:r w:rsidR="00147EF0" w:rsidRPr="000B2117">
        <w:rPr>
          <w:rStyle w:val="Strong"/>
          <w:b w:val="0"/>
          <w:sz w:val="28"/>
          <w:szCs w:val="28"/>
          <w:lang w:val="vi-VN"/>
        </w:rPr>
        <w:t>xử lý</w:t>
      </w:r>
      <w:r w:rsidR="007B0F53" w:rsidRPr="000B2117">
        <w:rPr>
          <w:rStyle w:val="Strong"/>
          <w:b w:val="0"/>
          <w:sz w:val="28"/>
          <w:szCs w:val="28"/>
          <w:lang w:val="vi-VN"/>
        </w:rPr>
        <w:t xml:space="preserve"> khi xảy </w:t>
      </w:r>
      <w:r w:rsidR="00147EF0" w:rsidRPr="000B2117">
        <w:rPr>
          <w:rStyle w:val="Strong"/>
          <w:b w:val="0"/>
          <w:sz w:val="28"/>
          <w:szCs w:val="28"/>
          <w:lang w:val="vi-VN"/>
        </w:rPr>
        <w:t>có</w:t>
      </w:r>
      <w:r w:rsidR="007B0F53" w:rsidRPr="000B2117">
        <w:rPr>
          <w:rStyle w:val="Strong"/>
          <w:b w:val="0"/>
          <w:sz w:val="28"/>
          <w:szCs w:val="28"/>
          <w:lang w:val="vi-VN"/>
        </w:rPr>
        <w:t xml:space="preserve"> cháy</w:t>
      </w:r>
      <w:r w:rsidR="00147EF0" w:rsidRPr="000B2117">
        <w:rPr>
          <w:rStyle w:val="Strong"/>
          <w:b w:val="0"/>
          <w:sz w:val="28"/>
          <w:szCs w:val="28"/>
          <w:lang w:val="vi-VN"/>
        </w:rPr>
        <w:t xml:space="preserve"> xảy ra.</w:t>
      </w:r>
    </w:p>
    <w:p w:rsidR="007B0F53" w:rsidRPr="000B2117" w:rsidRDefault="007B0F53" w:rsidP="00215C20">
      <w:pPr>
        <w:pStyle w:val="NormalWeb"/>
        <w:shd w:val="clear" w:color="auto" w:fill="FCFDFE"/>
        <w:spacing w:before="0" w:beforeAutospacing="0" w:after="0" w:afterAutospacing="0" w:line="276" w:lineRule="auto"/>
        <w:jc w:val="both"/>
        <w:rPr>
          <w:sz w:val="28"/>
          <w:szCs w:val="28"/>
          <w:lang w:val="vi-VN"/>
        </w:rPr>
      </w:pPr>
      <w:r w:rsidRPr="000B2117">
        <w:rPr>
          <w:rStyle w:val="Strong"/>
          <w:sz w:val="28"/>
          <w:szCs w:val="28"/>
          <w:lang w:val="vi-VN"/>
        </w:rPr>
        <w:t>Kỹ năng 1: Bình tĩnh</w:t>
      </w:r>
    </w:p>
    <w:p w:rsidR="001A7ECB" w:rsidRPr="000B2117" w:rsidRDefault="007B0F53" w:rsidP="00215C20">
      <w:pPr>
        <w:pStyle w:val="NormalWeb"/>
        <w:shd w:val="clear" w:color="auto" w:fill="FCFDFE"/>
        <w:spacing w:before="0" w:beforeAutospacing="0" w:after="0" w:afterAutospacing="0" w:line="276" w:lineRule="auto"/>
        <w:jc w:val="both"/>
        <w:rPr>
          <w:sz w:val="28"/>
          <w:szCs w:val="28"/>
          <w:lang w:val="vi-VN"/>
        </w:rPr>
      </w:pPr>
      <w:r w:rsidRPr="000B2117">
        <w:rPr>
          <w:sz w:val="28"/>
          <w:szCs w:val="28"/>
          <w:lang w:val="vi-VN"/>
        </w:rPr>
        <w:t>Khi xảy ra cháy nổ, phải thật bình tĩnh xác định ngọn lửa và nguồn khói, ổn định tâm lý để tìm cách rời đi càng nhanh chóng và an toàn càng tốt.</w:t>
      </w:r>
    </w:p>
    <w:p w:rsidR="007B0F53" w:rsidRPr="000B2117" w:rsidRDefault="007B0F53" w:rsidP="00215C20">
      <w:pPr>
        <w:pStyle w:val="NormalWeb"/>
        <w:shd w:val="clear" w:color="auto" w:fill="FCFDFE"/>
        <w:spacing w:before="0" w:beforeAutospacing="0" w:after="0" w:afterAutospacing="0" w:line="276" w:lineRule="auto"/>
        <w:jc w:val="both"/>
        <w:rPr>
          <w:sz w:val="28"/>
          <w:szCs w:val="28"/>
          <w:lang w:val="vi-VN"/>
        </w:rPr>
      </w:pPr>
      <w:r w:rsidRPr="000B2117">
        <w:rPr>
          <w:rStyle w:val="Strong"/>
          <w:sz w:val="28"/>
          <w:szCs w:val="28"/>
          <w:lang w:val="vi-VN"/>
        </w:rPr>
        <w:t>Kỹ năng 2: Di chuyển</w:t>
      </w:r>
    </w:p>
    <w:p w:rsidR="007B0F53" w:rsidRPr="000B2117" w:rsidRDefault="007B0F53" w:rsidP="00215C20">
      <w:pPr>
        <w:pStyle w:val="NormalWeb"/>
        <w:shd w:val="clear" w:color="auto" w:fill="FCFDFE"/>
        <w:spacing w:before="0" w:beforeAutospacing="0" w:after="0" w:afterAutospacing="0" w:line="276" w:lineRule="auto"/>
        <w:jc w:val="both"/>
        <w:rPr>
          <w:sz w:val="28"/>
          <w:szCs w:val="28"/>
          <w:lang w:val="vi-VN"/>
        </w:rPr>
      </w:pPr>
      <w:r w:rsidRPr="000B2117">
        <w:rPr>
          <w:sz w:val="28"/>
          <w:szCs w:val="28"/>
          <w:lang w:val="vi-VN"/>
        </w:rPr>
        <w:t>Khói trong đám cháy sẽ cản trở tầm nhìn, để tránh bị ngạt khói và dễ nhìn hơn, hãy di chuyển ra ngoài bằng cách bò sát mặt đất và men bờ tường để tìm lối thoát nạn một cách nhanh nhất. Bò sát mặt đất cũng sẽ giúp bạn có nhiều không khí để thở hơn, tránh bị ngạt thở do khói.</w:t>
      </w:r>
    </w:p>
    <w:p w:rsidR="007B0F53" w:rsidRPr="000B2117" w:rsidRDefault="007B0F53" w:rsidP="00215C20">
      <w:pPr>
        <w:pStyle w:val="NormalWeb"/>
        <w:shd w:val="clear" w:color="auto" w:fill="FCFDFE"/>
        <w:spacing w:before="0" w:beforeAutospacing="0" w:after="0" w:afterAutospacing="0" w:line="276" w:lineRule="auto"/>
        <w:jc w:val="both"/>
        <w:rPr>
          <w:sz w:val="28"/>
          <w:szCs w:val="28"/>
          <w:lang w:val="vi-VN"/>
        </w:rPr>
      </w:pPr>
      <w:r w:rsidRPr="000B2117">
        <w:rPr>
          <w:sz w:val="28"/>
          <w:szCs w:val="28"/>
          <w:lang w:val="vi-VN"/>
        </w:rPr>
        <w:t>Nếu luồng khói tới từ trên cao hoặc ngay trong khu vực, hãy nhanh chóng di chuyển ra cửa thoát hiểm và đi xuống các tầng dưới. Nếu khói xuất phát từ tầng dưới, bạn hãy tìm cách di chuyển ngược lên trên tầng thượng để tránh ngạt khí.</w:t>
      </w:r>
    </w:p>
    <w:p w:rsidR="003A02FD" w:rsidRPr="000B2117" w:rsidRDefault="003A02FD" w:rsidP="00215C20">
      <w:pPr>
        <w:pStyle w:val="NormalWeb"/>
        <w:shd w:val="clear" w:color="auto" w:fill="FCFDFE"/>
        <w:spacing w:before="0" w:beforeAutospacing="0" w:after="0" w:afterAutospacing="0" w:line="276" w:lineRule="auto"/>
        <w:jc w:val="both"/>
        <w:rPr>
          <w:sz w:val="28"/>
          <w:szCs w:val="28"/>
        </w:rPr>
      </w:pPr>
      <w:r w:rsidRPr="000B2117">
        <w:rPr>
          <w:noProof/>
          <w:sz w:val="28"/>
          <w:szCs w:val="28"/>
          <w:lang w:val="vi-VN" w:eastAsia="vi-VN"/>
        </w:rPr>
        <w:drawing>
          <wp:inline distT="0" distB="0" distL="0" distR="0" wp14:anchorId="2D1966F0" wp14:editId="428ED643">
            <wp:extent cx="5400675" cy="5829300"/>
            <wp:effectExtent l="0" t="0" r="9525" b="0"/>
            <wp:docPr id="1" name="Picture 1" descr="E:\THI TỈNH NHUNG\ảnh nhung\z3853674042701_7644c3dbdab70e81cbea2e62cc5201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THI TỈNH NHUNG\ảnh nhung\z3853674042701_7644c3dbdab70e81cbea2e62cc52019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675" cy="5829300"/>
                    </a:xfrm>
                    <a:prstGeom prst="rect">
                      <a:avLst/>
                    </a:prstGeom>
                    <a:noFill/>
                    <a:ln>
                      <a:noFill/>
                    </a:ln>
                  </pic:spPr>
                </pic:pic>
              </a:graphicData>
            </a:graphic>
          </wp:inline>
        </w:drawing>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rStyle w:val="Strong"/>
          <w:sz w:val="28"/>
          <w:szCs w:val="28"/>
        </w:rPr>
        <w:t>Kỹ năng 3: Phòng độc</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Nên bịt khăn có thấm nước lên miệng, mũi để tránh ngạt khí và quấn chăn thấm đẫm nước lên người để tránh cháy quần áo, bỏng da. Nếu có thể, dùng chăn ẩm ướt hoặc băng dính bịt kín các khe cửa để tránh khói, khí độc tràn vào phòng trong lúc tìm cách thoát thân và chờ lực lượng chữa cháy.</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rStyle w:val="Strong"/>
          <w:sz w:val="28"/>
          <w:szCs w:val="28"/>
        </w:rPr>
        <w:t>Kĩ năng 4: Dập lửa</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Trong trường hợp quần áo bị cháy, hãy dừng di chuyển, nằm xuống và trở mình liên tục cho đến khi ngọn lửa được dập tắt, đồng thời che mặt càng nhiều càng tốt. Tuyệt đối không được chạy vì gió sẽ làm lửa cháy và lan ra nhiều hơn.</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Cần chú ý khi nhảy vào bể bơi, hồ nước trong khu vực cháy vì rất có thể lửa đã làm nóng nước, có thể gây bỏng toàn thân khi nhảy vào.</w:t>
      </w:r>
    </w:p>
    <w:p w:rsidR="00147EF0" w:rsidRPr="000B2117" w:rsidRDefault="00147EF0" w:rsidP="00215C20">
      <w:pPr>
        <w:pStyle w:val="NormalWeb"/>
        <w:shd w:val="clear" w:color="auto" w:fill="FCFDFE"/>
        <w:spacing w:before="0" w:beforeAutospacing="0" w:after="0" w:afterAutospacing="0" w:line="276" w:lineRule="auto"/>
        <w:jc w:val="both"/>
        <w:rPr>
          <w:sz w:val="28"/>
          <w:szCs w:val="28"/>
        </w:rPr>
      </w:pPr>
      <w:r w:rsidRPr="000B2117">
        <w:rPr>
          <w:sz w:val="28"/>
          <w:szCs w:val="28"/>
        </w:rPr>
        <w:drawing>
          <wp:inline distT="0" distB="0" distL="0" distR="0" wp14:anchorId="7CBE9058" wp14:editId="35B46F2A">
            <wp:extent cx="5760085" cy="31146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85" cy="3114675"/>
                    </a:xfrm>
                    <a:prstGeom prst="rect">
                      <a:avLst/>
                    </a:prstGeom>
                  </pic:spPr>
                </pic:pic>
              </a:graphicData>
            </a:graphic>
          </wp:inline>
        </w:drawing>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rStyle w:val="Strong"/>
          <w:sz w:val="28"/>
          <w:szCs w:val="28"/>
        </w:rPr>
        <w:t>Kỹ năng 5: Kêu cứu</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Khi xảy ra hỏa hoạn ở nhà cao tầng, bạn cần di chuyển ra ngoài ban công, cửa sổ và gọi to để cầu cứu. Bên cạnh đó, để thu hút sự chú ý từ mọi người, hãy dùng khăn, áo, mũ màu sắc nổi bật để vừa hô cứu vừa ra hiệu.</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Đồng thời, gọi điện thoại cho Cảnh sát phòng cháy và chữa cháy theo số 114. Đây là đường dây khẩn cấp không mất tiền. Mọi công tác chữa cháy, cứu nạn và cứu hộ đã được nhà nước chi trả, người dân không phải mất một khoản chi phí nào.</w:t>
      </w:r>
    </w:p>
    <w:p w:rsidR="00BF0838" w:rsidRPr="000B2117" w:rsidRDefault="00BF0838" w:rsidP="00215C20">
      <w:pPr>
        <w:pStyle w:val="NormalWeb"/>
        <w:shd w:val="clear" w:color="auto" w:fill="FCFDFE"/>
        <w:spacing w:before="0" w:beforeAutospacing="0" w:after="0" w:afterAutospacing="0" w:line="276" w:lineRule="auto"/>
        <w:jc w:val="both"/>
        <w:rPr>
          <w:sz w:val="28"/>
          <w:szCs w:val="28"/>
        </w:rPr>
      </w:pPr>
      <w:r w:rsidRPr="000B2117">
        <w:rPr>
          <w:noProof/>
          <w:sz w:val="28"/>
          <w:szCs w:val="28"/>
          <w:lang w:val="vi-VN" w:eastAsia="vi-VN"/>
        </w:rPr>
        <w:drawing>
          <wp:inline distT="0" distB="0" distL="0" distR="0" wp14:anchorId="66196703" wp14:editId="7791C63D">
            <wp:extent cx="5730240" cy="424815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43189" cy="4257750"/>
                    </a:xfrm>
                    <a:prstGeom prst="rect">
                      <a:avLst/>
                    </a:prstGeom>
                  </pic:spPr>
                </pic:pic>
              </a:graphicData>
            </a:graphic>
          </wp:inline>
        </w:drawing>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rStyle w:val="Strong"/>
          <w:sz w:val="28"/>
          <w:szCs w:val="28"/>
        </w:rPr>
        <w:t>Kỹ năng 6: Mở cửa</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Nếu muốn mở cửa khi xảy ra hỏa hoạn, bạn cần cẩn thận kiểm tra nhiệt độ của cửa trước. Khi mở cửa, cần tránh sang một bên để tránh trường hợp lửa tạt vào người.</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Nếu không thể tìm một lối thoát an toàn hoặc nhận được sự trợ giúp của người khác, bạn có thể thoát ra từ cửa sổ, ban công hay nhảy qua mái nhà bên cạnh. Để tránh tạm thời và chờ đội cứu hộ đến. Tuyệt đối không trốn trong nhà vệ sinh vì đây là nơi dễ bị ngạt thở do không gian kín.</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rStyle w:val="Strong"/>
          <w:sz w:val="28"/>
          <w:szCs w:val="28"/>
        </w:rPr>
        <w:t>Kỹ năng 7: Thoát hiểm</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Khi thoát ra khỏi khu vực hỏa hoạn, tuyệt đối không chen lấn xô đẩy, không sử dụng thang máy để thoát nạn vì khi có sự cố cháy, nổ nguồn điện sẽ bị cắt nên thang máy sẽ bị dừng. Bạn cần bình tĩnh di chuyển theo đường cầu thang bộ.</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rStyle w:val="Strong"/>
          <w:sz w:val="28"/>
          <w:szCs w:val="28"/>
        </w:rPr>
        <w:t>Kỹ năng 8: Hợp tác </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Khi xảy ra hỏa hoạn, bạn phải bình tĩnh, chú ý làm theo hướng dẫn của lực lượng cảnh sát phòng cháy, chữa cháy và đội ngũ cứu hộ.</w:t>
      </w:r>
    </w:p>
    <w:p w:rsidR="007B0F53" w:rsidRPr="000B2117" w:rsidRDefault="007B0F53" w:rsidP="00215C20">
      <w:pPr>
        <w:pStyle w:val="NormalWeb"/>
        <w:shd w:val="clear" w:color="auto" w:fill="FCFDFE"/>
        <w:spacing w:before="0" w:beforeAutospacing="0" w:after="0" w:afterAutospacing="0" w:line="276" w:lineRule="auto"/>
        <w:jc w:val="both"/>
        <w:rPr>
          <w:sz w:val="28"/>
          <w:szCs w:val="28"/>
        </w:rPr>
      </w:pPr>
      <w:r w:rsidRPr="000B2117">
        <w:rPr>
          <w:sz w:val="28"/>
          <w:szCs w:val="28"/>
        </w:rPr>
        <w:t>Nếu xảy ra cháy, nổ tại những nơi tập trung đông người như trung tâm thương mại, siêu thị, rạp chiếu phim… việc đầu tiên phải thật bình tĩnh tìm cách hoặc tuân theo sự chỉ dẫn của nhân viên để thoát ra khỏi tòa nhà qua các lối thoát nạn thông thường như cầu thang bộ, nơi có đèn Exit (Lối ra). Đây là những lối thoát nạn an toàn nhất.</w:t>
      </w:r>
    </w:p>
    <w:p w:rsidR="00BF0838" w:rsidRPr="000B2117" w:rsidRDefault="00BF0838" w:rsidP="00215C20">
      <w:pPr>
        <w:pStyle w:val="NormalWeb"/>
        <w:shd w:val="clear" w:color="auto" w:fill="FCFDFE"/>
        <w:spacing w:before="0" w:beforeAutospacing="0" w:after="0" w:afterAutospacing="0" w:line="276" w:lineRule="auto"/>
        <w:jc w:val="both"/>
        <w:rPr>
          <w:sz w:val="28"/>
          <w:szCs w:val="28"/>
        </w:rPr>
      </w:pPr>
      <w:r w:rsidRPr="000B2117">
        <w:rPr>
          <w:noProof/>
          <w:sz w:val="28"/>
          <w:szCs w:val="28"/>
          <w:lang w:val="vi-VN" w:eastAsia="vi-VN"/>
        </w:rPr>
        <w:drawing>
          <wp:inline distT="0" distB="0" distL="0" distR="0" wp14:anchorId="2E6EFE6F" wp14:editId="7323ADEE">
            <wp:extent cx="5731510" cy="340995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409950"/>
                    </a:xfrm>
                    <a:prstGeom prst="rect">
                      <a:avLst/>
                    </a:prstGeom>
                  </pic:spPr>
                </pic:pic>
              </a:graphicData>
            </a:graphic>
          </wp:inline>
        </w:drawing>
      </w:r>
    </w:p>
    <w:p w:rsidR="007B0F53" w:rsidRPr="000B2117" w:rsidRDefault="00EB02BA" w:rsidP="00EB02BA">
      <w:pPr>
        <w:pStyle w:val="NormalWeb"/>
        <w:shd w:val="clear" w:color="auto" w:fill="FCFDFE"/>
        <w:spacing w:before="0" w:beforeAutospacing="0" w:after="0" w:afterAutospacing="0" w:line="276" w:lineRule="auto"/>
        <w:ind w:firstLine="720"/>
        <w:jc w:val="both"/>
        <w:rPr>
          <w:rFonts w:asciiTheme="majorHAnsi" w:hAnsiTheme="majorHAnsi" w:cstheme="majorHAnsi"/>
          <w:bCs/>
          <w:sz w:val="28"/>
          <w:szCs w:val="28"/>
          <w:shd w:val="clear" w:color="auto" w:fill="FFFFFF"/>
        </w:rPr>
      </w:pPr>
      <w:r w:rsidRPr="000B2117">
        <w:rPr>
          <w:rFonts w:asciiTheme="majorHAnsi" w:hAnsiTheme="majorHAnsi" w:cstheme="majorHAnsi"/>
          <w:sz w:val="28"/>
          <w:szCs w:val="28"/>
          <w:shd w:val="clear" w:color="auto" w:fill="FFFFFF"/>
        </w:rPr>
        <w:t>Để tiếp tục thực hiện có hiệu quả Luật phòng cháy và chữa cháy, đảm bảo an toàn không để xảy ra cháy nổ mỗi chúng ta hãy tích cực tìm hiểu kiến thức, pháp luật về phòng cháy chữa cháy và cứu nạn cứu hộ, nắm vững những mối nguy hiểm về cháy, nổ tại nơi làm việc, nơi ở và các biện pháp phòng ngừa. Thường xuyên chú trọng việc quản lý và sử dụng an toàn nguồn lửa, nguồn nhiệt và các chất dễ cháy khác ở mọi lúc, mọi nơi, biết cách xử lý kịp thời khi có cháy nổ xảy ra. Tự kiểm tra công tác phòng cháy chữa cháy, phát hiện và khắc phục ngay những sơ hở, thiếu sót về phòng cháy và chữa cháy để hạn chế thấp nhất số vụ cháy nổ và thiệt hại do cháy nổ gây ra, góp phần đảm bảo an ninh trật tự, bảo vệ cuộc sống bình yên và hạnh phúc cho mọi người. </w:t>
      </w:r>
      <w:r w:rsidRPr="000B2117">
        <w:rPr>
          <w:rFonts w:asciiTheme="majorHAnsi" w:hAnsiTheme="majorHAnsi" w:cstheme="majorHAnsi"/>
          <w:bCs/>
          <w:sz w:val="28"/>
          <w:szCs w:val="28"/>
          <w:shd w:val="clear" w:color="auto" w:fill="FFFFFF"/>
        </w:rPr>
        <w:t>Không để sơ suất nhỏ gây hậu quả lớn. PCCC là trách nhiệm và nghĩa vụ của mỗi công dân.</w:t>
      </w:r>
    </w:p>
    <w:p w:rsidR="00700E9A" w:rsidRPr="000B2117" w:rsidRDefault="00700E9A" w:rsidP="00EB02BA">
      <w:pPr>
        <w:pStyle w:val="NormalWeb"/>
        <w:shd w:val="clear" w:color="auto" w:fill="FCFDFE"/>
        <w:spacing w:before="0" w:beforeAutospacing="0" w:after="0" w:afterAutospacing="0" w:line="276" w:lineRule="auto"/>
        <w:ind w:firstLine="720"/>
        <w:jc w:val="both"/>
        <w:rPr>
          <w:rFonts w:asciiTheme="majorHAnsi" w:hAnsiTheme="majorHAnsi" w:cstheme="majorHAnsi"/>
          <w:sz w:val="28"/>
          <w:szCs w:val="28"/>
        </w:rPr>
      </w:pPr>
    </w:p>
    <w:p w:rsidR="00DF4ECF" w:rsidRPr="003A6E67" w:rsidRDefault="00DF4ECF" w:rsidP="00DF4ECF">
      <w:pPr>
        <w:spacing w:after="0" w:line="240" w:lineRule="auto"/>
        <w:jc w:val="both"/>
        <w:rPr>
          <w:rFonts w:ascii="Times New Roman" w:hAnsi="Times New Roman"/>
          <w:b/>
          <w:i/>
          <w:sz w:val="24"/>
          <w:szCs w:val="24"/>
          <w:shd w:val="clear" w:color="auto" w:fill="FFFFFF"/>
        </w:rPr>
      </w:pPr>
      <w:r w:rsidRPr="003A6E67">
        <w:rPr>
          <w:rFonts w:ascii="Times New Roman" w:hAnsi="Times New Roman"/>
          <w:b/>
          <w:i/>
          <w:sz w:val="24"/>
          <w:szCs w:val="24"/>
          <w:shd w:val="clear" w:color="auto" w:fill="FFFFFF"/>
        </w:rPr>
        <w:t xml:space="preserve">Nơi nhận: </w:t>
      </w:r>
    </w:p>
    <w:p w:rsidR="00DF4ECF" w:rsidRPr="003A6E67" w:rsidRDefault="00DF4ECF" w:rsidP="00DF4ECF">
      <w:pPr>
        <w:spacing w:after="0" w:line="240" w:lineRule="auto"/>
        <w:jc w:val="both"/>
        <w:rPr>
          <w:rFonts w:ascii="Times New Roman" w:hAnsi="Times New Roman"/>
          <w:shd w:val="clear" w:color="auto" w:fill="FFFFFF"/>
        </w:rPr>
      </w:pPr>
      <w:r w:rsidRPr="003A6E67">
        <w:rPr>
          <w:rFonts w:ascii="Times New Roman" w:hAnsi="Times New Roman"/>
          <w:shd w:val="clear" w:color="auto" w:fill="FFFFFF"/>
        </w:rPr>
        <w:t>- Phòng GD&amp;ĐT;</w:t>
      </w:r>
    </w:p>
    <w:p w:rsidR="00DF4ECF" w:rsidRPr="003A6E67" w:rsidRDefault="00DF4ECF" w:rsidP="00DF4ECF">
      <w:pPr>
        <w:spacing w:after="0" w:line="240" w:lineRule="auto"/>
        <w:jc w:val="both"/>
        <w:rPr>
          <w:rFonts w:ascii="Times New Roman" w:hAnsi="Times New Roman"/>
          <w:shd w:val="clear" w:color="auto" w:fill="FFFFFF"/>
        </w:rPr>
      </w:pPr>
      <w:r w:rsidRPr="003A6E67">
        <w:rPr>
          <w:rFonts w:ascii="Times New Roman" w:hAnsi="Times New Roman"/>
          <w:shd w:val="clear" w:color="auto" w:fill="FFFFFF"/>
        </w:rPr>
        <w:t>- Hồ sơ chuyên môn;</w:t>
      </w:r>
    </w:p>
    <w:p w:rsidR="00DF4ECF" w:rsidRPr="003A6E67" w:rsidRDefault="00DF4ECF" w:rsidP="00DF4ECF">
      <w:pPr>
        <w:spacing w:after="0" w:line="240" w:lineRule="auto"/>
        <w:jc w:val="both"/>
        <w:rPr>
          <w:rFonts w:ascii="Times New Roman" w:hAnsi="Times New Roman"/>
          <w:shd w:val="clear" w:color="auto" w:fill="FFFFFF"/>
        </w:rPr>
      </w:pPr>
      <w:r w:rsidRPr="003A6E67">
        <w:rPr>
          <w:rFonts w:ascii="Times New Roman" w:hAnsi="Times New Roman"/>
          <w:shd w:val="clear" w:color="auto" w:fill="FFFFFF"/>
        </w:rPr>
        <w:t>- Lưu VT.</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941"/>
      </w:tblGrid>
      <w:tr w:rsidR="00DF4ECF" w:rsidRPr="000B2117" w:rsidTr="00A179C5">
        <w:tc>
          <w:tcPr>
            <w:tcW w:w="4556" w:type="dxa"/>
            <w:shd w:val="clear" w:color="auto" w:fill="auto"/>
          </w:tcPr>
          <w:p w:rsidR="00DF4ECF" w:rsidRPr="000B2117" w:rsidRDefault="00DF4ECF" w:rsidP="003A6E67">
            <w:pPr>
              <w:jc w:val="center"/>
              <w:rPr>
                <w:rFonts w:asciiTheme="majorHAnsi" w:hAnsiTheme="majorHAnsi" w:cstheme="majorHAnsi"/>
                <w:b/>
                <w:sz w:val="28"/>
                <w:szCs w:val="28"/>
                <w:shd w:val="clear" w:color="auto" w:fill="FAFAFA"/>
              </w:rPr>
            </w:pPr>
          </w:p>
          <w:p w:rsidR="00DF4ECF" w:rsidRPr="000B2117" w:rsidRDefault="00EB02BA" w:rsidP="003A6E67">
            <w:pPr>
              <w:jc w:val="center"/>
              <w:rPr>
                <w:rFonts w:asciiTheme="majorHAnsi" w:hAnsiTheme="majorHAnsi" w:cstheme="majorHAnsi"/>
                <w:b/>
                <w:sz w:val="28"/>
                <w:szCs w:val="28"/>
                <w:shd w:val="clear" w:color="auto" w:fill="FAFAFA"/>
              </w:rPr>
            </w:pPr>
            <w:r w:rsidRPr="000B2117">
              <w:rPr>
                <w:rFonts w:asciiTheme="majorHAnsi" w:hAnsiTheme="majorHAnsi" w:cstheme="majorHAnsi"/>
                <w:b/>
                <w:sz w:val="28"/>
                <w:szCs w:val="28"/>
                <w:shd w:val="clear" w:color="auto" w:fill="FAFAFA"/>
              </w:rPr>
              <w:t>HIỆU TRƯỞNG</w:t>
            </w:r>
          </w:p>
          <w:p w:rsidR="00DF4ECF" w:rsidRPr="000B2117" w:rsidRDefault="00DF4ECF" w:rsidP="003A6E67">
            <w:pPr>
              <w:jc w:val="center"/>
              <w:rPr>
                <w:rFonts w:asciiTheme="majorHAnsi" w:hAnsiTheme="majorHAnsi" w:cstheme="majorHAnsi"/>
                <w:b/>
                <w:sz w:val="28"/>
                <w:szCs w:val="28"/>
                <w:shd w:val="clear" w:color="auto" w:fill="FAFAFA"/>
              </w:rPr>
            </w:pPr>
          </w:p>
          <w:p w:rsidR="00DF4ECF" w:rsidRPr="000B2117" w:rsidRDefault="00DF4ECF" w:rsidP="003A6E67">
            <w:pPr>
              <w:jc w:val="center"/>
              <w:rPr>
                <w:rFonts w:asciiTheme="majorHAnsi" w:hAnsiTheme="majorHAnsi" w:cstheme="majorHAnsi"/>
                <w:b/>
                <w:sz w:val="28"/>
                <w:szCs w:val="28"/>
                <w:shd w:val="clear" w:color="auto" w:fill="FAFAFA"/>
              </w:rPr>
            </w:pPr>
          </w:p>
          <w:p w:rsidR="00DF4ECF" w:rsidRPr="000B2117" w:rsidRDefault="00DF4ECF" w:rsidP="003A6E67">
            <w:pPr>
              <w:jc w:val="center"/>
              <w:rPr>
                <w:rFonts w:asciiTheme="majorHAnsi" w:hAnsiTheme="majorHAnsi" w:cstheme="majorHAnsi"/>
                <w:b/>
                <w:sz w:val="28"/>
                <w:szCs w:val="28"/>
                <w:shd w:val="clear" w:color="auto" w:fill="FAFAFA"/>
              </w:rPr>
            </w:pPr>
          </w:p>
          <w:p w:rsidR="00DF4ECF" w:rsidRPr="000B2117" w:rsidRDefault="00EB02BA" w:rsidP="003A6E67">
            <w:pPr>
              <w:jc w:val="center"/>
              <w:rPr>
                <w:rFonts w:asciiTheme="majorHAnsi" w:hAnsiTheme="majorHAnsi" w:cstheme="majorHAnsi"/>
                <w:b/>
                <w:sz w:val="28"/>
                <w:szCs w:val="28"/>
                <w:shd w:val="clear" w:color="auto" w:fill="FAFAFA"/>
              </w:rPr>
            </w:pPr>
            <w:r w:rsidRPr="000B2117">
              <w:rPr>
                <w:rFonts w:asciiTheme="majorHAnsi" w:hAnsiTheme="majorHAnsi" w:cstheme="majorHAnsi"/>
                <w:b/>
                <w:sz w:val="28"/>
                <w:szCs w:val="28"/>
                <w:shd w:val="clear" w:color="auto" w:fill="FAFAFA"/>
              </w:rPr>
              <w:t>Nguyễn Thị Tú Lan</w:t>
            </w:r>
          </w:p>
          <w:p w:rsidR="00DF4ECF" w:rsidRPr="000B2117" w:rsidRDefault="00DF4ECF" w:rsidP="003A6E67">
            <w:pPr>
              <w:jc w:val="center"/>
              <w:rPr>
                <w:rFonts w:ascii="Times New Roman" w:hAnsi="Times New Roman"/>
                <w:sz w:val="28"/>
                <w:szCs w:val="28"/>
              </w:rPr>
            </w:pPr>
          </w:p>
        </w:tc>
        <w:tc>
          <w:tcPr>
            <w:tcW w:w="4941" w:type="dxa"/>
            <w:shd w:val="clear" w:color="auto" w:fill="auto"/>
          </w:tcPr>
          <w:p w:rsidR="00A179C5" w:rsidRDefault="00A179C5" w:rsidP="003A6E67">
            <w:pPr>
              <w:jc w:val="center"/>
              <w:rPr>
                <w:rFonts w:asciiTheme="majorHAnsi" w:hAnsiTheme="majorHAnsi" w:cstheme="majorHAnsi"/>
                <w:b/>
                <w:sz w:val="28"/>
                <w:szCs w:val="28"/>
                <w:shd w:val="clear" w:color="auto" w:fill="FAFAFA"/>
              </w:rPr>
            </w:pPr>
          </w:p>
          <w:p w:rsidR="00DF4ECF" w:rsidRPr="000B2117" w:rsidRDefault="00EB02BA" w:rsidP="003A6E67">
            <w:pPr>
              <w:jc w:val="center"/>
              <w:rPr>
                <w:rFonts w:asciiTheme="majorHAnsi" w:hAnsiTheme="majorHAnsi" w:cstheme="majorHAnsi"/>
                <w:b/>
                <w:sz w:val="28"/>
                <w:szCs w:val="28"/>
                <w:shd w:val="clear" w:color="auto" w:fill="FAFAFA"/>
              </w:rPr>
            </w:pPr>
            <w:r w:rsidRPr="000B2117">
              <w:rPr>
                <w:rFonts w:asciiTheme="majorHAnsi" w:hAnsiTheme="majorHAnsi" w:cstheme="majorHAnsi"/>
                <w:b/>
                <w:sz w:val="28"/>
                <w:szCs w:val="28"/>
                <w:shd w:val="clear" w:color="auto" w:fill="FAFAFA"/>
              </w:rPr>
              <w:t xml:space="preserve">           </w:t>
            </w:r>
            <w:r w:rsidR="00DF4ECF" w:rsidRPr="000B2117">
              <w:rPr>
                <w:rFonts w:asciiTheme="majorHAnsi" w:hAnsiTheme="majorHAnsi" w:cstheme="majorHAnsi"/>
                <w:b/>
                <w:sz w:val="28"/>
                <w:szCs w:val="28"/>
                <w:shd w:val="clear" w:color="auto" w:fill="FAFAFA"/>
              </w:rPr>
              <w:t>Người thực hiện</w:t>
            </w:r>
          </w:p>
          <w:p w:rsidR="00DF4ECF" w:rsidRPr="000B2117" w:rsidRDefault="00DF4ECF" w:rsidP="003A6E67">
            <w:pPr>
              <w:rPr>
                <w:rFonts w:asciiTheme="majorHAnsi" w:hAnsiTheme="majorHAnsi" w:cstheme="majorHAnsi"/>
                <w:b/>
                <w:sz w:val="28"/>
                <w:szCs w:val="28"/>
                <w:shd w:val="clear" w:color="auto" w:fill="FAFAFA"/>
              </w:rPr>
            </w:pPr>
          </w:p>
          <w:p w:rsidR="00DF4ECF" w:rsidRPr="000B2117" w:rsidRDefault="00DF4ECF" w:rsidP="003A6E67">
            <w:pPr>
              <w:rPr>
                <w:rFonts w:asciiTheme="majorHAnsi" w:hAnsiTheme="majorHAnsi" w:cstheme="majorHAnsi"/>
                <w:b/>
                <w:sz w:val="28"/>
                <w:szCs w:val="28"/>
                <w:shd w:val="clear" w:color="auto" w:fill="FAFAFA"/>
              </w:rPr>
            </w:pPr>
          </w:p>
          <w:p w:rsidR="00DF4ECF" w:rsidRPr="000B2117" w:rsidRDefault="00DF4ECF" w:rsidP="003A6E67">
            <w:pPr>
              <w:rPr>
                <w:rFonts w:asciiTheme="majorHAnsi" w:hAnsiTheme="majorHAnsi" w:cstheme="majorHAnsi"/>
                <w:b/>
                <w:sz w:val="28"/>
                <w:szCs w:val="28"/>
                <w:shd w:val="clear" w:color="auto" w:fill="FAFAFA"/>
              </w:rPr>
            </w:pPr>
          </w:p>
          <w:p w:rsidR="00DF4ECF" w:rsidRPr="000B2117" w:rsidRDefault="00EB02BA" w:rsidP="003A6E67">
            <w:pPr>
              <w:jc w:val="center"/>
              <w:rPr>
                <w:rFonts w:ascii="Times New Roman" w:hAnsi="Times New Roman"/>
                <w:i/>
                <w:sz w:val="28"/>
                <w:szCs w:val="28"/>
                <w:shd w:val="clear" w:color="auto" w:fill="FAFAFA"/>
              </w:rPr>
            </w:pPr>
            <w:r w:rsidRPr="000B2117">
              <w:rPr>
                <w:rFonts w:ascii="Times New Roman" w:hAnsi="Times New Roman"/>
                <w:b/>
                <w:sz w:val="28"/>
                <w:szCs w:val="28"/>
              </w:rPr>
              <w:t xml:space="preserve">                    </w:t>
            </w:r>
            <w:r w:rsidR="00DF4ECF" w:rsidRPr="000B2117">
              <w:rPr>
                <w:rFonts w:ascii="Times New Roman" w:hAnsi="Times New Roman"/>
                <w:b/>
                <w:sz w:val="28"/>
                <w:szCs w:val="28"/>
              </w:rPr>
              <w:t>Nguyễn Thị Biên Thùy</w:t>
            </w:r>
          </w:p>
          <w:p w:rsidR="00DF4ECF" w:rsidRPr="000B2117" w:rsidRDefault="00DF4ECF" w:rsidP="003A6E67">
            <w:pPr>
              <w:spacing w:before="100" w:beforeAutospacing="1" w:after="100" w:afterAutospacing="1"/>
              <w:jc w:val="center"/>
              <w:rPr>
                <w:rFonts w:ascii="Times New Roman" w:hAnsi="Times New Roman"/>
                <w:sz w:val="28"/>
                <w:szCs w:val="28"/>
              </w:rPr>
            </w:pPr>
          </w:p>
        </w:tc>
        <w:bookmarkStart w:id="0" w:name="_GoBack"/>
        <w:bookmarkEnd w:id="0"/>
      </w:tr>
    </w:tbl>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p w:rsidR="007B0F53" w:rsidRPr="000B2117" w:rsidRDefault="007B0F53" w:rsidP="003A6E67">
      <w:pPr>
        <w:pStyle w:val="NormalWeb"/>
        <w:spacing w:before="0" w:beforeAutospacing="0" w:after="0" w:afterAutospacing="0" w:line="276" w:lineRule="auto"/>
        <w:jc w:val="both"/>
        <w:rPr>
          <w:rFonts w:ascii="Arial" w:hAnsi="Arial" w:cs="Arial"/>
          <w:sz w:val="28"/>
          <w:szCs w:val="28"/>
        </w:rPr>
      </w:pPr>
    </w:p>
    <w:sectPr w:rsidR="007B0F53" w:rsidRPr="000B2117" w:rsidSect="00215C20">
      <w:headerReference w:type="default" r:id="rId21"/>
      <w:pgSz w:w="11906" w:h="16838" w:code="9"/>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4CC9" w:rsidRDefault="007D4CC9" w:rsidP="00215C20">
      <w:pPr>
        <w:spacing w:after="0" w:line="240" w:lineRule="auto"/>
      </w:pPr>
      <w:r>
        <w:separator/>
      </w:r>
    </w:p>
  </w:endnote>
  <w:endnote w:type="continuationSeparator" w:id="0">
    <w:p w:rsidR="007D4CC9" w:rsidRDefault="007D4CC9" w:rsidP="00215C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200247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EFF" w:usb1="C000785B" w:usb2="00000009" w:usb3="00000000" w:csb0="000001FF" w:csb1="00000000"/>
  </w:font>
  <w:font w:name="Cambria">
    <w:panose1 w:val="02040503050406030204"/>
    <w:charset w:val="A3"/>
    <w:family w:val="roman"/>
    <w:pitch w:val="variable"/>
    <w:sig w:usb0="E00006FF" w:usb1="420024FF" w:usb2="02000000" w:usb3="00000000" w:csb0="0000019F" w:csb1="00000000"/>
  </w:font>
  <w:font w:name="Segoe UI">
    <w:panose1 w:val="020B0502040204020203"/>
    <w:charset w:val="A3"/>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4CC9" w:rsidRDefault="007D4CC9" w:rsidP="00215C20">
      <w:pPr>
        <w:spacing w:after="0" w:line="240" w:lineRule="auto"/>
      </w:pPr>
      <w:r>
        <w:separator/>
      </w:r>
    </w:p>
  </w:footnote>
  <w:footnote w:type="continuationSeparator" w:id="0">
    <w:p w:rsidR="007D4CC9" w:rsidRDefault="007D4CC9" w:rsidP="00215C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02BA" w:rsidRDefault="00EB02BA">
    <w:pPr>
      <w:pStyle w:val="Header"/>
      <w:jc w:val="center"/>
    </w:pPr>
  </w:p>
  <w:p w:rsidR="00215C20" w:rsidRDefault="00215C2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E858AC"/>
    <w:multiLevelType w:val="hybridMultilevel"/>
    <w:tmpl w:val="63820C52"/>
    <w:lvl w:ilvl="0" w:tplc="2482D0EC">
      <w:start w:val="3"/>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1F2B6C31"/>
    <w:multiLevelType w:val="multilevel"/>
    <w:tmpl w:val="D5442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ED6EA6"/>
    <w:multiLevelType w:val="hybridMultilevel"/>
    <w:tmpl w:val="15A241B2"/>
    <w:lvl w:ilvl="0" w:tplc="12B28926">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 w15:restartNumberingAfterBreak="0">
    <w:nsid w:val="562A505E"/>
    <w:multiLevelType w:val="hybridMultilevel"/>
    <w:tmpl w:val="19E47F00"/>
    <w:lvl w:ilvl="0" w:tplc="CBA8A6E4">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5AFC3EEB"/>
    <w:multiLevelType w:val="hybridMultilevel"/>
    <w:tmpl w:val="B332F7D2"/>
    <w:lvl w:ilvl="0" w:tplc="AB4031E0">
      <w:start w:val="3"/>
      <w:numFmt w:val="bullet"/>
      <w:lvlText w:val="-"/>
      <w:lvlJc w:val="left"/>
      <w:pPr>
        <w:ind w:left="660" w:hanging="360"/>
      </w:pPr>
      <w:rPr>
        <w:rFonts w:ascii="Times New Roman" w:eastAsia="Times New Roman" w:hAnsi="Times New Roman" w:cs="Times New Roman" w:hint="default"/>
      </w:rPr>
    </w:lvl>
    <w:lvl w:ilvl="1" w:tplc="042A0003" w:tentative="1">
      <w:start w:val="1"/>
      <w:numFmt w:val="bullet"/>
      <w:lvlText w:val="o"/>
      <w:lvlJc w:val="left"/>
      <w:pPr>
        <w:ind w:left="1380" w:hanging="360"/>
      </w:pPr>
      <w:rPr>
        <w:rFonts w:ascii="Courier New" w:hAnsi="Courier New" w:cs="Courier New" w:hint="default"/>
      </w:rPr>
    </w:lvl>
    <w:lvl w:ilvl="2" w:tplc="042A0005" w:tentative="1">
      <w:start w:val="1"/>
      <w:numFmt w:val="bullet"/>
      <w:lvlText w:val=""/>
      <w:lvlJc w:val="left"/>
      <w:pPr>
        <w:ind w:left="2100" w:hanging="360"/>
      </w:pPr>
      <w:rPr>
        <w:rFonts w:ascii="Wingdings" w:hAnsi="Wingdings" w:hint="default"/>
      </w:rPr>
    </w:lvl>
    <w:lvl w:ilvl="3" w:tplc="042A0001" w:tentative="1">
      <w:start w:val="1"/>
      <w:numFmt w:val="bullet"/>
      <w:lvlText w:val=""/>
      <w:lvlJc w:val="left"/>
      <w:pPr>
        <w:ind w:left="2820" w:hanging="360"/>
      </w:pPr>
      <w:rPr>
        <w:rFonts w:ascii="Symbol" w:hAnsi="Symbol" w:hint="default"/>
      </w:rPr>
    </w:lvl>
    <w:lvl w:ilvl="4" w:tplc="042A0003" w:tentative="1">
      <w:start w:val="1"/>
      <w:numFmt w:val="bullet"/>
      <w:lvlText w:val="o"/>
      <w:lvlJc w:val="left"/>
      <w:pPr>
        <w:ind w:left="3540" w:hanging="360"/>
      </w:pPr>
      <w:rPr>
        <w:rFonts w:ascii="Courier New" w:hAnsi="Courier New" w:cs="Courier New" w:hint="default"/>
      </w:rPr>
    </w:lvl>
    <w:lvl w:ilvl="5" w:tplc="042A0005" w:tentative="1">
      <w:start w:val="1"/>
      <w:numFmt w:val="bullet"/>
      <w:lvlText w:val=""/>
      <w:lvlJc w:val="left"/>
      <w:pPr>
        <w:ind w:left="4260" w:hanging="360"/>
      </w:pPr>
      <w:rPr>
        <w:rFonts w:ascii="Wingdings" w:hAnsi="Wingdings" w:hint="default"/>
      </w:rPr>
    </w:lvl>
    <w:lvl w:ilvl="6" w:tplc="042A0001" w:tentative="1">
      <w:start w:val="1"/>
      <w:numFmt w:val="bullet"/>
      <w:lvlText w:val=""/>
      <w:lvlJc w:val="left"/>
      <w:pPr>
        <w:ind w:left="4980" w:hanging="360"/>
      </w:pPr>
      <w:rPr>
        <w:rFonts w:ascii="Symbol" w:hAnsi="Symbol" w:hint="default"/>
      </w:rPr>
    </w:lvl>
    <w:lvl w:ilvl="7" w:tplc="042A0003" w:tentative="1">
      <w:start w:val="1"/>
      <w:numFmt w:val="bullet"/>
      <w:lvlText w:val="o"/>
      <w:lvlJc w:val="left"/>
      <w:pPr>
        <w:ind w:left="5700" w:hanging="360"/>
      </w:pPr>
      <w:rPr>
        <w:rFonts w:ascii="Courier New" w:hAnsi="Courier New" w:cs="Courier New" w:hint="default"/>
      </w:rPr>
    </w:lvl>
    <w:lvl w:ilvl="8" w:tplc="042A0005" w:tentative="1">
      <w:start w:val="1"/>
      <w:numFmt w:val="bullet"/>
      <w:lvlText w:val=""/>
      <w:lvlJc w:val="left"/>
      <w:pPr>
        <w:ind w:left="6420" w:hanging="360"/>
      </w:pPr>
      <w:rPr>
        <w:rFonts w:ascii="Wingdings" w:hAnsi="Wingdings" w:hint="default"/>
      </w:rPr>
    </w:lvl>
  </w:abstractNum>
  <w:abstractNum w:abstractNumId="5" w15:restartNumberingAfterBreak="0">
    <w:nsid w:val="614E2D26"/>
    <w:multiLevelType w:val="hybridMultilevel"/>
    <w:tmpl w:val="3ED610AA"/>
    <w:lvl w:ilvl="0" w:tplc="2444CAF8">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6B0C0C8E"/>
    <w:multiLevelType w:val="multilevel"/>
    <w:tmpl w:val="9466A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C3D35D2"/>
    <w:multiLevelType w:val="hybridMultilevel"/>
    <w:tmpl w:val="5D3C5E96"/>
    <w:lvl w:ilvl="0" w:tplc="ED5EDEF8">
      <w:start w:val="4"/>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718E2D27"/>
    <w:multiLevelType w:val="hybridMultilevel"/>
    <w:tmpl w:val="4856713E"/>
    <w:lvl w:ilvl="0" w:tplc="6F1E62F2">
      <w:start w:val="4"/>
      <w:numFmt w:val="bullet"/>
      <w:lvlText w:val="-"/>
      <w:lvlJc w:val="left"/>
      <w:pPr>
        <w:ind w:left="300" w:hanging="360"/>
      </w:pPr>
      <w:rPr>
        <w:rFonts w:ascii="Times New Roman" w:eastAsia="Calibri" w:hAnsi="Times New Roman" w:cs="Times New Roman" w:hint="default"/>
      </w:rPr>
    </w:lvl>
    <w:lvl w:ilvl="1" w:tplc="042A0003" w:tentative="1">
      <w:start w:val="1"/>
      <w:numFmt w:val="bullet"/>
      <w:lvlText w:val="o"/>
      <w:lvlJc w:val="left"/>
      <w:pPr>
        <w:ind w:left="1020" w:hanging="360"/>
      </w:pPr>
      <w:rPr>
        <w:rFonts w:ascii="Courier New" w:hAnsi="Courier New" w:cs="Courier New" w:hint="default"/>
      </w:rPr>
    </w:lvl>
    <w:lvl w:ilvl="2" w:tplc="042A0005" w:tentative="1">
      <w:start w:val="1"/>
      <w:numFmt w:val="bullet"/>
      <w:lvlText w:val=""/>
      <w:lvlJc w:val="left"/>
      <w:pPr>
        <w:ind w:left="1740" w:hanging="360"/>
      </w:pPr>
      <w:rPr>
        <w:rFonts w:ascii="Wingdings" w:hAnsi="Wingdings" w:hint="default"/>
      </w:rPr>
    </w:lvl>
    <w:lvl w:ilvl="3" w:tplc="042A0001" w:tentative="1">
      <w:start w:val="1"/>
      <w:numFmt w:val="bullet"/>
      <w:lvlText w:val=""/>
      <w:lvlJc w:val="left"/>
      <w:pPr>
        <w:ind w:left="2460" w:hanging="360"/>
      </w:pPr>
      <w:rPr>
        <w:rFonts w:ascii="Symbol" w:hAnsi="Symbol" w:hint="default"/>
      </w:rPr>
    </w:lvl>
    <w:lvl w:ilvl="4" w:tplc="042A0003" w:tentative="1">
      <w:start w:val="1"/>
      <w:numFmt w:val="bullet"/>
      <w:lvlText w:val="o"/>
      <w:lvlJc w:val="left"/>
      <w:pPr>
        <w:ind w:left="3180" w:hanging="360"/>
      </w:pPr>
      <w:rPr>
        <w:rFonts w:ascii="Courier New" w:hAnsi="Courier New" w:cs="Courier New" w:hint="default"/>
      </w:rPr>
    </w:lvl>
    <w:lvl w:ilvl="5" w:tplc="042A0005" w:tentative="1">
      <w:start w:val="1"/>
      <w:numFmt w:val="bullet"/>
      <w:lvlText w:val=""/>
      <w:lvlJc w:val="left"/>
      <w:pPr>
        <w:ind w:left="3900" w:hanging="360"/>
      </w:pPr>
      <w:rPr>
        <w:rFonts w:ascii="Wingdings" w:hAnsi="Wingdings" w:hint="default"/>
      </w:rPr>
    </w:lvl>
    <w:lvl w:ilvl="6" w:tplc="042A0001" w:tentative="1">
      <w:start w:val="1"/>
      <w:numFmt w:val="bullet"/>
      <w:lvlText w:val=""/>
      <w:lvlJc w:val="left"/>
      <w:pPr>
        <w:ind w:left="4620" w:hanging="360"/>
      </w:pPr>
      <w:rPr>
        <w:rFonts w:ascii="Symbol" w:hAnsi="Symbol" w:hint="default"/>
      </w:rPr>
    </w:lvl>
    <w:lvl w:ilvl="7" w:tplc="042A0003" w:tentative="1">
      <w:start w:val="1"/>
      <w:numFmt w:val="bullet"/>
      <w:lvlText w:val="o"/>
      <w:lvlJc w:val="left"/>
      <w:pPr>
        <w:ind w:left="5340" w:hanging="360"/>
      </w:pPr>
      <w:rPr>
        <w:rFonts w:ascii="Courier New" w:hAnsi="Courier New" w:cs="Courier New" w:hint="default"/>
      </w:rPr>
    </w:lvl>
    <w:lvl w:ilvl="8" w:tplc="042A0005" w:tentative="1">
      <w:start w:val="1"/>
      <w:numFmt w:val="bullet"/>
      <w:lvlText w:val=""/>
      <w:lvlJc w:val="left"/>
      <w:pPr>
        <w:ind w:left="6060" w:hanging="360"/>
      </w:pPr>
      <w:rPr>
        <w:rFonts w:ascii="Wingdings" w:hAnsi="Wingdings" w:hint="default"/>
      </w:rPr>
    </w:lvl>
  </w:abstractNum>
  <w:abstractNum w:abstractNumId="9" w15:restartNumberingAfterBreak="0">
    <w:nsid w:val="779F5771"/>
    <w:multiLevelType w:val="hybridMultilevel"/>
    <w:tmpl w:val="428E9488"/>
    <w:lvl w:ilvl="0" w:tplc="FF7A802A">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3"/>
  </w:num>
  <w:num w:numId="4">
    <w:abstractNumId w:val="5"/>
  </w:num>
  <w:num w:numId="5">
    <w:abstractNumId w:val="4"/>
  </w:num>
  <w:num w:numId="6">
    <w:abstractNumId w:val="0"/>
  </w:num>
  <w:num w:numId="7">
    <w:abstractNumId w:val="7"/>
  </w:num>
  <w:num w:numId="8">
    <w:abstractNumId w:val="8"/>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0F53"/>
    <w:rsid w:val="00025009"/>
    <w:rsid w:val="00030B82"/>
    <w:rsid w:val="00035BE3"/>
    <w:rsid w:val="000B2117"/>
    <w:rsid w:val="000C1BF1"/>
    <w:rsid w:val="00147EF0"/>
    <w:rsid w:val="001A7ECB"/>
    <w:rsid w:val="001C7250"/>
    <w:rsid w:val="00211A22"/>
    <w:rsid w:val="00215C20"/>
    <w:rsid w:val="002D003A"/>
    <w:rsid w:val="00396E5A"/>
    <w:rsid w:val="003A02FD"/>
    <w:rsid w:val="003A6E67"/>
    <w:rsid w:val="004C4C74"/>
    <w:rsid w:val="00527787"/>
    <w:rsid w:val="006A7675"/>
    <w:rsid w:val="00700E9A"/>
    <w:rsid w:val="00711708"/>
    <w:rsid w:val="007B0F53"/>
    <w:rsid w:val="007D4CC9"/>
    <w:rsid w:val="009C23A8"/>
    <w:rsid w:val="00A179C5"/>
    <w:rsid w:val="00BF0838"/>
    <w:rsid w:val="00C528AA"/>
    <w:rsid w:val="00D85E67"/>
    <w:rsid w:val="00DD57E1"/>
    <w:rsid w:val="00DF4ECF"/>
    <w:rsid w:val="00E27BE6"/>
    <w:rsid w:val="00EB02B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3E1661"/>
  <w15:chartTrackingRefBased/>
  <w15:docId w15:val="{B6546F8C-D2B3-4A96-B200-0A4C49054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0F53"/>
    <w:pPr>
      <w:spacing w:after="200" w:line="276" w:lineRule="auto"/>
    </w:pPr>
    <w:rPr>
      <w:rFonts w:ascii="Calibri" w:eastAsia="Calibri" w:hAnsi="Calibri" w:cs="Times New Roman"/>
      <w:lang w:val="en-US"/>
    </w:rPr>
  </w:style>
  <w:style w:type="paragraph" w:styleId="Heading1">
    <w:name w:val="heading 1"/>
    <w:basedOn w:val="Normal"/>
    <w:next w:val="Normal"/>
    <w:link w:val="Heading1Char"/>
    <w:uiPriority w:val="9"/>
    <w:qFormat/>
    <w:rsid w:val="007B0F53"/>
    <w:pPr>
      <w:keepNext/>
      <w:spacing w:before="240" w:after="60"/>
      <w:outlineLvl w:val="0"/>
    </w:pPr>
    <w:rPr>
      <w:rFonts w:ascii="Cambria" w:eastAsia="Times New Roman" w:hAnsi="Cambria"/>
      <w:b/>
      <w:bCs/>
      <w:kern w:val="32"/>
      <w:sz w:val="32"/>
      <w:szCs w:val="32"/>
    </w:rPr>
  </w:style>
  <w:style w:type="paragraph" w:styleId="Heading2">
    <w:name w:val="heading 2"/>
    <w:basedOn w:val="Normal"/>
    <w:link w:val="Heading2Char"/>
    <w:uiPriority w:val="9"/>
    <w:qFormat/>
    <w:rsid w:val="007B0F53"/>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semiHidden/>
    <w:unhideWhenUsed/>
    <w:qFormat/>
    <w:rsid w:val="007B0F53"/>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semiHidden/>
    <w:unhideWhenUsed/>
    <w:qFormat/>
    <w:rsid w:val="007B0F53"/>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0F53"/>
    <w:rPr>
      <w:rFonts w:ascii="Cambria" w:eastAsia="Times New Roman" w:hAnsi="Cambria" w:cs="Times New Roman"/>
      <w:b/>
      <w:bCs/>
      <w:kern w:val="32"/>
      <w:sz w:val="32"/>
      <w:szCs w:val="32"/>
      <w:lang w:val="en-US"/>
    </w:rPr>
  </w:style>
  <w:style w:type="character" w:customStyle="1" w:styleId="Heading2Char">
    <w:name w:val="Heading 2 Char"/>
    <w:basedOn w:val="DefaultParagraphFont"/>
    <w:link w:val="Heading2"/>
    <w:uiPriority w:val="9"/>
    <w:rsid w:val="007B0F53"/>
    <w:rPr>
      <w:rFonts w:ascii="Times New Roman" w:eastAsia="Times New Roman" w:hAnsi="Times New Roman" w:cs="Times New Roman"/>
      <w:b/>
      <w:bCs/>
      <w:sz w:val="36"/>
      <w:szCs w:val="36"/>
      <w:lang w:val="en-US"/>
    </w:rPr>
  </w:style>
  <w:style w:type="character" w:customStyle="1" w:styleId="Heading3Char">
    <w:name w:val="Heading 3 Char"/>
    <w:basedOn w:val="DefaultParagraphFont"/>
    <w:link w:val="Heading3"/>
    <w:uiPriority w:val="9"/>
    <w:semiHidden/>
    <w:rsid w:val="007B0F53"/>
    <w:rPr>
      <w:rFonts w:ascii="Cambria" w:eastAsia="Times New Roman" w:hAnsi="Cambria" w:cs="Times New Roman"/>
      <w:b/>
      <w:bCs/>
      <w:sz w:val="26"/>
      <w:szCs w:val="26"/>
      <w:lang w:val="en-US"/>
    </w:rPr>
  </w:style>
  <w:style w:type="character" w:customStyle="1" w:styleId="Heading4Char">
    <w:name w:val="Heading 4 Char"/>
    <w:basedOn w:val="DefaultParagraphFont"/>
    <w:link w:val="Heading4"/>
    <w:uiPriority w:val="9"/>
    <w:semiHidden/>
    <w:rsid w:val="007B0F53"/>
    <w:rPr>
      <w:rFonts w:ascii="Calibri" w:eastAsia="Times New Roman" w:hAnsi="Calibri" w:cs="Times New Roman"/>
      <w:b/>
      <w:bCs/>
      <w:sz w:val="28"/>
      <w:szCs w:val="28"/>
      <w:lang w:val="en-US"/>
    </w:rPr>
  </w:style>
  <w:style w:type="character" w:styleId="Strong">
    <w:name w:val="Strong"/>
    <w:uiPriority w:val="22"/>
    <w:qFormat/>
    <w:rsid w:val="007B0F53"/>
    <w:rPr>
      <w:b/>
      <w:bCs/>
    </w:rPr>
  </w:style>
  <w:style w:type="paragraph" w:styleId="NormalWeb">
    <w:name w:val="Normal (Web)"/>
    <w:basedOn w:val="Normal"/>
    <w:uiPriority w:val="99"/>
    <w:unhideWhenUsed/>
    <w:rsid w:val="007B0F53"/>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uiPriority w:val="99"/>
    <w:semiHidden/>
    <w:unhideWhenUsed/>
    <w:rsid w:val="007B0F53"/>
    <w:rPr>
      <w:color w:val="0000FF"/>
      <w:u w:val="single"/>
    </w:rPr>
  </w:style>
  <w:style w:type="character" w:styleId="Emphasis">
    <w:name w:val="Emphasis"/>
    <w:uiPriority w:val="20"/>
    <w:qFormat/>
    <w:rsid w:val="007B0F53"/>
    <w:rPr>
      <w:i/>
      <w:iCs/>
    </w:rPr>
  </w:style>
  <w:style w:type="paragraph" w:styleId="ListParagraph">
    <w:name w:val="List Paragraph"/>
    <w:basedOn w:val="Normal"/>
    <w:uiPriority w:val="34"/>
    <w:qFormat/>
    <w:rsid w:val="001A7ECB"/>
    <w:pPr>
      <w:ind w:left="720"/>
      <w:contextualSpacing/>
    </w:pPr>
  </w:style>
  <w:style w:type="paragraph" w:styleId="Header">
    <w:name w:val="header"/>
    <w:basedOn w:val="Normal"/>
    <w:link w:val="HeaderChar"/>
    <w:uiPriority w:val="99"/>
    <w:unhideWhenUsed/>
    <w:rsid w:val="00215C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5C20"/>
    <w:rPr>
      <w:rFonts w:ascii="Calibri" w:eastAsia="Calibri" w:hAnsi="Calibri" w:cs="Times New Roman"/>
      <w:lang w:val="en-US"/>
    </w:rPr>
  </w:style>
  <w:style w:type="paragraph" w:styleId="Footer">
    <w:name w:val="footer"/>
    <w:basedOn w:val="Normal"/>
    <w:link w:val="FooterChar"/>
    <w:uiPriority w:val="99"/>
    <w:unhideWhenUsed/>
    <w:rsid w:val="00215C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5C20"/>
    <w:rPr>
      <w:rFonts w:ascii="Calibri" w:eastAsia="Calibri" w:hAnsi="Calibri" w:cs="Times New Roman"/>
      <w:lang w:val="en-US"/>
    </w:rPr>
  </w:style>
  <w:style w:type="paragraph" w:styleId="BalloonText">
    <w:name w:val="Balloon Text"/>
    <w:basedOn w:val="Normal"/>
    <w:link w:val="BalloonTextChar"/>
    <w:uiPriority w:val="99"/>
    <w:semiHidden/>
    <w:unhideWhenUsed/>
    <w:rsid w:val="00D85E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5E67"/>
    <w:rPr>
      <w:rFonts w:ascii="Segoe UI" w:eastAsia="Calibri" w:hAnsi="Segoe UI" w:cs="Segoe UI"/>
      <w:sz w:val="18"/>
      <w:szCs w:val="18"/>
      <w:lang w:val="en-US"/>
    </w:rPr>
  </w:style>
  <w:style w:type="table" w:styleId="TableGrid">
    <w:name w:val="Table Grid"/>
    <w:basedOn w:val="TableNormal"/>
    <w:uiPriority w:val="59"/>
    <w:rsid w:val="00DF4ECF"/>
    <w:pPr>
      <w:spacing w:after="0" w:line="240" w:lineRule="auto"/>
    </w:pPr>
    <w:rPr>
      <w:rFonts w:eastAsiaTheme="minorEastAsia"/>
      <w:szCs w:val="20"/>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http://i.khoahoc.tv/photos/image/2016/01/08/binh-chua-chay-1.jpg" TargetMode="External"/><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http://i.khoahoc.tv/photos/image/2016/01/08/binh-chua-chay.jpg"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laodong.vn/xa-hoi/vu-hoa-hoan-khien-5-nguoi-tu-vong-o-ha-noi-loi-ke-cua-nguoi-nha-nan-nhan-1036385.ldo"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189</TotalTime>
  <Pages>13</Pages>
  <Words>2428</Words>
  <Characters>13846</Characters>
  <Application>Microsoft Office Word</Application>
  <DocSecurity>0</DocSecurity>
  <Lines>115</Lines>
  <Paragraphs>32</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    - Thường xuyên kết hợp tổ chức lồng ghép hướng dẫn giáo các sử dụng một số loại </vt:lpstr>
      <vt:lpstr>    /</vt:lpstr>
      <vt:lpstr>    2.1. Bình chữa cháy CO2: MT3(3kg CO2) – MT5(5kg CO2)….a) Cấu tạo</vt:lpstr>
      <vt:lpstr>        b) Công dụng</vt:lpstr>
      <vt:lpstr>        c) Cách sử dụng và nguyên lý chữa cháy</vt:lpstr>
      <vt:lpstr>        d) Những điểm chú ý khi sử dụng bảo quản bình CO2</vt:lpstr>
      <vt:lpstr>    2. Bình bột chữa cháy</vt:lpstr>
      <vt:lpstr>        a) Cấu tạo</vt:lpstr>
      <vt:lpstr>        b) Công dụng</vt:lpstr>
      <vt:lpstr>        c) Cách sử dụng</vt:lpstr>
    </vt:vector>
  </TitlesOfParts>
  <Company/>
  <LinksUpToDate>false</LinksUpToDate>
  <CharactersWithSpaces>16242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cp:revision>
  <cp:lastPrinted>2023-10-10T08:29:00Z</cp:lastPrinted>
  <dcterms:created xsi:type="dcterms:W3CDTF">2023-10-10T06:28:00Z</dcterms:created>
  <dcterms:modified xsi:type="dcterms:W3CDTF">2023-10-15T08:45:00Z</dcterms:modified>
</cp:coreProperties>
</file>