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7"/>
        <w:tblW w:w="9464" w:type="dxa"/>
        <w:tblLook w:val="01E0" w:firstRow="1" w:lastRow="1" w:firstColumn="1" w:lastColumn="1" w:noHBand="0" w:noVBand="0"/>
      </w:tblPr>
      <w:tblGrid>
        <w:gridCol w:w="3652"/>
        <w:gridCol w:w="5812"/>
      </w:tblGrid>
      <w:tr w:rsidR="000531FF" w:rsidRPr="000531FF" w:rsidTr="000531FF">
        <w:trPr>
          <w:trHeight w:val="763"/>
        </w:trPr>
        <w:tc>
          <w:tcPr>
            <w:tcW w:w="3652" w:type="dxa"/>
          </w:tcPr>
          <w:p w:rsidR="000531FF" w:rsidRPr="000531FF" w:rsidRDefault="006401C5" w:rsidP="00C735B9">
            <w:pPr>
              <w:jc w:val="center"/>
              <w:rPr>
                <w:rFonts w:ascii="Times New Roman" w:hAnsi="Times New Roman"/>
                <w:color w:val="000000"/>
                <w:sz w:val="26"/>
                <w:szCs w:val="26"/>
              </w:rPr>
            </w:pPr>
            <w:r>
              <w:rPr>
                <w:rFonts w:ascii="Times New Roman" w:hAnsi="Times New Roman"/>
                <w:color w:val="000000"/>
                <w:sz w:val="26"/>
                <w:szCs w:val="26"/>
              </w:rPr>
              <w:t xml:space="preserve"> </w:t>
            </w:r>
            <w:r w:rsidR="00497AE3">
              <w:rPr>
                <w:rFonts w:ascii="Times New Roman" w:hAnsi="Times New Roman"/>
                <w:color w:val="000000"/>
                <w:sz w:val="26"/>
                <w:szCs w:val="26"/>
              </w:rPr>
              <w:t xml:space="preserve">UBND </w:t>
            </w:r>
            <w:r w:rsidR="00497AE3">
              <w:rPr>
                <w:rFonts w:ascii="Times New Roman" w:hAnsi="Times New Roman"/>
                <w:color w:val="000000"/>
                <w:sz w:val="26"/>
                <w:szCs w:val="26"/>
                <w:lang w:val="vi-VN"/>
              </w:rPr>
              <w:t>TP</w:t>
            </w:r>
            <w:r w:rsidR="000531FF" w:rsidRPr="000531FF">
              <w:rPr>
                <w:rFonts w:ascii="Times New Roman" w:hAnsi="Times New Roman"/>
                <w:color w:val="000000"/>
                <w:sz w:val="26"/>
                <w:szCs w:val="26"/>
              </w:rPr>
              <w:t xml:space="preserve"> CHÍ LINH</w:t>
            </w:r>
          </w:p>
          <w:p w:rsidR="000531FF" w:rsidRPr="00497AE3" w:rsidRDefault="000256E7" w:rsidP="00C735B9">
            <w:pPr>
              <w:jc w:val="center"/>
              <w:rPr>
                <w:rFonts w:ascii="Arial" w:hAnsi="Arial" w:cs="Arial"/>
                <w:b/>
                <w:color w:val="000000"/>
                <w:sz w:val="24"/>
                <w:szCs w:val="24"/>
                <w:lang w:val="vi-VN"/>
              </w:rPr>
            </w:pPr>
            <w:r>
              <w:rPr>
                <w:rFonts w:ascii="Times New Roman" w:hAnsi="Times New Roman"/>
                <w:noProof/>
                <w:color w:val="000000"/>
                <w:sz w:val="26"/>
                <w:szCs w:val="26"/>
              </w:rPr>
              <mc:AlternateContent>
                <mc:Choice Requires="wps">
                  <w:drawing>
                    <wp:anchor distT="0" distB="0" distL="114300" distR="114300" simplePos="0" relativeHeight="251658752" behindDoc="0" locked="0" layoutInCell="1" allowOverlap="1" wp14:anchorId="57C4C75A" wp14:editId="3320A68E">
                      <wp:simplePos x="0" y="0"/>
                      <wp:positionH relativeFrom="column">
                        <wp:posOffset>620395</wp:posOffset>
                      </wp:positionH>
                      <wp:positionV relativeFrom="paragraph">
                        <wp:posOffset>216535</wp:posOffset>
                      </wp:positionV>
                      <wp:extent cx="852170" cy="0"/>
                      <wp:effectExtent l="10795" t="6985" r="13335" b="1206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7.05pt" to="115.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MxFAIAACg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"/>
                  </w:pict>
                </mc:Fallback>
              </mc:AlternateContent>
            </w:r>
            <w:r w:rsidR="000531FF" w:rsidRPr="000531FF">
              <w:rPr>
                <w:rFonts w:ascii="Times New Roman" w:hAnsi="Times New Roman"/>
                <w:b/>
                <w:color w:val="000000"/>
                <w:sz w:val="26"/>
                <w:szCs w:val="26"/>
              </w:rPr>
              <w:t xml:space="preserve">TRƯỜNG MN </w:t>
            </w:r>
            <w:r w:rsidR="00497AE3">
              <w:rPr>
                <w:rFonts w:ascii="Times New Roman" w:hAnsi="Times New Roman"/>
                <w:b/>
                <w:color w:val="000000"/>
                <w:sz w:val="26"/>
                <w:szCs w:val="26"/>
                <w:lang w:val="vi-VN"/>
              </w:rPr>
              <w:t>CHÍ MINH</w:t>
            </w:r>
          </w:p>
        </w:tc>
        <w:tc>
          <w:tcPr>
            <w:tcW w:w="5812" w:type="dxa"/>
          </w:tcPr>
          <w:p w:rsidR="000531FF" w:rsidRPr="000531FF" w:rsidRDefault="000531FF" w:rsidP="00C735B9">
            <w:pPr>
              <w:jc w:val="center"/>
              <w:rPr>
                <w:rFonts w:ascii="Times New Roman" w:hAnsi="Times New Roman"/>
                <w:b/>
                <w:color w:val="000000"/>
                <w:sz w:val="26"/>
                <w:szCs w:val="26"/>
              </w:rPr>
            </w:pPr>
            <w:r w:rsidRPr="000531FF">
              <w:rPr>
                <w:rFonts w:ascii="Times New Roman" w:hAnsi="Times New Roman"/>
                <w:b/>
                <w:color w:val="000000"/>
                <w:sz w:val="26"/>
                <w:szCs w:val="26"/>
              </w:rPr>
              <w:t xml:space="preserve">CỘNG HOÀ XÃ HỘI CHỦ NGHĨA VIỆT </w:t>
            </w:r>
            <w:smartTag w:uri="urn:schemas-microsoft-com:office:smarttags" w:element="country-region">
              <w:smartTag w:uri="urn:schemas-microsoft-com:office:smarttags" w:element="place">
                <w:r w:rsidRPr="000531FF">
                  <w:rPr>
                    <w:rFonts w:ascii="Times New Roman" w:hAnsi="Times New Roman"/>
                    <w:b/>
                    <w:color w:val="000000"/>
                    <w:sz w:val="26"/>
                    <w:szCs w:val="26"/>
                  </w:rPr>
                  <w:t>NAM</w:t>
                </w:r>
              </w:smartTag>
            </w:smartTag>
          </w:p>
          <w:p w:rsidR="000531FF" w:rsidRPr="000531FF" w:rsidRDefault="000531FF" w:rsidP="00C735B9">
            <w:pPr>
              <w:jc w:val="center"/>
              <w:rPr>
                <w:rFonts w:ascii="Times New Roman" w:hAnsi="Times New Roman"/>
                <w:b/>
                <w:color w:val="000000"/>
              </w:rPr>
            </w:pPr>
            <w:r w:rsidRPr="000531FF">
              <w:rPr>
                <w:rFonts w:ascii="Times New Roman" w:hAnsi="Times New Roman"/>
                <w:b/>
                <w:color w:val="000000"/>
              </w:rPr>
              <w:t>Độc lập- Tự do- Hạnh phúc</w:t>
            </w:r>
          </w:p>
          <w:p w:rsidR="000531FF" w:rsidRPr="000531FF" w:rsidRDefault="000256E7" w:rsidP="00C735B9">
            <w:pPr>
              <w:jc w:val="center"/>
              <w:rPr>
                <w:rFonts w:ascii="Times New Roman" w:hAnsi="Times New Roman"/>
                <w:b/>
                <w:color w:val="000000"/>
                <w:sz w:val="24"/>
                <w:szCs w:val="24"/>
              </w:rPr>
            </w:pPr>
            <w:r>
              <w:rPr>
                <w:rFonts w:ascii="Times New Roman" w:hAnsi="Times New Roman"/>
                <w:b/>
                <w:noProof/>
                <w:color w:val="000000"/>
              </w:rPr>
              <mc:AlternateContent>
                <mc:Choice Requires="wps">
                  <w:drawing>
                    <wp:anchor distT="0" distB="0" distL="114300" distR="114300" simplePos="0" relativeHeight="251657728" behindDoc="0" locked="0" layoutInCell="1" allowOverlap="1" wp14:anchorId="06A26DC8" wp14:editId="205A3D1E">
                      <wp:simplePos x="0" y="0"/>
                      <wp:positionH relativeFrom="column">
                        <wp:posOffset>839470</wp:posOffset>
                      </wp:positionH>
                      <wp:positionV relativeFrom="paragraph">
                        <wp:posOffset>-1905</wp:posOffset>
                      </wp:positionV>
                      <wp:extent cx="1955165" cy="0"/>
                      <wp:effectExtent l="10795" t="7620" r="5715" b="1143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5pt" to="22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oD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"/>
                  </w:pict>
                </mc:Fallback>
              </mc:AlternateContent>
            </w:r>
          </w:p>
        </w:tc>
      </w:tr>
      <w:tr w:rsidR="000531FF" w:rsidRPr="00497AE3" w:rsidTr="000531FF">
        <w:tc>
          <w:tcPr>
            <w:tcW w:w="3652" w:type="dxa"/>
          </w:tcPr>
          <w:p w:rsidR="000531FF" w:rsidRPr="000531FF" w:rsidRDefault="000531FF" w:rsidP="000D6F68">
            <w:pPr>
              <w:jc w:val="center"/>
              <w:rPr>
                <w:rFonts w:ascii="Times New Roman" w:hAnsi="Times New Roman"/>
                <w:color w:val="000000"/>
                <w:sz w:val="26"/>
                <w:szCs w:val="26"/>
                <w:lang w:val="vi-VN"/>
              </w:rPr>
            </w:pPr>
            <w:r w:rsidRPr="000531FF">
              <w:rPr>
                <w:rFonts w:ascii="Times New Roman" w:hAnsi="Times New Roman"/>
                <w:color w:val="000000"/>
                <w:sz w:val="26"/>
                <w:szCs w:val="26"/>
              </w:rPr>
              <w:t>Số:</w:t>
            </w:r>
            <w:r w:rsidRPr="000531FF">
              <w:rPr>
                <w:rFonts w:ascii="Times New Roman" w:hAnsi="Times New Roman"/>
                <w:color w:val="000000"/>
                <w:sz w:val="26"/>
                <w:szCs w:val="26"/>
                <w:lang w:val="vi-VN"/>
              </w:rPr>
              <w:t xml:space="preserve"> </w:t>
            </w:r>
            <w:r w:rsidR="00FA6334">
              <w:rPr>
                <w:rFonts w:ascii="Times New Roman" w:hAnsi="Times New Roman"/>
                <w:color w:val="000000"/>
                <w:sz w:val="26"/>
                <w:szCs w:val="26"/>
              </w:rPr>
              <w:t xml:space="preserve"> </w:t>
            </w:r>
            <w:r w:rsidR="000D6F68">
              <w:rPr>
                <w:rFonts w:ascii="Times New Roman" w:hAnsi="Times New Roman"/>
                <w:color w:val="000000"/>
                <w:sz w:val="26"/>
                <w:szCs w:val="26"/>
              </w:rPr>
              <w:t>242</w:t>
            </w:r>
            <w:r w:rsidR="00C06A2E">
              <w:rPr>
                <w:rFonts w:ascii="Times New Roman" w:hAnsi="Times New Roman"/>
                <w:color w:val="000000"/>
                <w:sz w:val="26"/>
                <w:szCs w:val="26"/>
              </w:rPr>
              <w:t xml:space="preserve"> </w:t>
            </w:r>
            <w:r w:rsidRPr="000531FF">
              <w:rPr>
                <w:rFonts w:ascii="Times New Roman" w:hAnsi="Times New Roman"/>
                <w:color w:val="000000"/>
                <w:sz w:val="26"/>
                <w:szCs w:val="26"/>
              </w:rPr>
              <w:t>/KH - MN</w:t>
            </w:r>
            <w:r w:rsidR="00497AE3">
              <w:rPr>
                <w:rFonts w:ascii="Times New Roman" w:hAnsi="Times New Roman"/>
                <w:color w:val="000000"/>
                <w:sz w:val="26"/>
                <w:szCs w:val="26"/>
                <w:lang w:val="vi-VN"/>
              </w:rPr>
              <w:t>CM</w:t>
            </w:r>
          </w:p>
        </w:tc>
        <w:tc>
          <w:tcPr>
            <w:tcW w:w="5812" w:type="dxa"/>
          </w:tcPr>
          <w:p w:rsidR="000531FF" w:rsidRPr="00B9758F" w:rsidRDefault="00981660" w:rsidP="000D6F68">
            <w:pPr>
              <w:jc w:val="center"/>
              <w:rPr>
                <w:rFonts w:ascii="Times New Roman" w:hAnsi="Times New Roman"/>
                <w:i/>
                <w:color w:val="000000"/>
              </w:rPr>
            </w:pPr>
            <w:r>
              <w:rPr>
                <w:rFonts w:ascii="Times New Roman" w:hAnsi="Times New Roman"/>
                <w:i/>
                <w:color w:val="000000"/>
                <w:sz w:val="26"/>
                <w:szCs w:val="26"/>
                <w:lang w:val="vi-VN"/>
              </w:rPr>
              <w:t xml:space="preserve">      </w:t>
            </w:r>
            <w:r w:rsidR="00497AE3" w:rsidRPr="00B9758F">
              <w:rPr>
                <w:rFonts w:ascii="Times New Roman" w:hAnsi="Times New Roman"/>
                <w:i/>
                <w:color w:val="000000"/>
                <w:lang w:val="vi-VN"/>
              </w:rPr>
              <w:t>Chí Minh</w:t>
            </w:r>
            <w:r w:rsidR="005C2C66" w:rsidRPr="00B9758F">
              <w:rPr>
                <w:rFonts w:ascii="Times New Roman" w:hAnsi="Times New Roman"/>
                <w:i/>
                <w:color w:val="000000"/>
                <w:lang w:val="vi-VN"/>
              </w:rPr>
              <w:t>, ngày</w:t>
            </w:r>
            <w:r w:rsidR="0080176B">
              <w:rPr>
                <w:rFonts w:ascii="Times New Roman" w:hAnsi="Times New Roman"/>
                <w:i/>
                <w:color w:val="000000"/>
              </w:rPr>
              <w:t xml:space="preserve"> </w:t>
            </w:r>
            <w:r w:rsidR="000D6F68">
              <w:rPr>
                <w:rFonts w:ascii="Times New Roman" w:hAnsi="Times New Roman"/>
                <w:i/>
                <w:color w:val="000000"/>
              </w:rPr>
              <w:t>30</w:t>
            </w:r>
            <w:r w:rsidR="00C96CF2">
              <w:rPr>
                <w:rFonts w:ascii="Times New Roman" w:hAnsi="Times New Roman"/>
                <w:i/>
                <w:color w:val="000000"/>
              </w:rPr>
              <w:t xml:space="preserve"> </w:t>
            </w:r>
            <w:r w:rsidR="00CD34B0" w:rsidRPr="00B9758F">
              <w:rPr>
                <w:rFonts w:ascii="Times New Roman" w:hAnsi="Times New Roman"/>
                <w:i/>
                <w:color w:val="000000"/>
                <w:lang w:val="vi-VN"/>
              </w:rPr>
              <w:t xml:space="preserve"> tháng</w:t>
            </w:r>
            <w:r w:rsidR="00702B86" w:rsidRPr="00B9758F">
              <w:rPr>
                <w:rFonts w:ascii="Times New Roman" w:hAnsi="Times New Roman"/>
                <w:i/>
                <w:color w:val="000000"/>
                <w:lang w:val="vi-VN"/>
              </w:rPr>
              <w:t xml:space="preserve"> 0</w:t>
            </w:r>
            <w:r w:rsidR="00CD34B0" w:rsidRPr="00B9758F">
              <w:rPr>
                <w:rFonts w:ascii="Times New Roman" w:hAnsi="Times New Roman"/>
                <w:i/>
                <w:color w:val="000000"/>
                <w:lang w:val="vi-VN"/>
              </w:rPr>
              <w:t>9 năm 20</w:t>
            </w:r>
            <w:r w:rsidR="00A5376A">
              <w:rPr>
                <w:rFonts w:ascii="Times New Roman" w:hAnsi="Times New Roman"/>
                <w:i/>
                <w:color w:val="000000"/>
              </w:rPr>
              <w:t>2</w:t>
            </w:r>
            <w:r w:rsidR="00335B7A">
              <w:rPr>
                <w:rFonts w:ascii="Times New Roman" w:hAnsi="Times New Roman"/>
                <w:i/>
                <w:color w:val="000000"/>
              </w:rPr>
              <w:t>4</w:t>
            </w:r>
          </w:p>
        </w:tc>
      </w:tr>
    </w:tbl>
    <w:p w:rsidR="007D10BB" w:rsidRDefault="007D10BB" w:rsidP="00C735B9">
      <w:pPr>
        <w:jc w:val="center"/>
        <w:rPr>
          <w:rFonts w:ascii="Times New Roman" w:hAnsi="Times New Roman"/>
          <w:b/>
          <w:color w:val="000000"/>
        </w:rPr>
      </w:pPr>
    </w:p>
    <w:p w:rsidR="002A41E9" w:rsidRPr="00497AE3" w:rsidRDefault="003177B7" w:rsidP="00C735B9">
      <w:pPr>
        <w:jc w:val="center"/>
        <w:rPr>
          <w:rFonts w:ascii="Times New Roman" w:hAnsi="Times New Roman"/>
          <w:b/>
          <w:color w:val="000000"/>
          <w:lang w:val="vi-VN"/>
        </w:rPr>
      </w:pPr>
      <w:r w:rsidRPr="00497AE3">
        <w:rPr>
          <w:rFonts w:ascii="Times New Roman" w:hAnsi="Times New Roman"/>
          <w:b/>
          <w:color w:val="000000"/>
          <w:lang w:val="vi-VN"/>
        </w:rPr>
        <w:t xml:space="preserve">KẾ HOẠCH </w:t>
      </w:r>
    </w:p>
    <w:p w:rsidR="002A41E9" w:rsidRPr="00EC2463" w:rsidRDefault="002A41E9" w:rsidP="00C735B9">
      <w:pPr>
        <w:jc w:val="center"/>
        <w:rPr>
          <w:rFonts w:ascii="Times New Roman" w:hAnsi="Times New Roman"/>
          <w:b/>
          <w:color w:val="000000"/>
        </w:rPr>
      </w:pPr>
      <w:r w:rsidRPr="00497AE3">
        <w:rPr>
          <w:rFonts w:ascii="Times New Roman" w:hAnsi="Times New Roman"/>
          <w:b/>
          <w:color w:val="000000"/>
          <w:lang w:val="vi-VN"/>
        </w:rPr>
        <w:t>Thự</w:t>
      </w:r>
      <w:r w:rsidR="009273AF" w:rsidRPr="00497AE3">
        <w:rPr>
          <w:rFonts w:ascii="Times New Roman" w:hAnsi="Times New Roman"/>
          <w:b/>
          <w:color w:val="000000"/>
          <w:lang w:val="vi-VN"/>
        </w:rPr>
        <w:t xml:space="preserve">c hiện nhiệm vụ </w:t>
      </w:r>
      <w:r w:rsidR="00EC2463">
        <w:rPr>
          <w:rFonts w:ascii="Times New Roman" w:hAnsi="Times New Roman"/>
          <w:b/>
          <w:color w:val="000000"/>
          <w:lang w:val="vi-VN"/>
        </w:rPr>
        <w:t>năm học 20</w:t>
      </w:r>
      <w:r w:rsidR="00335B7A">
        <w:rPr>
          <w:rFonts w:ascii="Times New Roman" w:hAnsi="Times New Roman"/>
          <w:b/>
          <w:color w:val="000000"/>
        </w:rPr>
        <w:t>24</w:t>
      </w:r>
      <w:r w:rsidR="00EC2463">
        <w:rPr>
          <w:rFonts w:ascii="Times New Roman" w:hAnsi="Times New Roman"/>
          <w:b/>
          <w:color w:val="000000"/>
          <w:lang w:val="vi-VN"/>
        </w:rPr>
        <w:t xml:space="preserve"> - 202</w:t>
      </w:r>
      <w:r w:rsidR="00335B7A">
        <w:rPr>
          <w:rFonts w:ascii="Times New Roman" w:hAnsi="Times New Roman"/>
          <w:b/>
          <w:color w:val="000000"/>
        </w:rPr>
        <w:t>5</w:t>
      </w:r>
    </w:p>
    <w:p w:rsidR="00350D51" w:rsidRPr="00497AE3" w:rsidRDefault="000256E7" w:rsidP="000531FF">
      <w:pPr>
        <w:spacing w:line="276" w:lineRule="auto"/>
        <w:jc w:val="center"/>
        <w:rPr>
          <w:rFonts w:ascii="Times New Roman" w:hAnsi="Times New Roman"/>
          <w:b/>
          <w:color w:val="000000"/>
          <w:lang w:val="vi-VN"/>
        </w:rPr>
      </w:pPr>
      <w:r>
        <w:rPr>
          <w:rFonts w:ascii="Times New Roman" w:hAnsi="Times New Roman"/>
          <w:b/>
          <w:noProof/>
          <w:color w:val="000000"/>
        </w:rPr>
        <mc:AlternateContent>
          <mc:Choice Requires="wps">
            <w:drawing>
              <wp:anchor distT="0" distB="0" distL="114300" distR="114300" simplePos="0" relativeHeight="251656704" behindDoc="0" locked="0" layoutInCell="1" allowOverlap="1" wp14:anchorId="16CCE5B8" wp14:editId="4D9581F5">
                <wp:simplePos x="0" y="0"/>
                <wp:positionH relativeFrom="column">
                  <wp:posOffset>2415540</wp:posOffset>
                </wp:positionH>
                <wp:positionV relativeFrom="paragraph">
                  <wp:posOffset>32385</wp:posOffset>
                </wp:positionV>
                <wp:extent cx="1247775" cy="0"/>
                <wp:effectExtent l="5715" t="13335" r="13335" b="571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2.55pt" to="288.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bZ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"/>
            </w:pict>
          </mc:Fallback>
        </mc:AlternateContent>
      </w:r>
    </w:p>
    <w:p w:rsidR="009A50CB" w:rsidRPr="00972044" w:rsidRDefault="009A50CB" w:rsidP="004A73D1">
      <w:pPr>
        <w:spacing w:after="60" w:line="276" w:lineRule="auto"/>
        <w:ind w:firstLine="720"/>
        <w:jc w:val="both"/>
        <w:rPr>
          <w:rFonts w:ascii="Times New Roman" w:hAnsi="Times New Roman"/>
        </w:rPr>
      </w:pPr>
      <w:r w:rsidRPr="00972044">
        <w:rPr>
          <w:rFonts w:ascii="Times New Roman" w:hAnsi="Times New Roman"/>
          <w:lang w:val="vi-VN"/>
        </w:rPr>
        <w:t>Quyết định số</w:t>
      </w:r>
      <w:r w:rsidR="00103DCC" w:rsidRPr="00972044">
        <w:rPr>
          <w:rFonts w:ascii="Times New Roman" w:hAnsi="Times New Roman"/>
        </w:rPr>
        <w:t xml:space="preserve"> 2215</w:t>
      </w:r>
      <w:r w:rsidRPr="00972044">
        <w:rPr>
          <w:rFonts w:ascii="Times New Roman" w:hAnsi="Times New Roman"/>
          <w:lang w:val="vi-VN"/>
        </w:rPr>
        <w:t xml:space="preserve">/QĐ-UBND ngày </w:t>
      </w:r>
      <w:r w:rsidR="00103DCC" w:rsidRPr="00972044">
        <w:rPr>
          <w:rFonts w:ascii="Times New Roman" w:hAnsi="Times New Roman"/>
          <w:lang w:val="pl-PL"/>
        </w:rPr>
        <w:t>28</w:t>
      </w:r>
      <w:r w:rsidRPr="00972044">
        <w:rPr>
          <w:rFonts w:ascii="Times New Roman" w:hAnsi="Times New Roman"/>
          <w:lang w:val="vi-VN"/>
        </w:rPr>
        <w:t>/</w:t>
      </w:r>
      <w:r w:rsidR="001B7AF4" w:rsidRPr="00972044">
        <w:rPr>
          <w:rFonts w:ascii="Times New Roman" w:hAnsi="Times New Roman"/>
        </w:rPr>
        <w:t>0</w:t>
      </w:r>
      <w:r w:rsidRPr="00972044">
        <w:rPr>
          <w:rFonts w:ascii="Times New Roman" w:hAnsi="Times New Roman"/>
          <w:lang w:val="pl-PL"/>
        </w:rPr>
        <w:t>8</w:t>
      </w:r>
      <w:r w:rsidRPr="00972044">
        <w:rPr>
          <w:rFonts w:ascii="Times New Roman" w:hAnsi="Times New Roman"/>
          <w:lang w:val="vi-VN"/>
        </w:rPr>
        <w:t>/20</w:t>
      </w:r>
      <w:r w:rsidR="00103DCC" w:rsidRPr="00972044">
        <w:rPr>
          <w:rFonts w:ascii="Times New Roman" w:hAnsi="Times New Roman"/>
          <w:lang w:val="pl-PL"/>
        </w:rPr>
        <w:t>24</w:t>
      </w:r>
      <w:r w:rsidRPr="00972044">
        <w:rPr>
          <w:rFonts w:ascii="Times New Roman" w:hAnsi="Times New Roman"/>
          <w:lang w:val="vi-VN"/>
        </w:rPr>
        <w:t xml:space="preserve"> của Chủ tịch </w:t>
      </w:r>
      <w:r w:rsidRPr="00972044">
        <w:rPr>
          <w:rFonts w:ascii="Times New Roman" w:hAnsi="Times New Roman"/>
          <w:lang w:val="pl-PL"/>
        </w:rPr>
        <w:t>Ủy ban nhân dân (</w:t>
      </w:r>
      <w:r w:rsidRPr="00972044">
        <w:rPr>
          <w:rFonts w:ascii="Times New Roman" w:hAnsi="Times New Roman"/>
          <w:lang w:val="vi-VN"/>
        </w:rPr>
        <w:t>UBND</w:t>
      </w:r>
      <w:r w:rsidRPr="00972044">
        <w:rPr>
          <w:rFonts w:ascii="Times New Roman" w:hAnsi="Times New Roman"/>
          <w:lang w:val="pl-PL"/>
        </w:rPr>
        <w:t>)</w:t>
      </w:r>
      <w:r w:rsidRPr="00972044">
        <w:rPr>
          <w:rFonts w:ascii="Times New Roman" w:hAnsi="Times New Roman"/>
          <w:lang w:val="vi-VN"/>
        </w:rPr>
        <w:t xml:space="preserve"> tỉnh Hải Dương về việc ban hành kế hoạch thời gian năm học 20</w:t>
      </w:r>
      <w:r w:rsidR="00103DCC" w:rsidRPr="00972044">
        <w:rPr>
          <w:rFonts w:ascii="Times New Roman" w:hAnsi="Times New Roman"/>
          <w:lang w:val="pl-PL"/>
        </w:rPr>
        <w:t>24</w:t>
      </w:r>
      <w:r w:rsidRPr="00972044">
        <w:rPr>
          <w:rFonts w:ascii="Times New Roman" w:hAnsi="Times New Roman"/>
          <w:lang w:val="vi-VN"/>
        </w:rPr>
        <w:t>-20</w:t>
      </w:r>
      <w:r w:rsidR="00103DCC" w:rsidRPr="00972044">
        <w:rPr>
          <w:rFonts w:ascii="Times New Roman" w:hAnsi="Times New Roman"/>
          <w:lang w:val="pl-PL"/>
        </w:rPr>
        <w:t>25</w:t>
      </w:r>
      <w:r w:rsidRPr="00972044">
        <w:rPr>
          <w:rFonts w:ascii="Times New Roman" w:hAnsi="Times New Roman"/>
          <w:lang w:val="vi-VN"/>
        </w:rPr>
        <w:t>;</w:t>
      </w:r>
    </w:p>
    <w:p w:rsidR="00EB2B60" w:rsidRPr="00EB2B60" w:rsidRDefault="00B9758F" w:rsidP="004A73D1">
      <w:pPr>
        <w:spacing w:after="60" w:line="276" w:lineRule="auto"/>
        <w:ind w:firstLine="720"/>
        <w:jc w:val="both"/>
        <w:rPr>
          <w:rFonts w:ascii="Times New Roman" w:hAnsi="Times New Roman"/>
          <w:spacing w:val="-4"/>
        </w:rPr>
      </w:pPr>
      <w:r w:rsidRPr="00972044">
        <w:rPr>
          <w:rFonts w:ascii="Times New Roman" w:hAnsi="Times New Roman"/>
        </w:rPr>
        <w:t xml:space="preserve">Căn cứ </w:t>
      </w:r>
      <w:r w:rsidR="00362D95" w:rsidRPr="00972044">
        <w:rPr>
          <w:rFonts w:ascii="Times New Roman" w:hAnsi="Times New Roman"/>
          <w:lang w:val="vi-VN"/>
        </w:rPr>
        <w:t>Kế hoạch</w:t>
      </w:r>
      <w:r w:rsidR="006E11A4" w:rsidRPr="00972044">
        <w:rPr>
          <w:rFonts w:ascii="Times New Roman" w:hAnsi="Times New Roman"/>
          <w:lang w:val="vi-VN"/>
        </w:rPr>
        <w:t xml:space="preserve"> </w:t>
      </w:r>
      <w:r w:rsidR="00AD7773" w:rsidRPr="00972044">
        <w:rPr>
          <w:rFonts w:ascii="Times New Roman" w:hAnsi="Times New Roman"/>
          <w:spacing w:val="-8"/>
          <w:lang w:val="vi-VN"/>
        </w:rPr>
        <w:t xml:space="preserve">số </w:t>
      </w:r>
      <w:r w:rsidR="007D10BB" w:rsidRPr="00972044">
        <w:rPr>
          <w:rFonts w:ascii="Times New Roman" w:hAnsi="Times New Roman"/>
          <w:spacing w:val="-8"/>
        </w:rPr>
        <w:t>584</w:t>
      </w:r>
      <w:r w:rsidR="00103DCC" w:rsidRPr="00972044">
        <w:rPr>
          <w:rFonts w:ascii="Times New Roman" w:hAnsi="Times New Roman"/>
          <w:spacing w:val="-8"/>
        </w:rPr>
        <w:t xml:space="preserve">  </w:t>
      </w:r>
      <w:r w:rsidR="00FD66CF" w:rsidRPr="00972044">
        <w:rPr>
          <w:rFonts w:ascii="Times New Roman" w:hAnsi="Times New Roman"/>
          <w:spacing w:val="-8"/>
          <w:lang w:val="vi-VN"/>
        </w:rPr>
        <w:t>/</w:t>
      </w:r>
      <w:r w:rsidR="00796042" w:rsidRPr="00972044">
        <w:rPr>
          <w:rFonts w:ascii="Times New Roman" w:hAnsi="Times New Roman"/>
          <w:spacing w:val="-8"/>
        </w:rPr>
        <w:t xml:space="preserve">KH - </w:t>
      </w:r>
      <w:r w:rsidR="00FD66CF" w:rsidRPr="00972044">
        <w:rPr>
          <w:rFonts w:ascii="Times New Roman" w:hAnsi="Times New Roman"/>
          <w:spacing w:val="-8"/>
          <w:lang w:val="vi-VN"/>
        </w:rPr>
        <w:t>PGD&amp;ĐT</w:t>
      </w:r>
      <w:r w:rsidR="00E66F52" w:rsidRPr="00972044">
        <w:rPr>
          <w:rFonts w:ascii="Times New Roman" w:hAnsi="Times New Roman"/>
          <w:lang w:val="vi-VN"/>
        </w:rPr>
        <w:t xml:space="preserve"> ngày</w:t>
      </w:r>
      <w:r w:rsidR="00103DCC" w:rsidRPr="00972044">
        <w:rPr>
          <w:rFonts w:ascii="Times New Roman" w:hAnsi="Times New Roman"/>
        </w:rPr>
        <w:t xml:space="preserve">  </w:t>
      </w:r>
      <w:r w:rsidR="007D10BB" w:rsidRPr="00972044">
        <w:rPr>
          <w:rFonts w:ascii="Times New Roman" w:hAnsi="Times New Roman"/>
        </w:rPr>
        <w:t>06</w:t>
      </w:r>
      <w:r w:rsidR="00100B1F" w:rsidRPr="00972044">
        <w:rPr>
          <w:rFonts w:ascii="Times New Roman" w:hAnsi="Times New Roman"/>
        </w:rPr>
        <w:t xml:space="preserve"> </w:t>
      </w:r>
      <w:r w:rsidR="0050052C" w:rsidRPr="00972044">
        <w:rPr>
          <w:rFonts w:ascii="Times New Roman" w:hAnsi="Times New Roman"/>
        </w:rPr>
        <w:t xml:space="preserve"> </w:t>
      </w:r>
      <w:r w:rsidR="005B72B0" w:rsidRPr="00972044">
        <w:rPr>
          <w:rFonts w:ascii="Times New Roman" w:hAnsi="Times New Roman"/>
          <w:lang w:val="vi-VN"/>
        </w:rPr>
        <w:t xml:space="preserve">tháng </w:t>
      </w:r>
      <w:r w:rsidR="00E66F52" w:rsidRPr="00972044">
        <w:rPr>
          <w:rFonts w:ascii="Times New Roman" w:hAnsi="Times New Roman"/>
        </w:rPr>
        <w:t>09</w:t>
      </w:r>
      <w:r w:rsidR="00140FF6" w:rsidRPr="00972044">
        <w:rPr>
          <w:rFonts w:ascii="Times New Roman" w:hAnsi="Times New Roman"/>
        </w:rPr>
        <w:t xml:space="preserve"> </w:t>
      </w:r>
      <w:r w:rsidR="00773842" w:rsidRPr="00972044">
        <w:rPr>
          <w:rFonts w:ascii="Times New Roman" w:hAnsi="Times New Roman"/>
          <w:lang w:val="vi-VN"/>
        </w:rPr>
        <w:t>năm 20</w:t>
      </w:r>
      <w:r w:rsidR="00103DCC" w:rsidRPr="00972044">
        <w:rPr>
          <w:rFonts w:ascii="Times New Roman" w:hAnsi="Times New Roman"/>
        </w:rPr>
        <w:t>24</w:t>
      </w:r>
      <w:r w:rsidR="00FD66CF" w:rsidRPr="00972044">
        <w:rPr>
          <w:rFonts w:ascii="Times New Roman" w:hAnsi="Times New Roman"/>
          <w:lang w:val="vi-VN"/>
        </w:rPr>
        <w:t xml:space="preserve"> của</w:t>
      </w:r>
      <w:r w:rsidR="00FD66CF" w:rsidRPr="00972044">
        <w:rPr>
          <w:rFonts w:ascii="Times New Roman" w:hAnsi="Times New Roman"/>
          <w:spacing w:val="-4"/>
          <w:lang w:val="nb-NO"/>
        </w:rPr>
        <w:t xml:space="preserve"> Phòng</w:t>
      </w:r>
      <w:r w:rsidR="00FD66CF" w:rsidRPr="00972044">
        <w:rPr>
          <w:rFonts w:ascii="Times New Roman" w:hAnsi="Times New Roman"/>
          <w:spacing w:val="-4"/>
          <w:lang w:val="vi-VN"/>
        </w:rPr>
        <w:t xml:space="preserve"> Giáo dục và Đào tạo </w:t>
      </w:r>
      <w:r w:rsidR="005B72B0" w:rsidRPr="00972044">
        <w:rPr>
          <w:rFonts w:ascii="Times New Roman" w:hAnsi="Times New Roman"/>
          <w:spacing w:val="-4"/>
          <w:lang w:val="nb-NO"/>
        </w:rPr>
        <w:t>về Kế hoạch</w:t>
      </w:r>
      <w:r w:rsidR="00DF7FC9" w:rsidRPr="00972044">
        <w:rPr>
          <w:rFonts w:ascii="Times New Roman" w:hAnsi="Times New Roman"/>
          <w:spacing w:val="-4"/>
          <w:lang w:val="nb-NO"/>
        </w:rPr>
        <w:t xml:space="preserve"> thực hiện</w:t>
      </w:r>
      <w:r w:rsidR="00FD66CF" w:rsidRPr="00972044">
        <w:rPr>
          <w:rFonts w:ascii="Times New Roman" w:hAnsi="Times New Roman"/>
          <w:spacing w:val="-4"/>
          <w:lang w:val="vi-VN"/>
        </w:rPr>
        <w:t xml:space="preserve"> nhiệm vụ </w:t>
      </w:r>
      <w:r w:rsidR="00140FF6" w:rsidRPr="00972044">
        <w:rPr>
          <w:rFonts w:ascii="Times New Roman" w:hAnsi="Times New Roman"/>
          <w:spacing w:val="-4"/>
          <w:lang w:val="vi-VN"/>
        </w:rPr>
        <w:t>giáo dục m</w:t>
      </w:r>
      <w:r w:rsidR="00140FF6" w:rsidRPr="00972044">
        <w:rPr>
          <w:rFonts w:ascii="Times New Roman" w:hAnsi="Times New Roman"/>
          <w:spacing w:val="-4"/>
        </w:rPr>
        <w:t>ầ</w:t>
      </w:r>
      <w:r w:rsidRPr="00972044">
        <w:rPr>
          <w:rFonts w:ascii="Times New Roman" w:hAnsi="Times New Roman"/>
          <w:spacing w:val="-4"/>
          <w:lang w:val="vi-VN"/>
        </w:rPr>
        <w:t>m non năm học 20</w:t>
      </w:r>
      <w:r w:rsidR="00103DCC" w:rsidRPr="00972044">
        <w:rPr>
          <w:rFonts w:ascii="Times New Roman" w:hAnsi="Times New Roman"/>
          <w:spacing w:val="-4"/>
        </w:rPr>
        <w:t>24</w:t>
      </w:r>
      <w:r w:rsidR="005B72B0" w:rsidRPr="00972044">
        <w:rPr>
          <w:rFonts w:ascii="Times New Roman" w:hAnsi="Times New Roman"/>
          <w:spacing w:val="-4"/>
          <w:lang w:val="vi-VN"/>
        </w:rPr>
        <w:t xml:space="preserve"> </w:t>
      </w:r>
      <w:r w:rsidR="00720486" w:rsidRPr="00972044">
        <w:rPr>
          <w:rFonts w:ascii="Times New Roman" w:hAnsi="Times New Roman"/>
          <w:spacing w:val="-4"/>
          <w:lang w:val="vi-VN"/>
        </w:rPr>
        <w:t>–</w:t>
      </w:r>
      <w:r w:rsidR="005B72B0" w:rsidRPr="00972044">
        <w:rPr>
          <w:rFonts w:ascii="Times New Roman" w:hAnsi="Times New Roman"/>
          <w:spacing w:val="-4"/>
          <w:lang w:val="vi-VN"/>
        </w:rPr>
        <w:t xml:space="preserve"> </w:t>
      </w:r>
      <w:r w:rsidRPr="00972044">
        <w:rPr>
          <w:rFonts w:ascii="Times New Roman" w:hAnsi="Times New Roman"/>
          <w:spacing w:val="-4"/>
          <w:lang w:val="vi-VN"/>
        </w:rPr>
        <w:t>202</w:t>
      </w:r>
      <w:r w:rsidR="00103DCC" w:rsidRPr="00972044">
        <w:rPr>
          <w:rFonts w:ascii="Times New Roman" w:hAnsi="Times New Roman"/>
          <w:spacing w:val="-4"/>
        </w:rPr>
        <w:t>5</w:t>
      </w:r>
      <w:r w:rsidR="00720486" w:rsidRPr="00972044">
        <w:rPr>
          <w:rFonts w:ascii="Times New Roman" w:hAnsi="Times New Roman"/>
          <w:spacing w:val="-4"/>
          <w:lang w:val="vi-VN"/>
        </w:rPr>
        <w:t>;</w:t>
      </w:r>
    </w:p>
    <w:p w:rsidR="00BE6C85" w:rsidRDefault="006E11A4" w:rsidP="004A73D1">
      <w:pPr>
        <w:spacing w:after="60" w:line="276" w:lineRule="auto"/>
        <w:ind w:firstLine="720"/>
        <w:jc w:val="both"/>
        <w:rPr>
          <w:rFonts w:ascii="Times New Roman" w:hAnsi="Times New Roman"/>
          <w:color w:val="000000"/>
        </w:rPr>
      </w:pPr>
      <w:r w:rsidRPr="007A7ED0">
        <w:rPr>
          <w:rFonts w:ascii="Times New Roman" w:hAnsi="Times New Roman"/>
          <w:color w:val="000000"/>
          <w:lang w:val="vi-VN"/>
        </w:rPr>
        <w:t>Căn cứ kết qu</w:t>
      </w:r>
      <w:r w:rsidR="00077C34" w:rsidRPr="007A7ED0">
        <w:rPr>
          <w:rFonts w:ascii="Times New Roman" w:hAnsi="Times New Roman"/>
          <w:color w:val="000000"/>
          <w:lang w:val="vi-VN"/>
        </w:rPr>
        <w:t>ả đã đạt được của</w:t>
      </w:r>
      <w:r w:rsidR="00EC2463" w:rsidRPr="007A7ED0">
        <w:rPr>
          <w:rFonts w:ascii="Times New Roman" w:hAnsi="Times New Roman"/>
          <w:color w:val="000000"/>
          <w:lang w:val="vi-VN"/>
        </w:rPr>
        <w:t xml:space="preserve"> năm học 20</w:t>
      </w:r>
      <w:r w:rsidR="00103DCC">
        <w:rPr>
          <w:rFonts w:ascii="Times New Roman" w:hAnsi="Times New Roman"/>
          <w:color w:val="000000"/>
        </w:rPr>
        <w:t>23</w:t>
      </w:r>
      <w:r w:rsidR="00EC2463" w:rsidRPr="007A7ED0">
        <w:rPr>
          <w:rFonts w:ascii="Times New Roman" w:hAnsi="Times New Roman"/>
          <w:color w:val="000000"/>
          <w:lang w:val="vi-VN"/>
        </w:rPr>
        <w:t xml:space="preserve"> - 20</w:t>
      </w:r>
      <w:r w:rsidR="00103DCC">
        <w:rPr>
          <w:rFonts w:ascii="Times New Roman" w:hAnsi="Times New Roman"/>
          <w:color w:val="000000"/>
        </w:rPr>
        <w:t>24</w:t>
      </w:r>
      <w:r w:rsidR="00D510E8" w:rsidRPr="007A7ED0">
        <w:rPr>
          <w:rFonts w:ascii="Times New Roman" w:hAnsi="Times New Roman"/>
          <w:color w:val="000000"/>
          <w:lang w:val="vi-VN"/>
        </w:rPr>
        <w:t xml:space="preserve"> và điều kiện thực </w:t>
      </w:r>
      <w:r w:rsidR="007D71CF" w:rsidRPr="007A7ED0">
        <w:rPr>
          <w:rFonts w:ascii="Times New Roman" w:hAnsi="Times New Roman"/>
          <w:color w:val="000000"/>
          <w:lang w:val="vi-VN"/>
        </w:rPr>
        <w:t>tế của nhà trường</w:t>
      </w:r>
      <w:r w:rsidRPr="007A7ED0">
        <w:rPr>
          <w:rFonts w:ascii="Times New Roman" w:hAnsi="Times New Roman"/>
          <w:color w:val="000000"/>
          <w:lang w:val="vi-VN"/>
        </w:rPr>
        <w:t xml:space="preserve">. </w:t>
      </w:r>
    </w:p>
    <w:p w:rsidR="00EB2B60" w:rsidRDefault="00EB2B60" w:rsidP="004A73D1">
      <w:pPr>
        <w:pStyle w:val="NormalWeb"/>
        <w:shd w:val="clear" w:color="auto" w:fill="FFFFFF"/>
        <w:spacing w:after="60" w:line="312" w:lineRule="auto"/>
        <w:ind w:firstLine="720"/>
        <w:jc w:val="both"/>
        <w:rPr>
          <w:sz w:val="28"/>
          <w:szCs w:val="28"/>
        </w:rPr>
      </w:pPr>
      <w:r>
        <w:rPr>
          <w:sz w:val="28"/>
          <w:szCs w:val="28"/>
        </w:rPr>
        <w:t>Căn cứ K</w:t>
      </w:r>
      <w:r w:rsidRPr="00EB2B60">
        <w:rPr>
          <w:sz w:val="28"/>
          <w:szCs w:val="28"/>
        </w:rPr>
        <w:t xml:space="preserve">ết quả lấy ý kiến đóng góp xây dựng </w:t>
      </w:r>
      <w:r>
        <w:rPr>
          <w:sz w:val="28"/>
          <w:szCs w:val="28"/>
        </w:rPr>
        <w:t xml:space="preserve">Kế hoạch năm học 2024 – 2025 </w:t>
      </w:r>
      <w:r w:rsidRPr="00EB2B60">
        <w:rPr>
          <w:sz w:val="28"/>
          <w:szCs w:val="28"/>
        </w:rPr>
        <w:t>của hội nghị cán bộ viên chức</w:t>
      </w:r>
      <w:r w:rsidR="00261211">
        <w:rPr>
          <w:sz w:val="28"/>
          <w:szCs w:val="28"/>
        </w:rPr>
        <w:t>,</w:t>
      </w:r>
      <w:r w:rsidRPr="00EB2B60">
        <w:rPr>
          <w:sz w:val="28"/>
          <w:szCs w:val="28"/>
        </w:rPr>
        <w:t xml:space="preserve"> người l</w:t>
      </w:r>
      <w:r>
        <w:rPr>
          <w:sz w:val="28"/>
          <w:szCs w:val="28"/>
        </w:rPr>
        <w:t>ao động</w:t>
      </w:r>
      <w:r w:rsidR="004925D2">
        <w:rPr>
          <w:sz w:val="28"/>
          <w:szCs w:val="28"/>
        </w:rPr>
        <w:t xml:space="preserve"> ngày 28/09/2024;</w:t>
      </w:r>
    </w:p>
    <w:p w:rsidR="004925D2" w:rsidRDefault="004925D2" w:rsidP="004A73D1">
      <w:pPr>
        <w:spacing w:after="60" w:line="276" w:lineRule="auto"/>
        <w:ind w:firstLine="720"/>
        <w:jc w:val="both"/>
        <w:rPr>
          <w:rFonts w:ascii="Times New Roman" w:hAnsi="Times New Roman"/>
          <w:color w:val="000000"/>
        </w:rPr>
      </w:pPr>
      <w:r w:rsidRPr="007A7ED0">
        <w:rPr>
          <w:rFonts w:ascii="Times New Roman" w:hAnsi="Times New Roman"/>
          <w:color w:val="000000"/>
          <w:lang w:val="vi-VN"/>
        </w:rPr>
        <w:t>Trường mầm non Chí Minh xây dựng kế hoạch</w:t>
      </w:r>
      <w:r>
        <w:rPr>
          <w:rFonts w:ascii="Times New Roman" w:hAnsi="Times New Roman"/>
          <w:color w:val="000000"/>
        </w:rPr>
        <w:t xml:space="preserve"> thực hiện</w:t>
      </w:r>
      <w:r w:rsidRPr="007A7ED0">
        <w:rPr>
          <w:rFonts w:ascii="Times New Roman" w:hAnsi="Times New Roman"/>
          <w:color w:val="000000"/>
          <w:lang w:val="vi-VN"/>
        </w:rPr>
        <w:t xml:space="preserve"> nhiệm vụ năm học 20</w:t>
      </w:r>
      <w:r>
        <w:rPr>
          <w:rFonts w:ascii="Times New Roman" w:hAnsi="Times New Roman"/>
          <w:color w:val="000000"/>
        </w:rPr>
        <w:t>24</w:t>
      </w:r>
      <w:r w:rsidRPr="007A7ED0">
        <w:rPr>
          <w:rFonts w:ascii="Times New Roman" w:hAnsi="Times New Roman"/>
          <w:color w:val="000000"/>
          <w:lang w:val="vi-VN"/>
        </w:rPr>
        <w:t xml:space="preserve"> </w:t>
      </w:r>
      <w:r>
        <w:rPr>
          <w:rFonts w:ascii="Times New Roman" w:hAnsi="Times New Roman"/>
          <w:color w:val="000000"/>
          <w:lang w:val="vi-VN"/>
        </w:rPr>
        <w:t>–</w:t>
      </w:r>
      <w:r w:rsidRPr="007A7ED0">
        <w:rPr>
          <w:rFonts w:ascii="Times New Roman" w:hAnsi="Times New Roman"/>
          <w:color w:val="000000"/>
          <w:lang w:val="vi-VN"/>
        </w:rPr>
        <w:t xml:space="preserve"> 202</w:t>
      </w:r>
      <w:r>
        <w:rPr>
          <w:rFonts w:ascii="Times New Roman" w:hAnsi="Times New Roman"/>
          <w:color w:val="000000"/>
        </w:rPr>
        <w:t>5 như sau:</w:t>
      </w:r>
    </w:p>
    <w:p w:rsidR="004925D2" w:rsidRPr="00BE2EA9" w:rsidRDefault="004925D2" w:rsidP="004925D2">
      <w:pPr>
        <w:pStyle w:val="NormalWeb"/>
        <w:shd w:val="clear" w:color="auto" w:fill="FFFFFF"/>
        <w:spacing w:line="312" w:lineRule="auto"/>
        <w:ind w:firstLine="720"/>
        <w:jc w:val="both"/>
        <w:rPr>
          <w:color w:val="000000"/>
          <w:sz w:val="8"/>
          <w:szCs w:val="8"/>
        </w:rPr>
      </w:pPr>
    </w:p>
    <w:p w:rsidR="006E11A4" w:rsidRPr="000531FF" w:rsidRDefault="00B67E8B" w:rsidP="001E6A7A">
      <w:pPr>
        <w:jc w:val="center"/>
        <w:rPr>
          <w:rFonts w:ascii="Times New Roman" w:hAnsi="Times New Roman"/>
          <w:b/>
          <w:color w:val="000000"/>
          <w:lang w:val="it-IT"/>
        </w:rPr>
      </w:pPr>
      <w:r w:rsidRPr="000531FF">
        <w:rPr>
          <w:rFonts w:ascii="Times New Roman" w:hAnsi="Times New Roman"/>
          <w:b/>
          <w:color w:val="000000"/>
          <w:lang w:val="it-IT"/>
        </w:rPr>
        <w:t>PHẦN</w:t>
      </w:r>
      <w:r w:rsidR="006E11A4" w:rsidRPr="000531FF">
        <w:rPr>
          <w:rFonts w:ascii="Times New Roman" w:hAnsi="Times New Roman"/>
          <w:b/>
          <w:color w:val="000000"/>
          <w:lang w:val="it-IT"/>
        </w:rPr>
        <w:t xml:space="preserve"> I</w:t>
      </w:r>
    </w:p>
    <w:p w:rsidR="00700C5C" w:rsidRPr="000531FF" w:rsidRDefault="00700C5C" w:rsidP="001E6A7A">
      <w:pPr>
        <w:jc w:val="center"/>
        <w:rPr>
          <w:rFonts w:ascii="Times New Roman" w:hAnsi="Times New Roman"/>
          <w:b/>
          <w:color w:val="000000"/>
          <w:lang w:val="it-IT"/>
        </w:rPr>
      </w:pPr>
      <w:r w:rsidRPr="000531FF">
        <w:rPr>
          <w:rFonts w:ascii="Times New Roman" w:hAnsi="Times New Roman"/>
          <w:b/>
          <w:color w:val="000000"/>
          <w:lang w:val="it-IT"/>
        </w:rPr>
        <w:t>ĐẶC ĐIỂM TÌNH HÌNH</w:t>
      </w:r>
    </w:p>
    <w:p w:rsidR="006E11A4" w:rsidRPr="000531FF" w:rsidRDefault="000125B5" w:rsidP="00972044">
      <w:pPr>
        <w:spacing w:line="300" w:lineRule="auto"/>
        <w:ind w:firstLine="720"/>
        <w:jc w:val="both"/>
        <w:rPr>
          <w:rFonts w:ascii="Times New Roman" w:hAnsi="Times New Roman"/>
          <w:b/>
          <w:color w:val="000000"/>
          <w:lang w:val="it-IT"/>
        </w:rPr>
      </w:pPr>
      <w:r>
        <w:rPr>
          <w:rFonts w:ascii="Times New Roman" w:hAnsi="Times New Roman"/>
          <w:b/>
          <w:color w:val="000000"/>
          <w:lang w:val="it-IT"/>
        </w:rPr>
        <w:t>I. THUẬN LỢI</w:t>
      </w:r>
    </w:p>
    <w:p w:rsidR="00FA5A5E" w:rsidRPr="00FA5A5E" w:rsidRDefault="00FA5A5E" w:rsidP="00972044">
      <w:pPr>
        <w:spacing w:line="300" w:lineRule="auto"/>
        <w:ind w:firstLine="720"/>
        <w:jc w:val="both"/>
        <w:rPr>
          <w:rFonts w:ascii="Times New Roman" w:hAnsi="Times New Roman"/>
          <w:color w:val="000000"/>
          <w:lang w:val="it-IT"/>
        </w:rPr>
      </w:pPr>
      <w:r w:rsidRPr="00FA5A5E">
        <w:rPr>
          <w:rFonts w:ascii="Times New Roman" w:hAnsi="Times New Roman"/>
          <w:color w:val="000000"/>
          <w:lang w:val="it-IT"/>
        </w:rPr>
        <w:t>Trường có đội ngũ cán bộ</w:t>
      </w:r>
      <w:r w:rsidRPr="00FA5A5E">
        <w:rPr>
          <w:rFonts w:ascii="Times New Roman" w:hAnsi="Times New Roman"/>
          <w:color w:val="000000"/>
          <w:lang w:val="vi-VN"/>
        </w:rPr>
        <w:t>,</w:t>
      </w:r>
      <w:r w:rsidRPr="00FA5A5E">
        <w:rPr>
          <w:rFonts w:ascii="Times New Roman" w:hAnsi="Times New Roman"/>
          <w:color w:val="000000"/>
          <w:lang w:val="it-IT"/>
        </w:rPr>
        <w:t xml:space="preserve"> giáo viên</w:t>
      </w:r>
      <w:r w:rsidRPr="00FA5A5E">
        <w:rPr>
          <w:rFonts w:ascii="Times New Roman" w:hAnsi="Times New Roman"/>
          <w:color w:val="000000"/>
          <w:lang w:val="vi-VN"/>
        </w:rPr>
        <w:t>,</w:t>
      </w:r>
      <w:r w:rsidRPr="00FA5A5E">
        <w:rPr>
          <w:rFonts w:ascii="Times New Roman" w:hAnsi="Times New Roman"/>
          <w:color w:val="000000"/>
          <w:lang w:val="it-IT"/>
        </w:rPr>
        <w:t xml:space="preserve"> nhân viên đủ theo quy định, </w:t>
      </w:r>
      <w:r w:rsidRPr="00FA5A5E">
        <w:rPr>
          <w:rFonts w:ascii="Times New Roman" w:hAnsi="Times New Roman"/>
          <w:color w:val="000000"/>
          <w:lang w:val="vi-VN"/>
        </w:rPr>
        <w:t xml:space="preserve">đa số </w:t>
      </w:r>
      <w:r w:rsidRPr="00FA5A5E">
        <w:rPr>
          <w:rFonts w:ascii="Times New Roman" w:hAnsi="Times New Roman"/>
          <w:color w:val="000000"/>
          <w:lang w:val="it-IT"/>
        </w:rPr>
        <w:t>có trình độ chuyên môn vững vàng, yêu nghề, có trách nhiệm trong công việc</w:t>
      </w:r>
      <w:r w:rsidRPr="00FA5A5E">
        <w:rPr>
          <w:rFonts w:ascii="Times New Roman" w:hAnsi="Times New Roman"/>
          <w:color w:val="000000"/>
          <w:lang w:val="vi-VN"/>
        </w:rPr>
        <w:t>, đoàn kết nội bộ tốt</w:t>
      </w:r>
      <w:r w:rsidRPr="00FA5A5E">
        <w:rPr>
          <w:rFonts w:ascii="Times New Roman" w:hAnsi="Times New Roman"/>
          <w:color w:val="000000"/>
          <w:lang w:val="it-IT"/>
        </w:rPr>
        <w:t xml:space="preserve"> được các bậc phụ huynh tin tưởng tín nhiệm. </w:t>
      </w:r>
      <w:r w:rsidRPr="00FA5A5E">
        <w:rPr>
          <w:rFonts w:ascii="Times New Roman" w:hAnsi="Times New Roman"/>
          <w:color w:val="000000"/>
          <w:lang w:val="vi-VN"/>
        </w:rPr>
        <w:t>C</w:t>
      </w:r>
      <w:r w:rsidRPr="00FA5A5E">
        <w:rPr>
          <w:rFonts w:ascii="Times New Roman" w:hAnsi="Times New Roman"/>
          <w:color w:val="000000"/>
          <w:lang w:val="it-IT"/>
        </w:rPr>
        <w:t>hất lượng chăm sóc, nuôi dưỡng, giáo dục trẻ ngày càng được nâng cao.</w:t>
      </w:r>
    </w:p>
    <w:p w:rsidR="00FA5A5E" w:rsidRPr="00FA5A5E" w:rsidRDefault="00FA5A5E" w:rsidP="00972044">
      <w:pPr>
        <w:spacing w:line="300" w:lineRule="auto"/>
        <w:ind w:firstLine="720"/>
        <w:jc w:val="both"/>
        <w:rPr>
          <w:rFonts w:ascii="Times New Roman" w:hAnsi="Times New Roman"/>
          <w:color w:val="000000"/>
          <w:lang w:val="it-IT"/>
        </w:rPr>
      </w:pPr>
      <w:r w:rsidRPr="00FA5A5E">
        <w:rPr>
          <w:rFonts w:ascii="Times New Roman" w:hAnsi="Times New Roman"/>
          <w:color w:val="000000"/>
          <w:lang w:val="vi-VN"/>
        </w:rPr>
        <w:t xml:space="preserve">Nhà trường luôn nhận được </w:t>
      </w:r>
      <w:r w:rsidRPr="00FA5A5E">
        <w:rPr>
          <w:rFonts w:ascii="Times New Roman" w:hAnsi="Times New Roman"/>
          <w:color w:val="000000"/>
          <w:lang w:val="it-IT"/>
        </w:rPr>
        <w:t xml:space="preserve">sự ủng hộ nhiệt tình của các bậc phụ huynh </w:t>
      </w:r>
      <w:r w:rsidRPr="00FA5A5E">
        <w:rPr>
          <w:rFonts w:ascii="Times New Roman" w:hAnsi="Times New Roman"/>
          <w:color w:val="000000"/>
          <w:lang w:val="vi-VN"/>
        </w:rPr>
        <w:t>trong việc thực hiện tu sửa cơ sở vật chất, ủng hộ kinh phí mua sắm trang thiết bị phục vụ cho các hoạt động chăm sóc giáo dục trẻ.</w:t>
      </w:r>
    </w:p>
    <w:p w:rsidR="006E11A4" w:rsidRPr="000531FF" w:rsidRDefault="000125B5" w:rsidP="00972044">
      <w:pPr>
        <w:spacing w:line="300" w:lineRule="auto"/>
        <w:ind w:firstLine="720"/>
        <w:jc w:val="both"/>
        <w:rPr>
          <w:rFonts w:ascii="Times New Roman" w:hAnsi="Times New Roman"/>
          <w:b/>
          <w:color w:val="000000"/>
          <w:lang w:val="it-IT"/>
        </w:rPr>
      </w:pPr>
      <w:r>
        <w:rPr>
          <w:rFonts w:ascii="Times New Roman" w:hAnsi="Times New Roman"/>
          <w:b/>
          <w:color w:val="000000"/>
          <w:lang w:val="it-IT"/>
        </w:rPr>
        <w:t>II. KHÓ KHĂN</w:t>
      </w:r>
    </w:p>
    <w:p w:rsidR="00E939CC" w:rsidRPr="00E939CC" w:rsidRDefault="00FC362B" w:rsidP="00E939CC">
      <w:pPr>
        <w:spacing w:line="300" w:lineRule="auto"/>
        <w:ind w:firstLine="720"/>
        <w:jc w:val="both"/>
        <w:rPr>
          <w:rFonts w:ascii="Times New Roman" w:hAnsi="Times New Roman"/>
          <w:spacing w:val="-4"/>
        </w:rPr>
      </w:pPr>
      <w:r w:rsidRPr="00FC362B">
        <w:rPr>
          <w:rFonts w:ascii="Times New Roman" w:hAnsi="Times New Roman"/>
          <w:spacing w:val="-4"/>
        </w:rPr>
        <w:t xml:space="preserve">Cơ sở vật chất chưa được quy hoạch tổng thể: Khuôn viên tường bao, cổng trường, sân chơi, </w:t>
      </w:r>
      <w:r w:rsidRPr="00FC362B">
        <w:rPr>
          <w:rFonts w:ascii="Times New Roman" w:hAnsi="Times New Roman"/>
          <w:spacing w:val="-4"/>
          <w:lang w:val="vi-VN"/>
        </w:rPr>
        <w:t>vườn cổ tíc</w:t>
      </w:r>
      <w:r w:rsidRPr="00FC362B">
        <w:rPr>
          <w:rFonts w:ascii="Times New Roman" w:hAnsi="Times New Roman"/>
          <w:spacing w:val="-4"/>
        </w:rPr>
        <w:t xml:space="preserve">h khu trung tâm Khang Thọ </w:t>
      </w:r>
      <w:r w:rsidRPr="00FC362B">
        <w:rPr>
          <w:rFonts w:ascii="Times New Roman" w:hAnsi="Times New Roman"/>
          <w:spacing w:val="-4"/>
          <w:lang w:val="vi-VN"/>
        </w:rPr>
        <w:t xml:space="preserve">chưa được </w:t>
      </w:r>
      <w:r w:rsidRPr="00FC362B">
        <w:rPr>
          <w:rFonts w:ascii="Times New Roman" w:hAnsi="Times New Roman"/>
          <w:spacing w:val="-4"/>
        </w:rPr>
        <w:t>xây dựng</w:t>
      </w:r>
      <w:r w:rsidRPr="00FC362B">
        <w:rPr>
          <w:rFonts w:ascii="Times New Roman" w:hAnsi="Times New Roman"/>
          <w:spacing w:val="-4"/>
          <w:lang w:val="vi-VN"/>
        </w:rPr>
        <w:t xml:space="preserve"> nên sân vườn chưa đẹp, không gian cho trẻ hoạt động ngoài trời còn hạn chế.</w:t>
      </w:r>
      <w:r w:rsidR="00E939CC">
        <w:rPr>
          <w:rFonts w:ascii="Times New Roman" w:hAnsi="Times New Roman"/>
          <w:spacing w:val="-4"/>
        </w:rPr>
        <w:t xml:space="preserve"> </w:t>
      </w:r>
      <w:r w:rsidR="00F3597C">
        <w:rPr>
          <w:rFonts w:ascii="Times New Roman" w:hAnsi="Times New Roman"/>
          <w:spacing w:val="-4"/>
        </w:rPr>
        <w:t>Nhà trường t</w:t>
      </w:r>
      <w:r w:rsidR="00E939CC">
        <w:rPr>
          <w:rFonts w:ascii="Times New Roman" w:hAnsi="Times New Roman"/>
          <w:spacing w:val="-4"/>
        </w:rPr>
        <w:t>hiếu</w:t>
      </w:r>
      <w:r w:rsidR="00B113F2">
        <w:rPr>
          <w:rFonts w:ascii="Times New Roman" w:hAnsi="Times New Roman"/>
          <w:spacing w:val="-4"/>
        </w:rPr>
        <w:t xml:space="preserve"> toàn bộ</w:t>
      </w:r>
      <w:r w:rsidR="00E939CC">
        <w:rPr>
          <w:rFonts w:ascii="Times New Roman" w:hAnsi="Times New Roman"/>
          <w:spacing w:val="-4"/>
        </w:rPr>
        <w:t xml:space="preserve"> các phòng chức năng cho trẻ hoạt động.</w:t>
      </w:r>
    </w:p>
    <w:p w:rsidR="00FC362B" w:rsidRPr="00FC362B" w:rsidRDefault="00FC362B" w:rsidP="00972044">
      <w:pPr>
        <w:spacing w:line="300" w:lineRule="auto"/>
        <w:ind w:firstLine="720"/>
        <w:jc w:val="both"/>
        <w:rPr>
          <w:rFonts w:ascii="Times New Roman" w:hAnsi="Times New Roman"/>
          <w:lang w:val="vi-VN"/>
        </w:rPr>
      </w:pPr>
      <w:r w:rsidRPr="00FC362B">
        <w:rPr>
          <w:rFonts w:ascii="Times New Roman" w:hAnsi="Times New Roman"/>
          <w:lang w:val="it-IT"/>
        </w:rPr>
        <w:t xml:space="preserve">Trường còn </w:t>
      </w:r>
      <w:r w:rsidRPr="00FC362B">
        <w:rPr>
          <w:rFonts w:ascii="Times New Roman" w:hAnsi="Times New Roman"/>
          <w:lang w:val="vi-VN"/>
        </w:rPr>
        <w:t>2</w:t>
      </w:r>
      <w:r w:rsidRPr="00FC362B">
        <w:rPr>
          <w:rFonts w:ascii="Times New Roman" w:hAnsi="Times New Roman"/>
          <w:lang w:val="it-IT"/>
        </w:rPr>
        <w:t xml:space="preserve"> điểm trường cách xa nên khó khăn trong công tác quản lý và tổ chức các hoạt động tập thể cho trẻ</w:t>
      </w:r>
      <w:r w:rsidRPr="00FC362B">
        <w:rPr>
          <w:rFonts w:ascii="Times New Roman" w:hAnsi="Times New Roman"/>
          <w:lang w:val="vi-VN"/>
        </w:rPr>
        <w:t>.</w:t>
      </w:r>
    </w:p>
    <w:p w:rsidR="00FC362B" w:rsidRDefault="00FC362B" w:rsidP="007F3400">
      <w:pPr>
        <w:spacing w:line="336" w:lineRule="auto"/>
        <w:ind w:firstLine="720"/>
        <w:jc w:val="both"/>
        <w:rPr>
          <w:rFonts w:ascii="Times New Roman" w:hAnsi="Times New Roman"/>
          <w:lang w:val="it-IT"/>
        </w:rPr>
      </w:pPr>
      <w:r w:rsidRPr="00FC362B">
        <w:rPr>
          <w:rFonts w:ascii="Times New Roman" w:hAnsi="Times New Roman"/>
          <w:lang w:val="it-IT"/>
        </w:rPr>
        <w:t>Cơ cấu nhóm trẻ/ nh</w:t>
      </w:r>
      <w:r w:rsidR="0057077A">
        <w:rPr>
          <w:rFonts w:ascii="Times New Roman" w:hAnsi="Times New Roman"/>
          <w:lang w:val="it-IT"/>
        </w:rPr>
        <w:t xml:space="preserve">óm lớp </w:t>
      </w:r>
      <w:r w:rsidR="00103DCC">
        <w:rPr>
          <w:rFonts w:ascii="Times New Roman" w:hAnsi="Times New Roman"/>
          <w:lang w:val="it-IT"/>
        </w:rPr>
        <w:t>không đảm bảo 3/18 đạt 17</w:t>
      </w:r>
      <w:r w:rsidRPr="00FC362B">
        <w:rPr>
          <w:rFonts w:ascii="Times New Roman" w:hAnsi="Times New Roman"/>
          <w:lang w:val="it-IT"/>
        </w:rPr>
        <w:t>%.</w:t>
      </w:r>
    </w:p>
    <w:p w:rsidR="002F349F" w:rsidRPr="00FC362B" w:rsidRDefault="002F349F" w:rsidP="00A90569">
      <w:pPr>
        <w:spacing w:line="312" w:lineRule="auto"/>
        <w:ind w:firstLine="720"/>
        <w:jc w:val="both"/>
        <w:rPr>
          <w:rFonts w:ascii="Times New Roman" w:hAnsi="Times New Roman"/>
          <w:lang w:val="it-IT"/>
        </w:rPr>
      </w:pPr>
      <w:r>
        <w:rPr>
          <w:rFonts w:ascii="Times New Roman" w:hAnsi="Times New Roman"/>
          <w:lang w:val="it-IT"/>
        </w:rPr>
        <w:lastRenderedPageBreak/>
        <w:t xml:space="preserve">Nhà trường không được công nhận lại </w:t>
      </w:r>
      <w:r w:rsidR="00593F54">
        <w:rPr>
          <w:rFonts w:ascii="Times New Roman" w:hAnsi="Times New Roman"/>
          <w:lang w:val="vi-VN"/>
        </w:rPr>
        <w:t>trường</w:t>
      </w:r>
      <w:r w:rsidR="00593F54" w:rsidRPr="00930BAE">
        <w:rPr>
          <w:rFonts w:ascii="Times New Roman" w:hAnsi="Times New Roman"/>
          <w:lang w:val="vi-VN"/>
        </w:rPr>
        <w:t xml:space="preserve"> chuẩn Quốc gia </w:t>
      </w:r>
      <w:r w:rsidR="00593F54" w:rsidRPr="00930BAE">
        <w:rPr>
          <w:rFonts w:ascii="Times New Roman" w:hAnsi="Times New Roman"/>
        </w:rPr>
        <w:t xml:space="preserve">mức độ 1 </w:t>
      </w:r>
      <w:r w:rsidR="00BA1A78">
        <w:rPr>
          <w:rFonts w:ascii="Times New Roman" w:hAnsi="Times New Roman"/>
          <w:lang w:val="it-IT"/>
        </w:rPr>
        <w:t xml:space="preserve">do có GV vi phạm kỷ luật hình thức “Buộc thôi việc” </w:t>
      </w:r>
      <w:r w:rsidR="00593F54">
        <w:rPr>
          <w:rFonts w:ascii="Times New Roman" w:hAnsi="Times New Roman"/>
          <w:lang w:val="it-IT"/>
        </w:rPr>
        <w:t xml:space="preserve">Tháng 12 </w:t>
      </w:r>
      <w:r w:rsidR="00BA1A78">
        <w:rPr>
          <w:rFonts w:ascii="Times New Roman" w:hAnsi="Times New Roman"/>
          <w:lang w:val="it-IT"/>
        </w:rPr>
        <w:t xml:space="preserve">năm 2022. </w:t>
      </w:r>
    </w:p>
    <w:p w:rsidR="00755596" w:rsidRPr="00BB6D29" w:rsidRDefault="009C4941" w:rsidP="00A90569">
      <w:pPr>
        <w:spacing w:line="312" w:lineRule="auto"/>
        <w:jc w:val="both"/>
        <w:rPr>
          <w:rFonts w:ascii="Times New Roman" w:hAnsi="Times New Roman"/>
          <w:b/>
          <w:color w:val="000000"/>
        </w:rPr>
      </w:pPr>
      <w:r w:rsidRPr="00497AE3">
        <w:rPr>
          <w:rFonts w:ascii="Times New Roman" w:hAnsi="Times New Roman"/>
          <w:color w:val="000000"/>
          <w:lang w:val="vi-VN"/>
        </w:rPr>
        <w:tab/>
      </w:r>
      <w:r w:rsidR="00F02E23" w:rsidRPr="00497AE3">
        <w:rPr>
          <w:rFonts w:ascii="Times New Roman" w:hAnsi="Times New Roman"/>
          <w:b/>
          <w:color w:val="000000"/>
          <w:lang w:val="vi-VN"/>
        </w:rPr>
        <w:t>II</w:t>
      </w:r>
      <w:r w:rsidR="00925537" w:rsidRPr="00497AE3">
        <w:rPr>
          <w:rFonts w:ascii="Times New Roman" w:hAnsi="Times New Roman"/>
          <w:b/>
          <w:color w:val="000000"/>
          <w:lang w:val="vi-VN"/>
        </w:rPr>
        <w:t xml:space="preserve">I. </w:t>
      </w:r>
      <w:r w:rsidR="000125B5" w:rsidRPr="00497AE3">
        <w:rPr>
          <w:rFonts w:ascii="Times New Roman" w:hAnsi="Times New Roman"/>
          <w:b/>
          <w:color w:val="000000"/>
          <w:lang w:val="vi-VN"/>
        </w:rPr>
        <w:t>KẾT QUẢ ĐẠT ĐƯỢC</w:t>
      </w:r>
      <w:r w:rsidR="006C5CC2" w:rsidRPr="00497AE3">
        <w:rPr>
          <w:rFonts w:ascii="Times New Roman" w:hAnsi="Times New Roman"/>
          <w:b/>
          <w:color w:val="000000"/>
          <w:lang w:val="vi-VN"/>
        </w:rPr>
        <w:t xml:space="preserve"> </w:t>
      </w:r>
      <w:r w:rsidR="000125B5" w:rsidRPr="00497AE3">
        <w:rPr>
          <w:rFonts w:ascii="Times New Roman" w:hAnsi="Times New Roman"/>
          <w:b/>
          <w:color w:val="000000"/>
          <w:lang w:val="vi-VN"/>
        </w:rPr>
        <w:t xml:space="preserve">NĂM HỌC </w:t>
      </w:r>
      <w:r w:rsidR="003465B2">
        <w:rPr>
          <w:rFonts w:ascii="Times New Roman" w:hAnsi="Times New Roman"/>
          <w:b/>
          <w:color w:val="000000"/>
          <w:lang w:val="vi-VN"/>
        </w:rPr>
        <w:t>20</w:t>
      </w:r>
      <w:r w:rsidR="00103DCC">
        <w:rPr>
          <w:rFonts w:ascii="Times New Roman" w:hAnsi="Times New Roman"/>
          <w:b/>
          <w:color w:val="000000"/>
        </w:rPr>
        <w:t>23</w:t>
      </w:r>
      <w:r w:rsidR="002552C9">
        <w:rPr>
          <w:rFonts w:ascii="Times New Roman" w:hAnsi="Times New Roman"/>
          <w:b/>
          <w:color w:val="000000"/>
          <w:lang w:val="vi-VN"/>
        </w:rPr>
        <w:t xml:space="preserve"> </w:t>
      </w:r>
      <w:r w:rsidR="00175E79">
        <w:rPr>
          <w:rFonts w:ascii="Times New Roman" w:hAnsi="Times New Roman"/>
          <w:b/>
          <w:color w:val="000000"/>
          <w:lang w:val="vi-VN"/>
        </w:rPr>
        <w:t xml:space="preserve"> </w:t>
      </w:r>
      <w:r w:rsidR="00755596" w:rsidRPr="00497AE3">
        <w:rPr>
          <w:rFonts w:ascii="Times New Roman" w:hAnsi="Times New Roman"/>
          <w:b/>
          <w:color w:val="000000"/>
          <w:lang w:val="vi-VN"/>
        </w:rPr>
        <w:t>–</w:t>
      </w:r>
      <w:r w:rsidR="00175E79">
        <w:rPr>
          <w:rFonts w:ascii="Times New Roman" w:hAnsi="Times New Roman"/>
          <w:b/>
          <w:color w:val="000000"/>
          <w:lang w:val="vi-VN"/>
        </w:rPr>
        <w:t xml:space="preserve"> 20</w:t>
      </w:r>
      <w:r w:rsidR="00103DCC">
        <w:rPr>
          <w:rFonts w:ascii="Times New Roman" w:hAnsi="Times New Roman"/>
          <w:b/>
          <w:color w:val="000000"/>
        </w:rPr>
        <w:t>24</w:t>
      </w:r>
    </w:p>
    <w:p w:rsidR="0062528C" w:rsidRPr="00103DCC" w:rsidRDefault="0062528C" w:rsidP="00A90569">
      <w:pPr>
        <w:spacing w:line="312" w:lineRule="auto"/>
        <w:ind w:firstLine="720"/>
        <w:jc w:val="both"/>
        <w:rPr>
          <w:rFonts w:ascii="Times New Roman" w:hAnsi="Times New Roman"/>
          <w:b/>
        </w:rPr>
      </w:pPr>
      <w:r w:rsidRPr="00103DCC">
        <w:rPr>
          <w:rFonts w:ascii="Times New Roman" w:hAnsi="Times New Roman"/>
          <w:b/>
        </w:rPr>
        <w:t>1</w:t>
      </w:r>
      <w:r w:rsidRPr="00103DCC">
        <w:rPr>
          <w:rFonts w:ascii="Times New Roman" w:hAnsi="Times New Roman"/>
          <w:b/>
          <w:lang w:val="vi-VN"/>
        </w:rPr>
        <w:t>. Thực hiện các cuộc vận động và phong trào thi đua.</w:t>
      </w:r>
    </w:p>
    <w:p w:rsidR="00103DCC" w:rsidRPr="00103DCC" w:rsidRDefault="00103DCC" w:rsidP="00A90569">
      <w:pPr>
        <w:tabs>
          <w:tab w:val="left" w:pos="709"/>
          <w:tab w:val="left" w:pos="1440"/>
          <w:tab w:val="left" w:pos="2160"/>
          <w:tab w:val="left" w:pos="2880"/>
          <w:tab w:val="left" w:pos="3600"/>
          <w:tab w:val="left" w:pos="4320"/>
          <w:tab w:val="left" w:pos="6690"/>
        </w:tabs>
        <w:spacing w:line="312" w:lineRule="auto"/>
        <w:ind w:firstLine="680"/>
        <w:jc w:val="both"/>
        <w:rPr>
          <w:rFonts w:ascii="Times New Roman" w:hAnsi="Times New Roman"/>
          <w:bCs/>
          <w:spacing w:val="-4"/>
          <w:lang w:val="pl-PL"/>
        </w:rPr>
      </w:pPr>
      <w:r w:rsidRPr="00103DCC">
        <w:rPr>
          <w:rFonts w:ascii="Times New Roman" w:hAnsi="Times New Roman"/>
          <w:spacing w:val="-4"/>
          <w:lang w:val="vi-VN"/>
        </w:rPr>
        <w:t xml:space="preserve">- 100% CBGVNV thực hiện tốt chủ đề năm học </w:t>
      </w:r>
      <w:r w:rsidRPr="00103DCC">
        <w:rPr>
          <w:rFonts w:ascii="Times New Roman" w:hAnsi="Times New Roman"/>
          <w:bCs/>
          <w:spacing w:val="-4"/>
          <w:lang w:val="pl-PL"/>
        </w:rPr>
        <w:t>"Đoàn kết, nỗ lực vượt khó, đổi mới, sáng tạo, củng cố nâng cao chất lượng các hoạt động giáo dục đào tạo".</w:t>
      </w:r>
    </w:p>
    <w:p w:rsidR="00103DCC" w:rsidRPr="00103DCC" w:rsidRDefault="00103DCC" w:rsidP="00A90569">
      <w:pPr>
        <w:pStyle w:val="Bodytext20"/>
        <w:shd w:val="clear" w:color="auto" w:fill="auto"/>
        <w:spacing w:before="0" w:after="0" w:line="312" w:lineRule="auto"/>
        <w:ind w:firstLine="740"/>
      </w:pPr>
      <w:r w:rsidRPr="00103DCC">
        <w:t xml:space="preserve">- 100% CBGVNV </w:t>
      </w:r>
      <w:r w:rsidRPr="00103DCC">
        <w:rPr>
          <w:lang w:val="vi-VN"/>
        </w:rPr>
        <w:t xml:space="preserve">thực hiện có hiệu quả Chỉ thị số 05-CT/TW ngày 15/5/2016 của Bộ Chính trị về đẩy mạnh học tập và làm theo tư tưởng, đạo đức, phong cách Hồ Chí Minh. </w:t>
      </w:r>
    </w:p>
    <w:p w:rsidR="00103DCC" w:rsidRPr="00103DCC" w:rsidRDefault="00103DCC" w:rsidP="00A90569">
      <w:pPr>
        <w:spacing w:line="312" w:lineRule="auto"/>
        <w:ind w:firstLine="720"/>
        <w:jc w:val="both"/>
        <w:outlineLvl w:val="0"/>
        <w:rPr>
          <w:rFonts w:ascii="Times New Roman" w:hAnsi="Times New Roman"/>
        </w:rPr>
      </w:pPr>
      <w:r w:rsidRPr="00103DCC">
        <w:rPr>
          <w:rFonts w:ascii="Times New Roman" w:hAnsi="Times New Roman"/>
        </w:rPr>
        <w:t xml:space="preserve">- 100% cán bộ, giáo viên, nhân viên thực hiện có hiệu quả phong trào thi đua “ </w:t>
      </w:r>
      <w:r w:rsidRPr="00103DCC">
        <w:rPr>
          <w:rFonts w:ascii="Times New Roman" w:hAnsi="Times New Roman"/>
          <w:i/>
        </w:rPr>
        <w:t>Cán bộ, công chức, viên chức thi đua thực hiện văn hóa công sở</w:t>
      </w:r>
      <w:r w:rsidRPr="00103DCC">
        <w:rPr>
          <w:rFonts w:ascii="Times New Roman" w:hAnsi="Times New Roman"/>
        </w:rPr>
        <w:t>”.</w:t>
      </w:r>
    </w:p>
    <w:p w:rsidR="00103DCC" w:rsidRPr="00103DCC" w:rsidRDefault="00103DCC" w:rsidP="00A90569">
      <w:pPr>
        <w:spacing w:line="312" w:lineRule="auto"/>
        <w:jc w:val="both"/>
        <w:outlineLvl w:val="0"/>
        <w:rPr>
          <w:rFonts w:ascii="Times New Roman" w:hAnsi="Times New Roman"/>
          <w:color w:val="000000"/>
        </w:rPr>
      </w:pPr>
      <w:r w:rsidRPr="00103DCC">
        <w:rPr>
          <w:rFonts w:ascii="Times New Roman" w:hAnsi="Times New Roman"/>
          <w:color w:val="000000"/>
          <w:lang w:val="vi-VN"/>
        </w:rPr>
        <w:tab/>
        <w:t>- 100% cán bộ giáo viên nhân viên đăng kí thi đua và thực hiện</w:t>
      </w:r>
      <w:r w:rsidRPr="00103DCC">
        <w:rPr>
          <w:rFonts w:ascii="Times New Roman" w:hAnsi="Times New Roman"/>
          <w:color w:val="000000"/>
        </w:rPr>
        <w:t xml:space="preserve"> </w:t>
      </w:r>
      <w:r w:rsidRPr="00103DCC">
        <w:rPr>
          <w:rFonts w:ascii="Times New Roman" w:hAnsi="Times New Roman"/>
          <w:color w:val="000000"/>
          <w:lang w:val="vi-VN"/>
        </w:rPr>
        <w:t>“</w:t>
      </w:r>
      <w:r w:rsidRPr="00103DCC">
        <w:rPr>
          <w:rFonts w:ascii="Times New Roman" w:hAnsi="Times New Roman"/>
          <w:i/>
          <w:color w:val="000000"/>
          <w:lang w:val="vi-VN"/>
        </w:rPr>
        <w:t>Gia đình nhà giáo văn hóa</w:t>
      </w:r>
      <w:r w:rsidRPr="00103DCC">
        <w:rPr>
          <w:rFonts w:ascii="Times New Roman" w:hAnsi="Times New Roman"/>
          <w:color w:val="000000"/>
          <w:lang w:val="vi-VN"/>
        </w:rPr>
        <w:t>”; Không mắc các tệ nạn xã hội.</w:t>
      </w:r>
    </w:p>
    <w:p w:rsidR="00103DCC" w:rsidRPr="00103DCC" w:rsidRDefault="00103DCC" w:rsidP="00A90569">
      <w:pPr>
        <w:pStyle w:val="FootnoteText"/>
        <w:spacing w:line="312" w:lineRule="auto"/>
        <w:jc w:val="both"/>
        <w:rPr>
          <w:rFonts w:cs="Times New Roman"/>
          <w:sz w:val="28"/>
          <w:szCs w:val="28"/>
        </w:rPr>
      </w:pPr>
      <w:r w:rsidRPr="00103DCC">
        <w:rPr>
          <w:rFonts w:cs="Times New Roman"/>
          <w:color w:val="000000"/>
          <w:sz w:val="28"/>
          <w:szCs w:val="28"/>
        </w:rPr>
        <w:tab/>
        <w:t xml:space="preserve">- 100% CBGVNV thực hiện tốt </w:t>
      </w:r>
      <w:r w:rsidRPr="00103DCC">
        <w:rPr>
          <w:rFonts w:cs="Times New Roman"/>
          <w:sz w:val="28"/>
          <w:szCs w:val="28"/>
          <w:lang w:val="sq-AL"/>
        </w:rPr>
        <w:t>Kế hoạch số 2198/KH-UBND ngày 24/6/2020 của UBND tỉnh thực hiện Đề án “</w:t>
      </w:r>
      <w:r w:rsidRPr="00103DCC">
        <w:rPr>
          <w:rFonts w:cs="Times New Roman"/>
          <w:i/>
          <w:sz w:val="28"/>
          <w:szCs w:val="28"/>
          <w:lang w:val="sq-AL"/>
        </w:rPr>
        <w:t>Xây dựng văn hóa ứng xử trong trường học giai đoạn 2019 - 2025</w:t>
      </w:r>
      <w:r w:rsidRPr="00103DCC">
        <w:rPr>
          <w:rFonts w:cs="Times New Roman"/>
          <w:sz w:val="28"/>
          <w:szCs w:val="28"/>
          <w:lang w:val="sq-AL"/>
        </w:rPr>
        <w:t>” đối với các cơ sở GDMN, giáo dục phổ thông và giáo dục đại học trên địa bàn tỉnh.</w:t>
      </w:r>
    </w:p>
    <w:p w:rsidR="00103DCC" w:rsidRPr="00103DCC" w:rsidRDefault="00103DCC" w:rsidP="00A90569">
      <w:pPr>
        <w:pStyle w:val="FootnoteText"/>
        <w:spacing w:line="312" w:lineRule="auto"/>
        <w:ind w:firstLine="720"/>
        <w:jc w:val="both"/>
        <w:rPr>
          <w:rFonts w:eastAsia="Times New Roman" w:cs="Times New Roman"/>
          <w:bCs/>
          <w:sz w:val="28"/>
          <w:szCs w:val="28"/>
          <w:lang w:eastAsia="vi-VN"/>
        </w:rPr>
      </w:pPr>
      <w:r w:rsidRPr="00103DCC">
        <w:rPr>
          <w:rFonts w:cs="Times New Roman"/>
          <w:color w:val="000000"/>
          <w:spacing w:val="-4"/>
          <w:sz w:val="28"/>
          <w:szCs w:val="28"/>
        </w:rPr>
        <w:t>- 36/36 đạt 100%  giáo viên tham gia hội thi giáo viên dạy giỏi cấp trường đạt Giỏi.</w:t>
      </w:r>
    </w:p>
    <w:p w:rsidR="00103DCC" w:rsidRDefault="00103DCC" w:rsidP="00A90569">
      <w:pPr>
        <w:pStyle w:val="Bodytext20"/>
        <w:shd w:val="clear" w:color="auto" w:fill="auto"/>
        <w:spacing w:before="0" w:after="0" w:line="312" w:lineRule="auto"/>
        <w:ind w:firstLine="740"/>
        <w:rPr>
          <w:color w:val="000000"/>
          <w:spacing w:val="-4"/>
        </w:rPr>
      </w:pPr>
      <w:r w:rsidRPr="00103DCC">
        <w:rPr>
          <w:color w:val="000000"/>
          <w:spacing w:val="-4"/>
        </w:rPr>
        <w:t>-  2</w:t>
      </w:r>
      <w:r w:rsidRPr="00103DCC">
        <w:rPr>
          <w:color w:val="000000"/>
          <w:spacing w:val="-4"/>
          <w:lang w:val="vi-VN"/>
        </w:rPr>
        <w:t xml:space="preserve"> </w:t>
      </w:r>
      <w:r w:rsidRPr="00103DCC">
        <w:rPr>
          <w:color w:val="000000"/>
          <w:spacing w:val="-4"/>
        </w:rPr>
        <w:t xml:space="preserve">GV khối 4 Tuổi và Nhà trẻ </w:t>
      </w:r>
      <w:r w:rsidRPr="00103DCC">
        <w:rPr>
          <w:color w:val="000000"/>
          <w:spacing w:val="-4"/>
          <w:lang w:val="vi-VN"/>
        </w:rPr>
        <w:t xml:space="preserve">tham gia hội thi Giáo viên dạy giỏi cấp </w:t>
      </w:r>
      <w:r w:rsidRPr="00103DCC">
        <w:rPr>
          <w:color w:val="000000"/>
          <w:spacing w:val="-4"/>
        </w:rPr>
        <w:t xml:space="preserve">thành phố </w:t>
      </w:r>
      <w:r w:rsidRPr="00103DCC">
        <w:rPr>
          <w:color w:val="000000"/>
          <w:spacing w:val="-4"/>
          <w:lang w:val="vi-VN"/>
        </w:rPr>
        <w:t>đạt Giỏi</w:t>
      </w:r>
      <w:r w:rsidRPr="00103DCC">
        <w:rPr>
          <w:color w:val="000000"/>
          <w:spacing w:val="-4"/>
        </w:rPr>
        <w:t>.</w:t>
      </w:r>
    </w:p>
    <w:p w:rsidR="00DE2F01" w:rsidRPr="005058AA" w:rsidRDefault="00DE2F01" w:rsidP="00A90569">
      <w:pPr>
        <w:pStyle w:val="Bodytext20"/>
        <w:shd w:val="clear" w:color="auto" w:fill="auto"/>
        <w:spacing w:before="0" w:after="0" w:line="312" w:lineRule="auto"/>
        <w:ind w:firstLine="720"/>
        <w:rPr>
          <w:b/>
          <w:color w:val="000000"/>
        </w:rPr>
      </w:pPr>
      <w:r w:rsidRPr="005058AA">
        <w:rPr>
          <w:b/>
          <w:color w:val="000000"/>
        </w:rPr>
        <w:t>2. Củng cố, nâng cao chất lượng PCGD mầm non cho trẻ em 5 tuổi, chuẩn bị các điều kiện thực hiện PCGD mầm non cho trẻ em mẫu giáo trước năm 2030.</w:t>
      </w:r>
    </w:p>
    <w:p w:rsidR="00DE2F01" w:rsidRPr="00DE2F01" w:rsidRDefault="00DE2F01" w:rsidP="00A90569">
      <w:pPr>
        <w:spacing w:line="312" w:lineRule="auto"/>
        <w:ind w:firstLine="720"/>
        <w:rPr>
          <w:rFonts w:ascii="Times New Roman" w:hAnsi="Times New Roman"/>
          <w:bCs/>
          <w:color w:val="000000"/>
        </w:rPr>
      </w:pPr>
      <w:r w:rsidRPr="00DE2F01">
        <w:rPr>
          <w:rFonts w:ascii="Times New Roman" w:hAnsi="Times New Roman"/>
          <w:bCs/>
          <w:color w:val="000000"/>
          <w:lang w:val="vi-VN"/>
        </w:rPr>
        <w:t>-</w:t>
      </w:r>
      <w:r w:rsidRPr="00DE2F01">
        <w:rPr>
          <w:rFonts w:ascii="Times New Roman" w:hAnsi="Times New Roman"/>
          <w:bCs/>
          <w:color w:val="000000"/>
        </w:rPr>
        <w:t xml:space="preserve"> Duy trì 2 điểm trường với</w:t>
      </w:r>
      <w:r w:rsidRPr="00DE2F01">
        <w:rPr>
          <w:rFonts w:ascii="Times New Roman" w:hAnsi="Times New Roman"/>
          <w:bCs/>
          <w:color w:val="000000"/>
          <w:lang w:val="vi-VN"/>
        </w:rPr>
        <w:t xml:space="preserve"> </w:t>
      </w:r>
      <w:r w:rsidRPr="00DE2F01">
        <w:rPr>
          <w:rFonts w:ascii="Times New Roman" w:hAnsi="Times New Roman"/>
          <w:bCs/>
          <w:color w:val="000000"/>
        </w:rPr>
        <w:t>t</w:t>
      </w:r>
      <w:r w:rsidRPr="00DE2F01">
        <w:rPr>
          <w:rFonts w:ascii="Times New Roman" w:hAnsi="Times New Roman"/>
          <w:bCs/>
          <w:color w:val="000000"/>
          <w:lang w:val="vi-VN"/>
        </w:rPr>
        <w:t>ổng số nhóm lớp 1</w:t>
      </w:r>
      <w:r w:rsidRPr="00DE2F01">
        <w:rPr>
          <w:rFonts w:ascii="Times New Roman" w:hAnsi="Times New Roman"/>
          <w:bCs/>
          <w:color w:val="000000"/>
        </w:rPr>
        <w:t>8</w:t>
      </w:r>
      <w:r w:rsidRPr="00DE2F01">
        <w:rPr>
          <w:rFonts w:ascii="Times New Roman" w:hAnsi="Times New Roman"/>
          <w:bCs/>
          <w:color w:val="000000"/>
          <w:lang w:val="vi-VN"/>
        </w:rPr>
        <w:t xml:space="preserve"> trong đó nhà trẻ 0</w:t>
      </w:r>
      <w:r w:rsidRPr="00DE2F01">
        <w:rPr>
          <w:rFonts w:ascii="Times New Roman" w:hAnsi="Times New Roman"/>
          <w:bCs/>
          <w:color w:val="000000"/>
        </w:rPr>
        <w:t>3</w:t>
      </w:r>
      <w:r w:rsidRPr="00DE2F01">
        <w:rPr>
          <w:rFonts w:ascii="Times New Roman" w:hAnsi="Times New Roman"/>
          <w:bCs/>
          <w:color w:val="000000"/>
          <w:lang w:val="vi-VN"/>
        </w:rPr>
        <w:t>; mẫu giáo 15</w:t>
      </w:r>
      <w:r w:rsidRPr="00DE2F01">
        <w:rPr>
          <w:rFonts w:ascii="Times New Roman" w:hAnsi="Times New Roman"/>
          <w:bCs/>
          <w:color w:val="000000"/>
        </w:rPr>
        <w:t>.</w:t>
      </w:r>
    </w:p>
    <w:p w:rsidR="00DE2F01" w:rsidRPr="00DE2F01" w:rsidRDefault="00DE2F01" w:rsidP="00A90569">
      <w:pPr>
        <w:spacing w:line="312" w:lineRule="auto"/>
        <w:ind w:firstLine="720"/>
        <w:rPr>
          <w:rFonts w:ascii="Times New Roman" w:hAnsi="Times New Roman"/>
          <w:bCs/>
          <w:color w:val="000000"/>
        </w:rPr>
      </w:pPr>
      <w:r w:rsidRPr="00DE2F01">
        <w:rPr>
          <w:rFonts w:ascii="Times New Roman" w:hAnsi="Times New Roman"/>
          <w:bCs/>
          <w:color w:val="000000"/>
        </w:rPr>
        <w:t>- 100% các lớp học được phân tách theo độ tuổi.</w:t>
      </w:r>
    </w:p>
    <w:p w:rsidR="00DE2F01" w:rsidRPr="00DE2F01" w:rsidRDefault="00DE2F01" w:rsidP="00A90569">
      <w:pPr>
        <w:spacing w:line="312" w:lineRule="auto"/>
        <w:ind w:firstLine="720"/>
        <w:rPr>
          <w:rFonts w:ascii="Times New Roman" w:hAnsi="Times New Roman"/>
          <w:bCs/>
          <w:color w:val="000000"/>
        </w:rPr>
      </w:pPr>
      <w:r w:rsidRPr="00DE2F01">
        <w:rPr>
          <w:rFonts w:ascii="Times New Roman" w:hAnsi="Times New Roman"/>
          <w:bCs/>
          <w:color w:val="000000"/>
        </w:rPr>
        <w:t>- 100% các nhóm lớp đảm bảo cân đối số cháu trong cùng điểm trường theo quy định tại điều lệ Trường mầm non.</w:t>
      </w:r>
    </w:p>
    <w:p w:rsidR="000C1F40" w:rsidRDefault="00DE2F01" w:rsidP="00A90569">
      <w:pPr>
        <w:spacing w:line="312" w:lineRule="auto"/>
        <w:ind w:firstLine="720"/>
        <w:jc w:val="both"/>
        <w:rPr>
          <w:rFonts w:ascii="Times New Roman" w:hAnsi="Times New Roman"/>
          <w:lang w:val="fr-FR"/>
        </w:rPr>
      </w:pPr>
      <w:r w:rsidRPr="00DE2F01">
        <w:rPr>
          <w:rFonts w:ascii="Times New Roman" w:hAnsi="Times New Roman"/>
          <w:lang w:val="fr-FR"/>
        </w:rPr>
        <w:t xml:space="preserve">- Nhà trường đã huy động được tổng số cháu trong độ tuổi ra lớp là:           </w:t>
      </w:r>
      <w:r w:rsidRPr="00DE2F01">
        <w:rPr>
          <w:rFonts w:ascii="Times New Roman" w:hAnsi="Times New Roman"/>
          <w:lang w:val="vi-VN"/>
        </w:rPr>
        <w:t>6</w:t>
      </w:r>
      <w:r w:rsidRPr="00DE2F01">
        <w:rPr>
          <w:rFonts w:ascii="Times New Roman" w:hAnsi="Times New Roman"/>
        </w:rPr>
        <w:t>55</w:t>
      </w:r>
      <w:r w:rsidRPr="00DE2F01">
        <w:rPr>
          <w:rFonts w:ascii="Times New Roman" w:hAnsi="Times New Roman"/>
          <w:lang w:val="vi-VN"/>
        </w:rPr>
        <w:t xml:space="preserve"> </w:t>
      </w:r>
      <w:r w:rsidRPr="00DE2F01">
        <w:rPr>
          <w:rFonts w:ascii="Times New Roman" w:hAnsi="Times New Roman"/>
          <w:lang w:val="fr-FR"/>
        </w:rPr>
        <w:t>cháu, trong đó:</w:t>
      </w:r>
    </w:p>
    <w:p w:rsidR="00DE2F01" w:rsidRPr="00DE2F01" w:rsidRDefault="00DE2F01" w:rsidP="000C1F40">
      <w:pPr>
        <w:spacing w:line="324" w:lineRule="auto"/>
        <w:ind w:firstLine="720"/>
        <w:jc w:val="both"/>
        <w:rPr>
          <w:rFonts w:ascii="Times New Roman" w:hAnsi="Times New Roman"/>
          <w:lang w:val="fr-FR"/>
        </w:rPr>
      </w:pPr>
      <w:r w:rsidRPr="00DE2F01">
        <w:rPr>
          <w:rFonts w:ascii="Times New Roman" w:hAnsi="Times New Roman"/>
          <w:lang w:val="fr-FR"/>
        </w:rPr>
        <w:t xml:space="preserve">* Nhà trẻ ra lớp: </w:t>
      </w:r>
      <w:r w:rsidRPr="00DE2F01">
        <w:rPr>
          <w:rFonts w:ascii="Times New Roman" w:hAnsi="Times New Roman"/>
        </w:rPr>
        <w:t>108</w:t>
      </w:r>
      <w:r w:rsidRPr="00DE2F01">
        <w:rPr>
          <w:rFonts w:ascii="Times New Roman" w:hAnsi="Times New Roman"/>
          <w:lang w:val="fr-FR"/>
        </w:rPr>
        <w:t>/</w:t>
      </w:r>
      <w:r w:rsidRPr="00DE2F01">
        <w:rPr>
          <w:rFonts w:ascii="Times New Roman" w:hAnsi="Times New Roman"/>
        </w:rPr>
        <w:t>258</w:t>
      </w:r>
      <w:r w:rsidRPr="00DE2F01">
        <w:rPr>
          <w:rFonts w:ascii="Times New Roman" w:hAnsi="Times New Roman"/>
          <w:lang w:val="fr-FR"/>
        </w:rPr>
        <w:t xml:space="preserve"> cháu đạt </w:t>
      </w:r>
      <w:r w:rsidRPr="00DE2F01">
        <w:rPr>
          <w:rFonts w:ascii="Times New Roman" w:hAnsi="Times New Roman"/>
        </w:rPr>
        <w:t>41</w:t>
      </w:r>
      <w:r w:rsidRPr="00DE2F01">
        <w:rPr>
          <w:rFonts w:ascii="Times New Roman" w:hAnsi="Times New Roman"/>
          <w:lang w:val="fr-FR"/>
        </w:rPr>
        <w:t xml:space="preserve">%. (trong đó có </w:t>
      </w:r>
      <w:r w:rsidRPr="00DE2F01">
        <w:rPr>
          <w:rFonts w:ascii="Times New Roman" w:hAnsi="Times New Roman"/>
        </w:rPr>
        <w:t>65</w:t>
      </w:r>
      <w:r w:rsidRPr="00DE2F01">
        <w:rPr>
          <w:rFonts w:ascii="Times New Roman" w:hAnsi="Times New Roman"/>
          <w:lang w:val="fr-FR"/>
        </w:rPr>
        <w:t xml:space="preserve"> cháu học tại trường, 09 cháu học tại tư thục Hướng Dương ; 11 chá</w:t>
      </w:r>
      <w:r w:rsidR="00A814F2">
        <w:rPr>
          <w:rFonts w:ascii="Times New Roman" w:hAnsi="Times New Roman"/>
          <w:lang w:val="fr-FR"/>
        </w:rPr>
        <w:t>u học tại Trường tư thục Olympia</w:t>
      </w:r>
      <w:r w:rsidRPr="00DE2F01">
        <w:rPr>
          <w:rFonts w:ascii="Times New Roman" w:hAnsi="Times New Roman"/>
          <w:lang w:val="fr-FR"/>
        </w:rPr>
        <w:t xml:space="preserve"> và 23 cháu đi học nơi khác).</w:t>
      </w:r>
    </w:p>
    <w:p w:rsidR="00DE2F01" w:rsidRPr="00DE2F01" w:rsidRDefault="00DE2F01" w:rsidP="00173EE2">
      <w:pPr>
        <w:spacing w:line="288" w:lineRule="auto"/>
        <w:jc w:val="both"/>
        <w:rPr>
          <w:rFonts w:ascii="Times New Roman" w:hAnsi="Times New Roman"/>
          <w:lang w:val="fr-FR"/>
        </w:rPr>
      </w:pPr>
      <w:r w:rsidRPr="00DE2F01">
        <w:rPr>
          <w:rFonts w:ascii="Times New Roman" w:hAnsi="Times New Roman"/>
          <w:lang w:val="fr-FR"/>
        </w:rPr>
        <w:lastRenderedPageBreak/>
        <w:tab/>
        <w:t xml:space="preserve">* Mẫu giáo ra lớp là </w:t>
      </w:r>
      <w:r w:rsidRPr="00DE2F01">
        <w:rPr>
          <w:rFonts w:ascii="Times New Roman" w:hAnsi="Times New Roman"/>
        </w:rPr>
        <w:t>537</w:t>
      </w:r>
      <w:r w:rsidRPr="00DE2F01">
        <w:rPr>
          <w:rFonts w:ascii="Times New Roman" w:hAnsi="Times New Roman"/>
          <w:lang w:val="fr-FR"/>
        </w:rPr>
        <w:t>/</w:t>
      </w:r>
      <w:r w:rsidRPr="00DE2F01">
        <w:rPr>
          <w:rFonts w:ascii="Times New Roman" w:hAnsi="Times New Roman"/>
        </w:rPr>
        <w:t>547</w:t>
      </w:r>
      <w:r w:rsidRPr="00DE2F01">
        <w:rPr>
          <w:rFonts w:ascii="Times New Roman" w:hAnsi="Times New Roman"/>
          <w:lang w:val="fr-FR"/>
        </w:rPr>
        <w:t xml:space="preserve"> cháu, đạt </w:t>
      </w:r>
      <w:r w:rsidRPr="00DE2F01">
        <w:rPr>
          <w:rFonts w:ascii="Times New Roman" w:hAnsi="Times New Roman"/>
        </w:rPr>
        <w:t>98</w:t>
      </w:r>
      <w:r w:rsidRPr="00DE2F01">
        <w:rPr>
          <w:rFonts w:ascii="Times New Roman" w:hAnsi="Times New Roman"/>
          <w:lang w:val="fr-FR"/>
        </w:rPr>
        <w:t xml:space="preserve">%, (trong đó có </w:t>
      </w:r>
      <w:r w:rsidRPr="00DE2F01">
        <w:rPr>
          <w:rFonts w:ascii="Times New Roman" w:hAnsi="Times New Roman"/>
        </w:rPr>
        <w:t>443</w:t>
      </w:r>
      <w:r w:rsidRPr="00DE2F01">
        <w:rPr>
          <w:rFonts w:ascii="Times New Roman" w:hAnsi="Times New Roman"/>
          <w:lang w:val="fr-FR"/>
        </w:rPr>
        <w:t xml:space="preserve"> cháu học tại trường, 16 cháu học tư thục Hướng Dương; 18 cháu Trường tư thục </w:t>
      </w:r>
      <w:r w:rsidR="00F74915">
        <w:rPr>
          <w:rFonts w:ascii="Times New Roman" w:hAnsi="Times New Roman"/>
          <w:lang w:val="fr-FR"/>
        </w:rPr>
        <w:t xml:space="preserve">Olympia </w:t>
      </w:r>
      <w:r w:rsidRPr="00DE2F01">
        <w:rPr>
          <w:rFonts w:ascii="Times New Roman" w:hAnsi="Times New Roman"/>
          <w:lang w:val="fr-FR"/>
        </w:rPr>
        <w:t xml:space="preserve">và </w:t>
      </w:r>
      <w:r w:rsidRPr="00DE2F01">
        <w:rPr>
          <w:rFonts w:ascii="Times New Roman" w:hAnsi="Times New Roman"/>
        </w:rPr>
        <w:t>93</w:t>
      </w:r>
      <w:r w:rsidRPr="00DE2F01">
        <w:rPr>
          <w:rFonts w:ascii="Times New Roman" w:hAnsi="Times New Roman"/>
          <w:lang w:val="fr-FR"/>
        </w:rPr>
        <w:t xml:space="preserve"> cháu đi học nơi khác).</w:t>
      </w:r>
    </w:p>
    <w:p w:rsidR="00DE2F01" w:rsidRPr="00DE2F01" w:rsidRDefault="00DE2F01" w:rsidP="00173EE2">
      <w:pPr>
        <w:pStyle w:val="Bodytext20"/>
        <w:shd w:val="clear" w:color="auto" w:fill="auto"/>
        <w:spacing w:before="0" w:after="0" w:line="288" w:lineRule="auto"/>
        <w:ind w:firstLine="720"/>
        <w:rPr>
          <w:rStyle w:val="Bodytext2"/>
          <w:lang w:val="vi-VN" w:eastAsia="vi-VN"/>
        </w:rPr>
      </w:pPr>
      <w:r w:rsidRPr="00DE2F01">
        <w:rPr>
          <w:rStyle w:val="Bodytext2"/>
          <w:lang w:val="vi-VN" w:eastAsia="vi-VN"/>
        </w:rPr>
        <w:t xml:space="preserve">- </w:t>
      </w:r>
      <w:r w:rsidRPr="00DE2F01">
        <w:rPr>
          <w:rStyle w:val="Bodytext2"/>
          <w:lang w:eastAsia="vi-VN"/>
        </w:rPr>
        <w:t>T</w:t>
      </w:r>
      <w:r w:rsidRPr="00DE2F01">
        <w:rPr>
          <w:rStyle w:val="Bodytext2"/>
          <w:lang w:val="vi-VN" w:eastAsia="vi-VN"/>
        </w:rPr>
        <w:t xml:space="preserve">ỷ lệ huy động trẻ nhà trẻ đạt </w:t>
      </w:r>
      <w:r w:rsidRPr="00DE2F01">
        <w:rPr>
          <w:rStyle w:val="Bodytext2"/>
          <w:lang w:eastAsia="vi-VN"/>
        </w:rPr>
        <w:t>41</w:t>
      </w:r>
      <w:r w:rsidRPr="00DE2F01">
        <w:rPr>
          <w:rStyle w:val="Bodytext2"/>
          <w:lang w:val="vi-VN" w:eastAsia="vi-VN"/>
        </w:rPr>
        <w:t>%</w:t>
      </w:r>
      <w:r w:rsidRPr="00DE2F01">
        <w:rPr>
          <w:rStyle w:val="Bodytext2"/>
          <w:shd w:val="clear" w:color="auto" w:fill="auto"/>
          <w:lang w:val="vi-VN"/>
        </w:rPr>
        <w:t xml:space="preserve">. </w:t>
      </w:r>
      <w:r w:rsidRPr="00DE2F01">
        <w:rPr>
          <w:rStyle w:val="Bodytext2"/>
          <w:lang w:val="vi-VN" w:eastAsia="vi-VN"/>
        </w:rPr>
        <w:t>Tỷ lệ huy động trẻ mẫu giáo đạt 9</w:t>
      </w:r>
      <w:r w:rsidRPr="00DE2F01">
        <w:rPr>
          <w:rStyle w:val="Bodytext2"/>
          <w:lang w:eastAsia="vi-VN"/>
        </w:rPr>
        <w:t>8</w:t>
      </w:r>
      <w:r w:rsidRPr="00DE2F01">
        <w:rPr>
          <w:rStyle w:val="Bodytext2"/>
          <w:lang w:val="vi-VN" w:eastAsia="vi-VN"/>
        </w:rPr>
        <w:t xml:space="preserve">%, riêng trẻ </w:t>
      </w:r>
      <w:r w:rsidRPr="00DE2F01">
        <w:rPr>
          <w:rStyle w:val="Bodytext2"/>
          <w:lang w:eastAsia="vi-VN"/>
        </w:rPr>
        <w:t>5</w:t>
      </w:r>
      <w:r w:rsidRPr="00DE2F01">
        <w:rPr>
          <w:rStyle w:val="Bodytext2"/>
          <w:lang w:val="vi-VN" w:eastAsia="vi-VN"/>
        </w:rPr>
        <w:t xml:space="preserve"> tuổi đạt 100%. </w:t>
      </w:r>
    </w:p>
    <w:p w:rsidR="00DE2F01" w:rsidRPr="00DE2F01" w:rsidRDefault="00DE2F01" w:rsidP="00173EE2">
      <w:pPr>
        <w:pStyle w:val="Bodytext20"/>
        <w:shd w:val="clear" w:color="auto" w:fill="auto"/>
        <w:spacing w:before="0" w:after="0" w:line="288" w:lineRule="auto"/>
        <w:ind w:firstLine="720"/>
        <w:rPr>
          <w:rStyle w:val="Bodytext2"/>
          <w:lang w:val="vi-VN" w:eastAsia="vi-VN"/>
        </w:rPr>
      </w:pPr>
      <w:r w:rsidRPr="00DE2F01">
        <w:rPr>
          <w:rStyle w:val="Bodytext2"/>
          <w:lang w:val="vi-VN" w:eastAsia="vi-VN"/>
        </w:rPr>
        <w:t>- 100% trẻ 5 tuổi đến trường được phân tách theo độ tuổi, học 2 buổi/ ngày. Không dạy trước chương trình lớp 1.</w:t>
      </w:r>
    </w:p>
    <w:p w:rsidR="00B67ABE" w:rsidRPr="009349F4" w:rsidRDefault="00DE2F01" w:rsidP="00173EE2">
      <w:pPr>
        <w:pStyle w:val="Bodytext20"/>
        <w:shd w:val="clear" w:color="auto" w:fill="auto"/>
        <w:spacing w:before="0" w:after="0" w:line="288" w:lineRule="auto"/>
        <w:ind w:firstLine="740"/>
        <w:rPr>
          <w:color w:val="000000"/>
          <w:spacing w:val="-4"/>
        </w:rPr>
      </w:pPr>
      <w:r w:rsidRPr="00DE2F01">
        <w:rPr>
          <w:rStyle w:val="Bodytext2"/>
          <w:color w:val="000000"/>
          <w:spacing w:val="-4"/>
          <w:lang w:val="vi-VN" w:eastAsia="vi-VN"/>
        </w:rPr>
        <w:t xml:space="preserve">- </w:t>
      </w:r>
      <w:r w:rsidRPr="00DE2F01">
        <w:rPr>
          <w:color w:val="000000"/>
          <w:spacing w:val="-4"/>
          <w:lang w:val="vi-VN"/>
        </w:rPr>
        <w:t>Duy trì công nhận công tác phổ cập giáo dục cho trẻ em 5 tuổi năm 20</w:t>
      </w:r>
      <w:r w:rsidRPr="00DE2F01">
        <w:rPr>
          <w:color w:val="000000"/>
          <w:spacing w:val="-4"/>
        </w:rPr>
        <w:t>23</w:t>
      </w:r>
      <w:r w:rsidRPr="00DE2F01">
        <w:rPr>
          <w:color w:val="000000"/>
          <w:spacing w:val="-4"/>
          <w:lang w:val="vi-VN"/>
        </w:rPr>
        <w:t>.</w:t>
      </w:r>
    </w:p>
    <w:p w:rsidR="00755596" w:rsidRPr="001F61BB" w:rsidRDefault="00BD6437" w:rsidP="00173EE2">
      <w:pPr>
        <w:spacing w:line="288" w:lineRule="auto"/>
        <w:ind w:firstLine="720"/>
        <w:jc w:val="both"/>
        <w:rPr>
          <w:rFonts w:ascii="Times New Roman" w:hAnsi="Times New Roman"/>
          <w:bCs/>
          <w:szCs w:val="26"/>
          <w:lang w:val="vi-VN"/>
        </w:rPr>
      </w:pPr>
      <w:r>
        <w:rPr>
          <w:rFonts w:ascii="Times New Roman" w:hAnsi="Times New Roman"/>
          <w:b/>
          <w:bCs/>
          <w:szCs w:val="26"/>
        </w:rPr>
        <w:t xml:space="preserve">3. </w:t>
      </w:r>
      <w:r w:rsidR="00F02E23" w:rsidRPr="001F61BB">
        <w:rPr>
          <w:rFonts w:ascii="Times New Roman" w:hAnsi="Times New Roman"/>
          <w:b/>
          <w:bCs/>
          <w:szCs w:val="26"/>
          <w:lang w:val="vi-VN"/>
        </w:rPr>
        <w:t>Chất lượng chăm sóc nuôi dưỡng, giáo dục trẻ</w:t>
      </w:r>
      <w:r w:rsidR="00F02E23" w:rsidRPr="001F61BB">
        <w:rPr>
          <w:rFonts w:ascii="Times New Roman" w:hAnsi="Times New Roman"/>
          <w:bCs/>
          <w:szCs w:val="26"/>
          <w:lang w:val="vi-VN"/>
        </w:rPr>
        <w:t>.</w:t>
      </w:r>
    </w:p>
    <w:p w:rsidR="00190E20" w:rsidRPr="009349F4" w:rsidRDefault="009349F4" w:rsidP="00173EE2">
      <w:pPr>
        <w:spacing w:line="288" w:lineRule="auto"/>
        <w:ind w:left="170" w:firstLine="720"/>
        <w:jc w:val="both"/>
        <w:rPr>
          <w:rFonts w:ascii="Times New Roman" w:hAnsi="Times New Roman"/>
          <w:b/>
          <w:bCs/>
          <w:i/>
          <w:szCs w:val="26"/>
        </w:rPr>
      </w:pPr>
      <w:r w:rsidRPr="009349F4">
        <w:rPr>
          <w:rFonts w:ascii="Times New Roman" w:hAnsi="Times New Roman"/>
          <w:b/>
          <w:bCs/>
          <w:i/>
          <w:szCs w:val="26"/>
        </w:rPr>
        <w:t>3</w:t>
      </w:r>
      <w:r w:rsidR="00AD7773" w:rsidRPr="009349F4">
        <w:rPr>
          <w:rFonts w:ascii="Times New Roman" w:hAnsi="Times New Roman"/>
          <w:b/>
          <w:bCs/>
          <w:i/>
          <w:szCs w:val="26"/>
          <w:lang w:val="vi-VN"/>
        </w:rPr>
        <w:t xml:space="preserve">.1. </w:t>
      </w:r>
      <w:r w:rsidR="00190E20" w:rsidRPr="009349F4">
        <w:rPr>
          <w:rFonts w:ascii="Times New Roman" w:hAnsi="Times New Roman"/>
          <w:b/>
          <w:bCs/>
          <w:i/>
          <w:szCs w:val="26"/>
          <w:lang w:val="vi-VN"/>
        </w:rPr>
        <w:t>Chất lượng chăm sóc nuôi dưỡng</w:t>
      </w:r>
      <w:r w:rsidR="00E77AAD" w:rsidRPr="009349F4">
        <w:rPr>
          <w:rFonts w:ascii="Times New Roman" w:hAnsi="Times New Roman"/>
          <w:b/>
          <w:bCs/>
          <w:i/>
          <w:szCs w:val="26"/>
        </w:rPr>
        <w:t xml:space="preserve"> </w:t>
      </w:r>
    </w:p>
    <w:p w:rsidR="009349F4" w:rsidRPr="009349F4" w:rsidRDefault="009349F4" w:rsidP="00173EE2">
      <w:pPr>
        <w:spacing w:line="288" w:lineRule="auto"/>
        <w:ind w:firstLine="720"/>
        <w:jc w:val="both"/>
        <w:rPr>
          <w:rFonts w:ascii="Times New Roman" w:hAnsi="Times New Roman"/>
          <w:color w:val="000000"/>
          <w:spacing w:val="-10"/>
          <w:position w:val="-2"/>
        </w:rPr>
      </w:pPr>
      <w:r w:rsidRPr="009349F4">
        <w:rPr>
          <w:rFonts w:ascii="Times New Roman" w:hAnsi="Times New Roman"/>
          <w:b/>
          <w:i/>
          <w:color w:val="000000"/>
          <w:spacing w:val="-10"/>
          <w:position w:val="-2"/>
          <w:lang w:val="vi-VN"/>
        </w:rPr>
        <w:t xml:space="preserve">- </w:t>
      </w:r>
      <w:r w:rsidRPr="009349F4">
        <w:rPr>
          <w:rFonts w:ascii="Times New Roman" w:hAnsi="Times New Roman"/>
          <w:color w:val="000000"/>
          <w:spacing w:val="-10"/>
          <w:position w:val="-2"/>
          <w:lang w:val="vi-VN"/>
        </w:rPr>
        <w:t>100% CBGVNV nắm được các văn bản chỉ đạo quản lý bán trú theo quy định</w:t>
      </w:r>
      <w:r w:rsidRPr="009349F4">
        <w:rPr>
          <w:rFonts w:ascii="Times New Roman" w:hAnsi="Times New Roman"/>
          <w:color w:val="000000"/>
          <w:spacing w:val="-10"/>
          <w:position w:val="-2"/>
        </w:rPr>
        <w:t>.</w:t>
      </w:r>
    </w:p>
    <w:p w:rsidR="009349F4" w:rsidRPr="009349F4" w:rsidRDefault="009349F4" w:rsidP="00173EE2">
      <w:pPr>
        <w:spacing w:line="288" w:lineRule="auto"/>
        <w:ind w:firstLine="720"/>
        <w:jc w:val="both"/>
        <w:rPr>
          <w:rFonts w:ascii="Times New Roman" w:hAnsi="Times New Roman"/>
          <w:color w:val="000000"/>
          <w:position w:val="-2"/>
        </w:rPr>
      </w:pPr>
      <w:r w:rsidRPr="009349F4">
        <w:rPr>
          <w:rFonts w:ascii="Times New Roman" w:hAnsi="Times New Roman"/>
          <w:color w:val="000000"/>
          <w:position w:val="-2"/>
        </w:rPr>
        <w:t>- 100% CBGVNV có ý thức chủ động  phòng chống dịch bệnh cho mình và cho trẻ.</w:t>
      </w:r>
    </w:p>
    <w:p w:rsidR="009349F4" w:rsidRPr="009349F4" w:rsidRDefault="009349F4" w:rsidP="00173EE2">
      <w:pPr>
        <w:spacing w:line="288" w:lineRule="auto"/>
        <w:ind w:firstLine="720"/>
        <w:jc w:val="both"/>
        <w:rPr>
          <w:rFonts w:ascii="Times New Roman" w:hAnsi="Times New Roman"/>
          <w:color w:val="000000"/>
          <w:spacing w:val="-2"/>
          <w:position w:val="-2"/>
          <w:lang w:val="vi-VN"/>
        </w:rPr>
      </w:pPr>
      <w:r w:rsidRPr="009349F4">
        <w:rPr>
          <w:rFonts w:ascii="Times New Roman" w:hAnsi="Times New Roman"/>
          <w:color w:val="000000"/>
          <w:spacing w:val="-2"/>
          <w:position w:val="-2"/>
          <w:lang w:val="vi-VN"/>
        </w:rPr>
        <w:t>- 2/2 bếp ăn tuyệt đối không để xảy ra ngộ độc thức ăn hay dịch bệnh trong nhà trường.</w:t>
      </w:r>
    </w:p>
    <w:p w:rsidR="009349F4" w:rsidRPr="009349F4" w:rsidRDefault="009349F4" w:rsidP="00173EE2">
      <w:pPr>
        <w:spacing w:line="288" w:lineRule="auto"/>
        <w:ind w:firstLine="720"/>
        <w:jc w:val="both"/>
        <w:rPr>
          <w:rFonts w:ascii="Times New Roman" w:hAnsi="Times New Roman"/>
          <w:color w:val="000000"/>
          <w:spacing w:val="-2"/>
          <w:position w:val="-2"/>
        </w:rPr>
      </w:pPr>
      <w:r w:rsidRPr="009349F4">
        <w:rPr>
          <w:rFonts w:ascii="Times New Roman" w:hAnsi="Times New Roman"/>
          <w:color w:val="000000"/>
          <w:spacing w:val="-2"/>
          <w:position w:val="-2"/>
          <w:lang w:val="vi-VN"/>
        </w:rPr>
        <w:t>- 100% trẻ đến trường được ăn bán trú, sử dụng nước sạch, mùa đông đảm bảo nước ấm.</w:t>
      </w:r>
    </w:p>
    <w:p w:rsidR="009349F4" w:rsidRPr="009349F4" w:rsidRDefault="009349F4" w:rsidP="00173EE2">
      <w:pPr>
        <w:spacing w:line="288" w:lineRule="auto"/>
        <w:ind w:firstLine="540"/>
        <w:jc w:val="both"/>
        <w:rPr>
          <w:rFonts w:ascii="Times New Roman" w:hAnsi="Times New Roman"/>
        </w:rPr>
      </w:pPr>
      <w:r w:rsidRPr="009349F4">
        <w:rPr>
          <w:rFonts w:ascii="Times New Roman" w:hAnsi="Times New Roman"/>
        </w:rPr>
        <w:t>- Tổng số trẻ ăn bán trú tại các nhóm lớp: 511 /511 cháu, đạt 100%</w:t>
      </w:r>
    </w:p>
    <w:p w:rsidR="009349F4" w:rsidRPr="009349F4" w:rsidRDefault="009349F4" w:rsidP="00173EE2">
      <w:pPr>
        <w:spacing w:line="288" w:lineRule="auto"/>
        <w:ind w:firstLine="540"/>
        <w:jc w:val="both"/>
        <w:rPr>
          <w:rFonts w:ascii="Times New Roman" w:hAnsi="Times New Roman"/>
        </w:rPr>
      </w:pPr>
      <w:r w:rsidRPr="009349F4">
        <w:rPr>
          <w:rFonts w:ascii="Times New Roman" w:hAnsi="Times New Roman"/>
        </w:rPr>
        <w:t xml:space="preserve">Trong đó: - Nhà trẻ: 68/68 cháu ăn bán trú, đạt 100% </w:t>
      </w:r>
    </w:p>
    <w:p w:rsidR="009349F4" w:rsidRPr="009349F4" w:rsidRDefault="009349F4" w:rsidP="00173EE2">
      <w:pPr>
        <w:spacing w:line="288" w:lineRule="auto"/>
        <w:ind w:firstLine="540"/>
        <w:jc w:val="both"/>
        <w:rPr>
          <w:rFonts w:ascii="Times New Roman" w:hAnsi="Times New Roman"/>
        </w:rPr>
      </w:pPr>
      <w:r w:rsidRPr="009349F4">
        <w:rPr>
          <w:rFonts w:ascii="Times New Roman" w:hAnsi="Times New Roman"/>
        </w:rPr>
        <w:t>- Mẫu giáo: 443/</w:t>
      </w:r>
      <w:r w:rsidRPr="009349F4">
        <w:rPr>
          <w:rFonts w:ascii="Times New Roman" w:hAnsi="Times New Roman"/>
          <w:lang w:val="vi-VN"/>
        </w:rPr>
        <w:t>4</w:t>
      </w:r>
      <w:r w:rsidRPr="009349F4">
        <w:rPr>
          <w:rFonts w:ascii="Times New Roman" w:hAnsi="Times New Roman"/>
        </w:rPr>
        <w:t>43 cháu ăn bán trú, đạt 100%</w:t>
      </w:r>
    </w:p>
    <w:p w:rsidR="00BD6437" w:rsidRPr="008539A0" w:rsidRDefault="009349F4" w:rsidP="00173EE2">
      <w:pPr>
        <w:spacing w:line="288" w:lineRule="auto"/>
        <w:ind w:firstLine="540"/>
        <w:jc w:val="both"/>
        <w:rPr>
          <w:rFonts w:ascii="Times New Roman" w:hAnsi="Times New Roman"/>
        </w:rPr>
      </w:pPr>
      <w:r w:rsidRPr="008539A0">
        <w:rPr>
          <w:rFonts w:ascii="Times New Roman" w:hAnsi="Times New Roman"/>
        </w:rPr>
        <w:t>+ Mức ăn của trẻ là: 17.000</w:t>
      </w:r>
      <w:r w:rsidRPr="008539A0">
        <w:rPr>
          <w:rFonts w:ascii="Times New Roman" w:hAnsi="Times New Roman"/>
          <w:vertAlign w:val="superscript"/>
        </w:rPr>
        <w:t>đ</w:t>
      </w:r>
      <w:r w:rsidRPr="008539A0">
        <w:rPr>
          <w:rFonts w:ascii="Times New Roman" w:hAnsi="Times New Roman"/>
        </w:rPr>
        <w:t>/trẻ/ngày</w:t>
      </w:r>
    </w:p>
    <w:p w:rsidR="00BD6437" w:rsidRPr="008539A0" w:rsidRDefault="00BD6437" w:rsidP="00173EE2">
      <w:pPr>
        <w:spacing w:line="288" w:lineRule="auto"/>
        <w:ind w:firstLine="720"/>
        <w:jc w:val="both"/>
        <w:rPr>
          <w:rFonts w:ascii="Times New Roman" w:hAnsi="Times New Roman"/>
          <w:spacing w:val="-12"/>
        </w:rPr>
      </w:pPr>
      <w:r w:rsidRPr="008539A0">
        <w:rPr>
          <w:rFonts w:ascii="Times New Roman" w:hAnsi="Times New Roman"/>
          <w:spacing w:val="-12"/>
        </w:rPr>
        <w:t>- Trẻ được khám sức khoẻ định kì, khám sức khỏe chuyên khoa 1 lần/năm .</w:t>
      </w:r>
    </w:p>
    <w:p w:rsidR="00BD6437" w:rsidRPr="008539A0" w:rsidRDefault="00BD6437" w:rsidP="00173EE2">
      <w:pPr>
        <w:spacing w:line="288" w:lineRule="auto"/>
        <w:jc w:val="both"/>
        <w:rPr>
          <w:rFonts w:ascii="Times New Roman" w:hAnsi="Times New Roman"/>
        </w:rPr>
      </w:pPr>
      <w:r w:rsidRPr="008539A0">
        <w:rPr>
          <w:rFonts w:ascii="Times New Roman" w:hAnsi="Times New Roman"/>
        </w:rPr>
        <w:tab/>
        <w:t>* Kết quả theo dõi sức khoẻ của trẻ trên biểu đồ, tổng số</w:t>
      </w:r>
      <w:r w:rsidRPr="008539A0">
        <w:rPr>
          <w:rFonts w:ascii="Times New Roman" w:hAnsi="Times New Roman"/>
          <w:lang w:val="vi-VN"/>
        </w:rPr>
        <w:t xml:space="preserve"> </w:t>
      </w:r>
      <w:r w:rsidRPr="008539A0">
        <w:rPr>
          <w:rFonts w:ascii="Times New Roman" w:hAnsi="Times New Roman"/>
        </w:rPr>
        <w:t>511/511 cháu, đạt 100%, trong đó:</w:t>
      </w:r>
    </w:p>
    <w:p w:rsidR="00BD6437" w:rsidRPr="008539A0" w:rsidRDefault="00BD6437" w:rsidP="00173EE2">
      <w:pPr>
        <w:spacing w:line="288" w:lineRule="auto"/>
        <w:jc w:val="both"/>
        <w:rPr>
          <w:rFonts w:ascii="Times New Roman" w:hAnsi="Times New Roman"/>
        </w:rPr>
      </w:pPr>
      <w:r w:rsidRPr="008539A0">
        <w:rPr>
          <w:rFonts w:ascii="Times New Roman" w:hAnsi="Times New Roman"/>
        </w:rPr>
        <w:t xml:space="preserve">          </w:t>
      </w:r>
      <w:r w:rsidRPr="008539A0">
        <w:rPr>
          <w:rFonts w:ascii="Times New Roman" w:hAnsi="Times New Roman"/>
          <w:u w:val="single"/>
        </w:rPr>
        <w:t>Nhà trẻ</w:t>
      </w:r>
      <w:r w:rsidRPr="008539A0">
        <w:rPr>
          <w:rFonts w:ascii="Times New Roman" w:hAnsi="Times New Roman"/>
        </w:rPr>
        <w:t>: số trẻ được theo dõi biểu đồ là 511/511 trẻ, đạt 100%, trong đó:</w:t>
      </w:r>
    </w:p>
    <w:p w:rsidR="00BD6437" w:rsidRPr="008539A0" w:rsidRDefault="00BD6437" w:rsidP="00173EE2">
      <w:pPr>
        <w:spacing w:line="288" w:lineRule="auto"/>
        <w:ind w:firstLine="720"/>
        <w:jc w:val="both"/>
        <w:rPr>
          <w:rFonts w:ascii="Times New Roman" w:hAnsi="Times New Roman"/>
        </w:rPr>
      </w:pPr>
      <w:r w:rsidRPr="008539A0">
        <w:rPr>
          <w:rFonts w:ascii="Times New Roman" w:hAnsi="Times New Roman"/>
        </w:rPr>
        <w:t>+ Cân nặng: -  Trẻ phát triển bình thường là 68/68 trẻ, đạt 100%</w:t>
      </w:r>
    </w:p>
    <w:p w:rsidR="00BD6437" w:rsidRPr="008539A0" w:rsidRDefault="00BD6437" w:rsidP="00173EE2">
      <w:pPr>
        <w:spacing w:line="288" w:lineRule="auto"/>
        <w:ind w:firstLine="720"/>
        <w:jc w:val="both"/>
        <w:rPr>
          <w:rFonts w:ascii="Times New Roman" w:hAnsi="Times New Roman"/>
        </w:rPr>
      </w:pPr>
      <w:r w:rsidRPr="008539A0">
        <w:rPr>
          <w:rFonts w:ascii="Times New Roman" w:hAnsi="Times New Roman"/>
        </w:rPr>
        <w:t xml:space="preserve">                    - Trẻ suy dinh dưỡng thể nhẹ cân là 0/0 trẻ, chiểm 0%</w:t>
      </w:r>
    </w:p>
    <w:p w:rsidR="00BD6437" w:rsidRPr="008539A0" w:rsidRDefault="00BD6437" w:rsidP="00173EE2">
      <w:pPr>
        <w:spacing w:line="288" w:lineRule="auto"/>
        <w:ind w:firstLine="720"/>
        <w:jc w:val="both"/>
        <w:rPr>
          <w:rFonts w:ascii="Times New Roman" w:hAnsi="Times New Roman"/>
        </w:rPr>
      </w:pPr>
      <w:r w:rsidRPr="008539A0">
        <w:rPr>
          <w:rFonts w:ascii="Times New Roman" w:hAnsi="Times New Roman"/>
        </w:rPr>
        <w:tab/>
      </w:r>
      <w:r w:rsidRPr="008539A0">
        <w:rPr>
          <w:rFonts w:ascii="Times New Roman" w:hAnsi="Times New Roman"/>
        </w:rPr>
        <w:tab/>
        <w:t>- Trẻ béo phì là 01/68 trẻ chiếm 1,5%</w:t>
      </w:r>
    </w:p>
    <w:p w:rsidR="00BD6437" w:rsidRPr="008539A0" w:rsidRDefault="00BD6437" w:rsidP="00173EE2">
      <w:pPr>
        <w:spacing w:line="288" w:lineRule="auto"/>
        <w:ind w:firstLine="720"/>
        <w:jc w:val="both"/>
        <w:rPr>
          <w:rFonts w:ascii="Times New Roman" w:hAnsi="Times New Roman"/>
        </w:rPr>
      </w:pPr>
      <w:r w:rsidRPr="008539A0">
        <w:rPr>
          <w:rFonts w:ascii="Times New Roman" w:hAnsi="Times New Roman"/>
        </w:rPr>
        <w:t>+ Chiều cao: - Trẻ phát triển bình thường là 68/68 trẻ, đạt 100%</w:t>
      </w:r>
    </w:p>
    <w:p w:rsidR="00BD6437" w:rsidRPr="008539A0" w:rsidRDefault="00BD6437" w:rsidP="00173EE2">
      <w:pPr>
        <w:spacing w:line="288" w:lineRule="auto"/>
        <w:jc w:val="both"/>
        <w:rPr>
          <w:rFonts w:ascii="Times New Roman" w:hAnsi="Times New Roman"/>
        </w:rPr>
      </w:pPr>
      <w:r w:rsidRPr="008539A0">
        <w:rPr>
          <w:rFonts w:ascii="Times New Roman" w:hAnsi="Times New Roman"/>
        </w:rPr>
        <w:tab/>
      </w:r>
      <w:r w:rsidRPr="008539A0">
        <w:rPr>
          <w:rFonts w:ascii="Times New Roman" w:hAnsi="Times New Roman"/>
        </w:rPr>
        <w:tab/>
        <w:t xml:space="preserve">           - Trẻ suy dinh dưỡng thể thấp còi 0/0 trẻ, chiếm 0%</w:t>
      </w:r>
    </w:p>
    <w:p w:rsidR="00BD6437" w:rsidRPr="008539A0" w:rsidRDefault="00BD6437" w:rsidP="00173EE2">
      <w:pPr>
        <w:spacing w:line="288" w:lineRule="auto"/>
        <w:jc w:val="both"/>
        <w:rPr>
          <w:rFonts w:ascii="Times New Roman" w:hAnsi="Times New Roman"/>
        </w:rPr>
      </w:pPr>
      <w:r w:rsidRPr="008539A0">
        <w:rPr>
          <w:rFonts w:ascii="Times New Roman" w:hAnsi="Times New Roman"/>
        </w:rPr>
        <w:tab/>
      </w:r>
      <w:r w:rsidRPr="008539A0">
        <w:rPr>
          <w:rFonts w:ascii="Times New Roman" w:hAnsi="Times New Roman"/>
          <w:u w:val="single"/>
        </w:rPr>
        <w:t>Mẫu giáo</w:t>
      </w:r>
      <w:r w:rsidRPr="008539A0">
        <w:rPr>
          <w:rFonts w:ascii="Times New Roman" w:hAnsi="Times New Roman"/>
        </w:rPr>
        <w:t>: Số trẻ được theo dõi biểu đồ là: 443/443 cháu ,đạt 100%</w:t>
      </w:r>
    </w:p>
    <w:p w:rsidR="00BD6437" w:rsidRPr="008539A0" w:rsidRDefault="00BD6437" w:rsidP="00173EE2">
      <w:pPr>
        <w:spacing w:line="288" w:lineRule="auto"/>
        <w:ind w:firstLine="720"/>
        <w:rPr>
          <w:rFonts w:ascii="Times New Roman" w:hAnsi="Times New Roman"/>
          <w:spacing w:val="-10"/>
        </w:rPr>
      </w:pPr>
      <w:r w:rsidRPr="008539A0">
        <w:rPr>
          <w:rFonts w:ascii="Times New Roman" w:hAnsi="Times New Roman"/>
          <w:spacing w:val="-10"/>
        </w:rPr>
        <w:t>+ Kết quả cân: KBT: 98%; K-2: 2 = 0,4%; Số trẻ thừa cân béo phì: chiếm  1.4%.</w:t>
      </w:r>
    </w:p>
    <w:p w:rsidR="00BD6437" w:rsidRPr="008539A0" w:rsidRDefault="00BD6437" w:rsidP="00173EE2">
      <w:pPr>
        <w:spacing w:line="288" w:lineRule="auto"/>
        <w:ind w:left="720"/>
        <w:rPr>
          <w:rFonts w:ascii="Times New Roman" w:hAnsi="Times New Roman"/>
        </w:rPr>
      </w:pPr>
      <w:r w:rsidRPr="008539A0">
        <w:rPr>
          <w:rFonts w:ascii="Times New Roman" w:hAnsi="Times New Roman"/>
        </w:rPr>
        <w:t>+ Kết quả đo: KBT:  99,8 % ;     K-2: 0,2%</w:t>
      </w:r>
    </w:p>
    <w:p w:rsidR="00BD6437" w:rsidRPr="008539A0" w:rsidRDefault="00BD6437" w:rsidP="00173EE2">
      <w:pPr>
        <w:spacing w:line="288" w:lineRule="auto"/>
        <w:ind w:firstLine="720"/>
        <w:jc w:val="both"/>
        <w:rPr>
          <w:rStyle w:val="Bodytext2"/>
          <w:rFonts w:ascii="Times New Roman" w:hAnsi="Times New Roman"/>
          <w:color w:val="000000"/>
          <w:spacing w:val="-6"/>
          <w:lang w:eastAsia="vi-VN"/>
        </w:rPr>
      </w:pPr>
      <w:r w:rsidRPr="008539A0">
        <w:rPr>
          <w:rStyle w:val="Bodytext2"/>
          <w:rFonts w:ascii="Times New Roman" w:hAnsi="Times New Roman"/>
          <w:color w:val="000000"/>
          <w:spacing w:val="-6"/>
          <w:lang w:eastAsia="vi-VN"/>
        </w:rPr>
        <w:t xml:space="preserve">- 100% trẻ Mẫu giáo được chăm sóc mắt và phòng chống suy giảm </w:t>
      </w:r>
      <w:r w:rsidR="00543861">
        <w:rPr>
          <w:rStyle w:val="Bodytext2"/>
          <w:rFonts w:ascii="Times New Roman" w:hAnsi="Times New Roman"/>
          <w:color w:val="000000"/>
          <w:spacing w:val="-6"/>
          <w:lang w:eastAsia="vi-VN"/>
        </w:rPr>
        <w:t xml:space="preserve">thị lực, được kiểm tra thị lực 2 </w:t>
      </w:r>
      <w:r w:rsidRPr="008539A0">
        <w:rPr>
          <w:rStyle w:val="Bodytext2"/>
          <w:rFonts w:ascii="Times New Roman" w:hAnsi="Times New Roman"/>
          <w:color w:val="000000"/>
          <w:spacing w:val="-6"/>
          <w:lang w:eastAsia="vi-VN"/>
        </w:rPr>
        <w:t xml:space="preserve">lần/năm </w:t>
      </w:r>
      <w:r w:rsidR="00543861">
        <w:rPr>
          <w:rStyle w:val="Bodytext2"/>
          <w:rFonts w:ascii="Times New Roman" w:hAnsi="Times New Roman"/>
          <w:color w:val="000000"/>
          <w:spacing w:val="-6"/>
          <w:lang w:eastAsia="vi-VN"/>
        </w:rPr>
        <w:t>bằng bảng kiểm tra thị lực HOTV</w:t>
      </w:r>
      <w:r w:rsidRPr="008539A0">
        <w:rPr>
          <w:rStyle w:val="Bodytext2"/>
          <w:rFonts w:ascii="Times New Roman" w:hAnsi="Times New Roman"/>
          <w:color w:val="000000"/>
          <w:spacing w:val="-6"/>
          <w:lang w:eastAsia="vi-VN"/>
        </w:rPr>
        <w:t xml:space="preserve"> dành cho trẻ mẫu giáo của Bộ giáo dục và Đào tạo.</w:t>
      </w:r>
    </w:p>
    <w:p w:rsidR="009349F4" w:rsidRPr="008539A0" w:rsidRDefault="00BD6437" w:rsidP="00173EE2">
      <w:pPr>
        <w:spacing w:line="288" w:lineRule="auto"/>
        <w:ind w:firstLine="720"/>
        <w:jc w:val="both"/>
        <w:rPr>
          <w:rFonts w:ascii="Times New Roman" w:hAnsi="Times New Roman"/>
          <w:color w:val="000000"/>
          <w:spacing w:val="-6"/>
          <w:shd w:val="clear" w:color="auto" w:fill="FFFFFF"/>
          <w:lang w:eastAsia="vi-VN"/>
        </w:rPr>
      </w:pPr>
      <w:r w:rsidRPr="008539A0">
        <w:rPr>
          <w:rStyle w:val="Bodytext2"/>
          <w:rFonts w:ascii="Times New Roman" w:hAnsi="Times New Roman"/>
          <w:color w:val="000000"/>
          <w:spacing w:val="-6"/>
          <w:lang w:eastAsia="vi-VN"/>
        </w:rPr>
        <w:t xml:space="preserve">Kết quả: 100% trẻ Mắt phải và Mắt trái: Đạt </w:t>
      </w:r>
      <w:r w:rsidR="009349F4" w:rsidRPr="008539A0">
        <w:rPr>
          <w:rFonts w:ascii="Times New Roman" w:hAnsi="Times New Roman"/>
        </w:rPr>
        <w:t xml:space="preserve"> </w:t>
      </w:r>
    </w:p>
    <w:p w:rsidR="00F02E23" w:rsidRPr="000531FF" w:rsidRDefault="00B012E3" w:rsidP="00225473">
      <w:pPr>
        <w:spacing w:line="300" w:lineRule="auto"/>
        <w:ind w:firstLine="720"/>
        <w:jc w:val="both"/>
        <w:rPr>
          <w:rFonts w:ascii="Times New Roman" w:hAnsi="Times New Roman"/>
          <w:b/>
          <w:bCs/>
          <w:i/>
          <w:color w:val="000000"/>
          <w:szCs w:val="26"/>
          <w:lang w:val="vi-VN"/>
        </w:rPr>
      </w:pPr>
      <w:r>
        <w:rPr>
          <w:rFonts w:ascii="Times New Roman" w:hAnsi="Times New Roman"/>
          <w:b/>
          <w:bCs/>
          <w:i/>
          <w:color w:val="000000"/>
          <w:szCs w:val="26"/>
        </w:rPr>
        <w:lastRenderedPageBreak/>
        <w:t>3</w:t>
      </w:r>
      <w:r w:rsidR="00AD7773" w:rsidRPr="000531FF">
        <w:rPr>
          <w:rFonts w:ascii="Times New Roman" w:hAnsi="Times New Roman"/>
          <w:b/>
          <w:bCs/>
          <w:i/>
          <w:color w:val="000000"/>
          <w:szCs w:val="26"/>
          <w:lang w:val="vi-VN"/>
        </w:rPr>
        <w:t xml:space="preserve">.2. </w:t>
      </w:r>
      <w:r w:rsidR="00755596" w:rsidRPr="000531FF">
        <w:rPr>
          <w:rFonts w:ascii="Times New Roman" w:hAnsi="Times New Roman"/>
          <w:b/>
          <w:bCs/>
          <w:i/>
          <w:color w:val="000000"/>
          <w:szCs w:val="26"/>
          <w:lang w:val="vi-VN"/>
        </w:rPr>
        <w:t>Chất lượng giáo dục</w:t>
      </w:r>
      <w:r w:rsidR="00F02E23" w:rsidRPr="00497AE3">
        <w:rPr>
          <w:rFonts w:ascii="Times New Roman" w:hAnsi="Times New Roman"/>
          <w:b/>
          <w:bCs/>
          <w:i/>
          <w:color w:val="000000"/>
          <w:szCs w:val="26"/>
          <w:lang w:val="vi-VN"/>
        </w:rPr>
        <w:tab/>
      </w:r>
    </w:p>
    <w:p w:rsidR="00BD6437" w:rsidRPr="005058AA" w:rsidRDefault="00BD6437" w:rsidP="00225473">
      <w:pPr>
        <w:pStyle w:val="CommentText"/>
        <w:spacing w:after="0" w:line="300" w:lineRule="auto"/>
        <w:ind w:firstLine="709"/>
        <w:jc w:val="both"/>
        <w:rPr>
          <w:bCs/>
          <w:sz w:val="28"/>
          <w:szCs w:val="28"/>
          <w:lang w:eastAsia="vi-VN"/>
        </w:rPr>
      </w:pPr>
      <w:r w:rsidRPr="005058AA">
        <w:rPr>
          <w:bCs/>
          <w:sz w:val="28"/>
          <w:szCs w:val="28"/>
        </w:rPr>
        <w:t xml:space="preserve">- </w:t>
      </w:r>
      <w:r>
        <w:rPr>
          <w:bCs/>
          <w:sz w:val="28"/>
          <w:szCs w:val="28"/>
        </w:rPr>
        <w:t xml:space="preserve">Nhà trường </w:t>
      </w:r>
      <w:r w:rsidRPr="005058AA">
        <w:rPr>
          <w:bCs/>
          <w:sz w:val="28"/>
          <w:szCs w:val="28"/>
        </w:rPr>
        <w:t>t</w:t>
      </w:r>
      <w:r w:rsidRPr="005058AA">
        <w:rPr>
          <w:bCs/>
          <w:sz w:val="28"/>
          <w:szCs w:val="28"/>
          <w:lang w:val="vi-VN"/>
        </w:rPr>
        <w:t xml:space="preserve">hực hiện </w:t>
      </w:r>
      <w:r w:rsidRPr="005058AA">
        <w:rPr>
          <w:bCs/>
          <w:sz w:val="28"/>
          <w:szCs w:val="28"/>
        </w:rPr>
        <w:t xml:space="preserve">tốt </w:t>
      </w:r>
      <w:r w:rsidRPr="005058AA">
        <w:rPr>
          <w:bCs/>
          <w:sz w:val="28"/>
          <w:szCs w:val="28"/>
          <w:lang w:val="vi-VN"/>
        </w:rPr>
        <w:t>chủ đề “Xây dựng trường mầm non hạnh</w:t>
      </w:r>
      <w:r w:rsidRPr="005058AA">
        <w:rPr>
          <w:bCs/>
          <w:sz w:val="28"/>
          <w:szCs w:val="28"/>
        </w:rPr>
        <w:t xml:space="preserve"> </w:t>
      </w:r>
      <w:r w:rsidRPr="005058AA">
        <w:rPr>
          <w:bCs/>
          <w:sz w:val="28"/>
          <w:szCs w:val="28"/>
          <w:lang w:val="vi-VN"/>
        </w:rPr>
        <w:t xml:space="preserve">phúc, </w:t>
      </w:r>
      <w:r w:rsidRPr="005058AA">
        <w:rPr>
          <w:bCs/>
          <w:sz w:val="28"/>
          <w:szCs w:val="28"/>
        </w:rPr>
        <w:t>lấy trẻ làm trung tâm</w:t>
      </w:r>
      <w:r w:rsidRPr="005058AA">
        <w:rPr>
          <w:bCs/>
          <w:sz w:val="28"/>
          <w:szCs w:val="28"/>
          <w:lang w:val="vi-VN"/>
        </w:rPr>
        <w:t>” phù hợp với điều kiện thực tế của địa phương</w:t>
      </w:r>
      <w:r w:rsidRPr="005058AA">
        <w:rPr>
          <w:bCs/>
          <w:sz w:val="28"/>
          <w:szCs w:val="28"/>
        </w:rPr>
        <w:t xml:space="preserve">, của nhà trường, </w:t>
      </w:r>
      <w:r w:rsidRPr="005058AA">
        <w:rPr>
          <w:bCs/>
          <w:sz w:val="28"/>
          <w:szCs w:val="28"/>
          <w:lang w:eastAsia="vi-VN"/>
        </w:rPr>
        <w:t>linh hoạt theo Kế hoạch thời gian năm học và mục tiêu, kết quả mong đợi của từng độ tuổi.</w:t>
      </w:r>
    </w:p>
    <w:p w:rsidR="00BD6437" w:rsidRPr="005058AA" w:rsidRDefault="00BD6437" w:rsidP="00225473">
      <w:pPr>
        <w:pStyle w:val="CommentText"/>
        <w:spacing w:after="0" w:line="300" w:lineRule="auto"/>
        <w:ind w:firstLine="709"/>
        <w:jc w:val="both"/>
        <w:rPr>
          <w:rFonts w:eastAsia="Times New Roman"/>
          <w:sz w:val="28"/>
          <w:szCs w:val="28"/>
          <w:shd w:val="clear" w:color="auto" w:fill="FFFFFF"/>
          <w:lang w:val="pt-BR"/>
        </w:rPr>
      </w:pPr>
      <w:r w:rsidRPr="005058AA">
        <w:rPr>
          <w:color w:val="000000"/>
          <w:sz w:val="28"/>
          <w:szCs w:val="28"/>
        </w:rPr>
        <w:t xml:space="preserve">- 100% giáo viên biết </w:t>
      </w:r>
      <w:r w:rsidRPr="005058AA">
        <w:rPr>
          <w:rFonts w:eastAsia="Times New Roman"/>
          <w:sz w:val="28"/>
          <w:szCs w:val="28"/>
          <w:shd w:val="clear" w:color="auto" w:fill="FFFFFF"/>
          <w:lang w:val="vi-VN"/>
        </w:rPr>
        <w:t xml:space="preserve">ứng dụng các phương tiện, kĩ thuật, công nghệ để tổ chức các hoạt động </w:t>
      </w:r>
      <w:r w:rsidRPr="005058AA">
        <w:rPr>
          <w:rFonts w:eastAsia="Times New Roman"/>
          <w:sz w:val="28"/>
          <w:szCs w:val="28"/>
          <w:shd w:val="clear" w:color="auto" w:fill="FFFFFF"/>
          <w:lang w:val="pt-BR"/>
        </w:rPr>
        <w:t>giáo dục cho trẻ</w:t>
      </w:r>
      <w:r w:rsidRPr="005058AA">
        <w:rPr>
          <w:rFonts w:eastAsia="Times New Roman"/>
          <w:sz w:val="28"/>
          <w:szCs w:val="28"/>
          <w:shd w:val="clear" w:color="auto" w:fill="FFFFFF"/>
          <w:lang w:val="vi-VN"/>
        </w:rPr>
        <w:t xml:space="preserve"> theo hướng tương tác với phương châm giáo dục “</w:t>
      </w:r>
      <w:r w:rsidRPr="005058AA">
        <w:rPr>
          <w:rFonts w:eastAsia="Times New Roman"/>
          <w:i/>
          <w:sz w:val="28"/>
          <w:szCs w:val="28"/>
          <w:shd w:val="clear" w:color="auto" w:fill="FFFFFF"/>
          <w:lang w:val="vi-VN"/>
        </w:rPr>
        <w:t>chơi mà học, học bằng chơi</w:t>
      </w:r>
      <w:r w:rsidRPr="005058AA">
        <w:rPr>
          <w:rFonts w:eastAsia="Times New Roman"/>
          <w:sz w:val="28"/>
          <w:szCs w:val="28"/>
          <w:shd w:val="clear" w:color="auto" w:fill="FFFFFF"/>
          <w:lang w:val="vi-VN"/>
        </w:rPr>
        <w:t>”</w:t>
      </w:r>
      <w:r w:rsidRPr="005058AA">
        <w:rPr>
          <w:rFonts w:eastAsia="Times New Roman"/>
          <w:sz w:val="28"/>
          <w:szCs w:val="28"/>
          <w:shd w:val="clear" w:color="auto" w:fill="FFFFFF"/>
          <w:lang w:val="pt-BR"/>
        </w:rPr>
        <w:t>.</w:t>
      </w:r>
    </w:p>
    <w:p w:rsidR="00BD6437" w:rsidRPr="005058AA" w:rsidRDefault="00BD6437" w:rsidP="00225473">
      <w:pPr>
        <w:pStyle w:val="CommentText"/>
        <w:spacing w:after="0" w:line="300" w:lineRule="auto"/>
        <w:ind w:firstLine="709"/>
        <w:jc w:val="both"/>
        <w:rPr>
          <w:bCs/>
          <w:sz w:val="28"/>
          <w:szCs w:val="28"/>
          <w:lang w:eastAsia="vi-VN"/>
        </w:rPr>
      </w:pPr>
      <w:r w:rsidRPr="005058AA">
        <w:rPr>
          <w:color w:val="000000"/>
          <w:sz w:val="28"/>
          <w:szCs w:val="28"/>
          <w:lang w:val="vi-VN"/>
        </w:rPr>
        <w:t xml:space="preserve">- 100% trẻ được học 2 buổi/ngày theo chương trình GDMN </w:t>
      </w:r>
      <w:r w:rsidRPr="005058AA">
        <w:rPr>
          <w:color w:val="000000"/>
          <w:spacing w:val="2"/>
          <w:sz w:val="28"/>
          <w:szCs w:val="28"/>
          <w:lang w:val="vi-VN"/>
        </w:rPr>
        <w:t xml:space="preserve">do Bộ GD&amp;ĐT quy định. </w:t>
      </w:r>
      <w:r w:rsidRPr="005058AA">
        <w:rPr>
          <w:color w:val="000000"/>
          <w:spacing w:val="2"/>
          <w:sz w:val="28"/>
          <w:szCs w:val="28"/>
        </w:rPr>
        <w:t xml:space="preserve">Tổ chức hiệu quả các hoạt động </w:t>
      </w:r>
      <w:r w:rsidRPr="005058AA">
        <w:rPr>
          <w:bCs/>
          <w:sz w:val="28"/>
          <w:szCs w:val="28"/>
          <w:lang w:eastAsia="vi-VN"/>
        </w:rPr>
        <w:t xml:space="preserve">chuẩn bị cho trẻ 5 tuổi sẵn sàng vào học lớp một đáp ứng yêu cầu liên thông với Chương trình lớp Một theo Chương trình giáo dục phổ thông 2018. </w:t>
      </w:r>
    </w:p>
    <w:p w:rsidR="00BD6437" w:rsidRPr="008539A0" w:rsidRDefault="00BD6437" w:rsidP="00225473">
      <w:pPr>
        <w:spacing w:line="300" w:lineRule="auto"/>
        <w:ind w:firstLine="720"/>
        <w:rPr>
          <w:rStyle w:val="Bodytext2"/>
          <w:rFonts w:ascii="Times New Roman" w:hAnsi="Times New Roman"/>
          <w:spacing w:val="-8"/>
          <w:lang w:eastAsia="vi-VN"/>
        </w:rPr>
      </w:pPr>
      <w:r w:rsidRPr="00483724">
        <w:rPr>
          <w:rStyle w:val="Bodytext2"/>
          <w:rFonts w:ascii="Times New Roman" w:hAnsi="Times New Roman"/>
          <w:lang w:eastAsia="vi-VN"/>
        </w:rPr>
        <w:t xml:space="preserve">- 100% trẻ các độ tuổi được tham gia giao lưu: “ </w:t>
      </w:r>
      <w:r w:rsidRPr="00483724">
        <w:rPr>
          <w:rStyle w:val="Bodytext2"/>
          <w:rFonts w:ascii="Times New Roman" w:hAnsi="Times New Roman"/>
          <w:i/>
          <w:lang w:eastAsia="vi-VN"/>
        </w:rPr>
        <w:t xml:space="preserve">Ngày hội thể thao của bé </w:t>
      </w:r>
      <w:r w:rsidRPr="00483724">
        <w:rPr>
          <w:rStyle w:val="Bodytext2"/>
          <w:rFonts w:ascii="Times New Roman" w:hAnsi="Times New Roman"/>
          <w:lang w:eastAsia="vi-VN"/>
        </w:rPr>
        <w:t>” lần</w:t>
      </w:r>
      <w:r w:rsidRPr="008539A0">
        <w:rPr>
          <w:rStyle w:val="Bodytext2"/>
          <w:rFonts w:ascii="Times New Roman" w:hAnsi="Times New Roman"/>
          <w:spacing w:val="-8"/>
          <w:lang w:eastAsia="vi-VN"/>
        </w:rPr>
        <w:t xml:space="preserve"> </w:t>
      </w:r>
      <w:r w:rsidRPr="00483724">
        <w:rPr>
          <w:rStyle w:val="Bodytext2"/>
          <w:rFonts w:ascii="Times New Roman" w:hAnsi="Times New Roman"/>
          <w:lang w:eastAsia="vi-VN"/>
        </w:rPr>
        <w:t>thứ 4 cấp trường. Trong đó: 201 chá</w:t>
      </w:r>
      <w:r w:rsidR="00483724">
        <w:rPr>
          <w:rStyle w:val="Bodytext2"/>
          <w:rFonts w:ascii="Times New Roman" w:hAnsi="Times New Roman"/>
          <w:lang w:eastAsia="vi-VN"/>
        </w:rPr>
        <w:t>u tham gia phần thi “ Đua xe thă</w:t>
      </w:r>
      <w:r w:rsidRPr="00483724">
        <w:rPr>
          <w:rStyle w:val="Bodytext2"/>
          <w:rFonts w:ascii="Times New Roman" w:hAnsi="Times New Roman"/>
          <w:lang w:eastAsia="vi-VN"/>
        </w:rPr>
        <w:t>ng bằng”.</w:t>
      </w:r>
      <w:r w:rsidRPr="008539A0">
        <w:rPr>
          <w:rStyle w:val="Bodytext2"/>
          <w:rFonts w:ascii="Times New Roman" w:hAnsi="Times New Roman"/>
          <w:spacing w:val="-8"/>
          <w:lang w:eastAsia="vi-VN"/>
        </w:rPr>
        <w:t xml:space="preserve"> Nhà trường đã</w:t>
      </w:r>
      <w:r w:rsidRPr="008539A0">
        <w:rPr>
          <w:rFonts w:ascii="Times New Roman" w:hAnsi="Times New Roman"/>
          <w:b/>
          <w:spacing w:val="-6"/>
        </w:rPr>
        <w:t xml:space="preserve"> </w:t>
      </w:r>
      <w:r w:rsidRPr="008539A0">
        <w:rPr>
          <w:rFonts w:ascii="Times New Roman" w:hAnsi="Times New Roman"/>
          <w:spacing w:val="-6"/>
        </w:rPr>
        <w:t>trao 4 Giải Nhất; 4 Giải Nhì; 4 Giải Ba; 24 giải Khuyến Khích.</w:t>
      </w:r>
    </w:p>
    <w:p w:rsidR="00BD6437" w:rsidRPr="008539A0" w:rsidRDefault="00BD6437" w:rsidP="00225473">
      <w:pPr>
        <w:spacing w:line="300" w:lineRule="auto"/>
        <w:ind w:firstLine="720"/>
        <w:rPr>
          <w:rFonts w:ascii="Times New Roman" w:hAnsi="Times New Roman"/>
          <w:shd w:val="clear" w:color="auto" w:fill="FFFFFF"/>
          <w:lang w:eastAsia="vi-VN"/>
        </w:rPr>
      </w:pPr>
      <w:r w:rsidRPr="008539A0">
        <w:rPr>
          <w:rStyle w:val="Bodytext2"/>
          <w:rFonts w:ascii="Times New Roman" w:hAnsi="Times New Roman"/>
          <w:lang w:eastAsia="vi-VN"/>
        </w:rPr>
        <w:t>- 6 trẻ mẫu giáo tham gia giao lưu: “</w:t>
      </w:r>
      <w:r w:rsidRPr="008539A0">
        <w:rPr>
          <w:rStyle w:val="Bodytext2"/>
          <w:rFonts w:ascii="Times New Roman" w:hAnsi="Times New Roman"/>
          <w:i/>
          <w:spacing w:val="-8"/>
          <w:lang w:eastAsia="vi-VN"/>
        </w:rPr>
        <w:t>Ngày hội thể thao của bé</w:t>
      </w:r>
      <w:r w:rsidRPr="008539A0">
        <w:rPr>
          <w:rStyle w:val="Bodytext2"/>
          <w:rFonts w:ascii="Times New Roman" w:hAnsi="Times New Roman"/>
          <w:lang w:eastAsia="vi-VN"/>
        </w:rPr>
        <w:t>” lân thứ 2 cấp thành phố</w:t>
      </w:r>
      <w:r w:rsidRPr="008539A0">
        <w:rPr>
          <w:rStyle w:val="Bodytext2"/>
          <w:rFonts w:ascii="Times New Roman" w:hAnsi="Times New Roman"/>
          <w:lang w:val="vi-VN" w:eastAsia="vi-VN"/>
        </w:rPr>
        <w:t xml:space="preserve">. </w:t>
      </w:r>
      <w:r w:rsidRPr="008539A0">
        <w:rPr>
          <w:rStyle w:val="Bodytext2"/>
          <w:rFonts w:ascii="Times New Roman" w:hAnsi="Times New Roman"/>
          <w:lang w:eastAsia="vi-VN"/>
        </w:rPr>
        <w:t>1 Giải Nhất; 1 Giải Nhì; 1 Giải ba và 3 Giải Khuyến Khích.</w:t>
      </w:r>
    </w:p>
    <w:p w:rsidR="00BD6437" w:rsidRPr="008539A0" w:rsidRDefault="00BD6437" w:rsidP="00225473">
      <w:pPr>
        <w:spacing w:line="300" w:lineRule="auto"/>
        <w:ind w:firstLine="720"/>
        <w:jc w:val="both"/>
        <w:rPr>
          <w:rStyle w:val="Bodytext2"/>
          <w:rFonts w:ascii="Times New Roman" w:hAnsi="Times New Roman"/>
          <w:lang w:val="vi-VN" w:eastAsia="vi-VN"/>
        </w:rPr>
      </w:pPr>
      <w:r w:rsidRPr="008539A0">
        <w:rPr>
          <w:rStyle w:val="Bodytext2"/>
          <w:rFonts w:ascii="Times New Roman" w:hAnsi="Times New Roman"/>
          <w:lang w:val="vi-VN" w:eastAsia="vi-VN"/>
        </w:rPr>
        <w:t>- 1</w:t>
      </w:r>
      <w:r w:rsidRPr="008539A0">
        <w:rPr>
          <w:rStyle w:val="Bodytext2"/>
          <w:rFonts w:ascii="Times New Roman" w:hAnsi="Times New Roman"/>
          <w:lang w:eastAsia="vi-VN"/>
        </w:rPr>
        <w:t>8</w:t>
      </w:r>
      <w:r w:rsidRPr="008539A0">
        <w:rPr>
          <w:rStyle w:val="Bodytext2"/>
          <w:rFonts w:ascii="Times New Roman" w:hAnsi="Times New Roman"/>
          <w:lang w:val="vi-VN" w:eastAsia="vi-VN"/>
        </w:rPr>
        <w:t>/1</w:t>
      </w:r>
      <w:r w:rsidRPr="008539A0">
        <w:rPr>
          <w:rStyle w:val="Bodytext2"/>
          <w:rFonts w:ascii="Times New Roman" w:hAnsi="Times New Roman"/>
          <w:lang w:eastAsia="vi-VN"/>
        </w:rPr>
        <w:t>8</w:t>
      </w:r>
      <w:r w:rsidRPr="008539A0">
        <w:rPr>
          <w:rStyle w:val="Bodytext2"/>
          <w:rFonts w:ascii="Times New Roman" w:hAnsi="Times New Roman"/>
          <w:lang w:val="vi-VN" w:eastAsia="vi-VN"/>
        </w:rPr>
        <w:t xml:space="preserve"> nhóm lớp duy trì, củng cố thư viện thân thiện của lớp.</w:t>
      </w:r>
    </w:p>
    <w:p w:rsidR="00BD6437" w:rsidRPr="008539A0" w:rsidRDefault="00BD6437" w:rsidP="00225473">
      <w:pPr>
        <w:spacing w:line="300" w:lineRule="auto"/>
        <w:ind w:firstLine="720"/>
        <w:jc w:val="both"/>
        <w:rPr>
          <w:rStyle w:val="Bodytext2"/>
          <w:rFonts w:ascii="Times New Roman" w:hAnsi="Times New Roman"/>
          <w:shd w:val="clear" w:color="auto" w:fill="auto"/>
        </w:rPr>
      </w:pPr>
      <w:r w:rsidRPr="008539A0">
        <w:rPr>
          <w:rFonts w:ascii="Times New Roman" w:hAnsi="Times New Roman"/>
          <w:color w:val="000000"/>
        </w:rPr>
        <w:t xml:space="preserve">- 100% trẻ các khối lớp tham gia hoạt động trải nghiệm: “ Chắp cánh ước mơ” cấp trường. </w:t>
      </w:r>
      <w:r w:rsidRPr="008539A0">
        <w:rPr>
          <w:rFonts w:ascii="Times New Roman" w:hAnsi="Times New Roman"/>
        </w:rPr>
        <w:t>Tổng số trẻ toàn trường tham gia: 507 cháu. Nhà trường và ban đại diện cha mẹ học sinh trao 6 xuất học bổng cho 6 cháu học sinh nghèo, có hoàn cảnh đặc biệt khó khăn trị giá 9.000.000 đồng ( Chín triệu đồng chẵn)</w:t>
      </w:r>
    </w:p>
    <w:p w:rsidR="00BD6437" w:rsidRPr="008539A0" w:rsidRDefault="00BD6437" w:rsidP="00225473">
      <w:pPr>
        <w:spacing w:line="300" w:lineRule="auto"/>
        <w:ind w:firstLine="720"/>
        <w:jc w:val="both"/>
        <w:rPr>
          <w:rFonts w:ascii="Times New Roman" w:hAnsi="Times New Roman"/>
        </w:rPr>
      </w:pPr>
      <w:r w:rsidRPr="008539A0">
        <w:rPr>
          <w:rFonts w:ascii="Times New Roman" w:hAnsi="Times New Roman"/>
          <w:lang w:val="vi-VN"/>
        </w:rPr>
        <w:t xml:space="preserve">- </w:t>
      </w:r>
      <w:r w:rsidRPr="008539A0">
        <w:rPr>
          <w:rFonts w:ascii="Times New Roman" w:hAnsi="Times New Roman"/>
        </w:rPr>
        <w:t xml:space="preserve">Đánh giá </w:t>
      </w:r>
      <w:r w:rsidRPr="008539A0">
        <w:rPr>
          <w:rFonts w:ascii="Times New Roman" w:hAnsi="Times New Roman"/>
          <w:lang w:val="vi-VN"/>
        </w:rPr>
        <w:t>cuối năm trẻ</w:t>
      </w:r>
      <w:r w:rsidRPr="008539A0">
        <w:rPr>
          <w:rFonts w:ascii="Times New Roman" w:hAnsi="Times New Roman"/>
        </w:rPr>
        <w:t xml:space="preserve"> Mẫu giáo</w:t>
      </w:r>
      <w:r w:rsidRPr="008539A0">
        <w:rPr>
          <w:rFonts w:ascii="Times New Roman" w:hAnsi="Times New Roman"/>
          <w:lang w:val="vi-VN"/>
        </w:rPr>
        <w:t xml:space="preserve"> </w:t>
      </w:r>
      <w:r w:rsidRPr="008539A0">
        <w:rPr>
          <w:rFonts w:ascii="Times New Roman" w:hAnsi="Times New Roman"/>
        </w:rPr>
        <w:t>Đạt 100%</w:t>
      </w:r>
    </w:p>
    <w:p w:rsidR="00BD6437" w:rsidRPr="008539A0" w:rsidRDefault="00BD6437" w:rsidP="00225473">
      <w:pPr>
        <w:spacing w:line="300" w:lineRule="auto"/>
        <w:ind w:firstLine="720"/>
        <w:rPr>
          <w:rFonts w:ascii="Times New Roman" w:hAnsi="Times New Roman"/>
        </w:rPr>
      </w:pPr>
      <w:r w:rsidRPr="008539A0">
        <w:rPr>
          <w:rFonts w:ascii="Times New Roman" w:hAnsi="Times New Roman"/>
          <w:lang w:val="vi-VN"/>
        </w:rPr>
        <w:t xml:space="preserve">*  </w:t>
      </w:r>
      <w:r w:rsidRPr="008539A0">
        <w:rPr>
          <w:rFonts w:ascii="Times New Roman" w:hAnsi="Times New Roman"/>
        </w:rPr>
        <w:t>T</w:t>
      </w:r>
      <w:r w:rsidRPr="008539A0">
        <w:rPr>
          <w:rFonts w:ascii="Times New Roman" w:hAnsi="Times New Roman"/>
          <w:lang w:val="vi-VN"/>
        </w:rPr>
        <w:t>ỷ lệ bé chăm, bé ngoan, bé ngoan toàn diện</w:t>
      </w:r>
      <w:r w:rsidRPr="008539A0">
        <w:rPr>
          <w:rFonts w:ascii="Times New Roman" w:hAnsi="Times New Roman"/>
        </w:rPr>
        <w:t xml:space="preserve"> cuối năm đạt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2950"/>
        <w:gridCol w:w="3275"/>
      </w:tblGrid>
      <w:tr w:rsidR="00BD6437" w:rsidRPr="008539A0" w:rsidTr="006553C8">
        <w:trPr>
          <w:trHeight w:val="572"/>
        </w:trPr>
        <w:tc>
          <w:tcPr>
            <w:tcW w:w="2847" w:type="dxa"/>
            <w:vAlign w:val="center"/>
          </w:tcPr>
          <w:p w:rsidR="00BD6437" w:rsidRPr="008539A0" w:rsidRDefault="00BD6437" w:rsidP="00225473">
            <w:pPr>
              <w:spacing w:line="300" w:lineRule="auto"/>
              <w:jc w:val="center"/>
              <w:rPr>
                <w:rFonts w:ascii="Times New Roman" w:hAnsi="Times New Roman"/>
                <w:b/>
              </w:rPr>
            </w:pPr>
            <w:r w:rsidRPr="008539A0">
              <w:rPr>
                <w:rFonts w:ascii="Times New Roman" w:hAnsi="Times New Roman"/>
                <w:b/>
              </w:rPr>
              <w:t>Nề nếp</w:t>
            </w:r>
          </w:p>
        </w:tc>
        <w:tc>
          <w:tcPr>
            <w:tcW w:w="2950" w:type="dxa"/>
            <w:vAlign w:val="center"/>
          </w:tcPr>
          <w:p w:rsidR="00BD6437" w:rsidRPr="008539A0" w:rsidRDefault="00BD6437" w:rsidP="00225473">
            <w:pPr>
              <w:spacing w:line="300" w:lineRule="auto"/>
              <w:jc w:val="center"/>
              <w:rPr>
                <w:rFonts w:ascii="Times New Roman" w:hAnsi="Times New Roman"/>
                <w:b/>
              </w:rPr>
            </w:pPr>
            <w:r w:rsidRPr="008539A0">
              <w:rPr>
                <w:rFonts w:ascii="Times New Roman" w:hAnsi="Times New Roman"/>
                <w:b/>
              </w:rPr>
              <w:t>Nhà trẻ</w:t>
            </w:r>
          </w:p>
        </w:tc>
        <w:tc>
          <w:tcPr>
            <w:tcW w:w="3275" w:type="dxa"/>
            <w:vAlign w:val="center"/>
          </w:tcPr>
          <w:p w:rsidR="00BD6437" w:rsidRPr="008539A0" w:rsidRDefault="00BD6437" w:rsidP="00225473">
            <w:pPr>
              <w:spacing w:line="300" w:lineRule="auto"/>
              <w:jc w:val="center"/>
              <w:rPr>
                <w:rFonts w:ascii="Times New Roman" w:hAnsi="Times New Roman"/>
                <w:b/>
              </w:rPr>
            </w:pPr>
            <w:r w:rsidRPr="008539A0">
              <w:rPr>
                <w:rFonts w:ascii="Times New Roman" w:hAnsi="Times New Roman"/>
                <w:b/>
              </w:rPr>
              <w:t>Mẫu giáo</w:t>
            </w:r>
          </w:p>
        </w:tc>
      </w:tr>
      <w:tr w:rsidR="00BD6437" w:rsidRPr="008539A0" w:rsidTr="006553C8">
        <w:trPr>
          <w:trHeight w:val="551"/>
        </w:trPr>
        <w:tc>
          <w:tcPr>
            <w:tcW w:w="2847" w:type="dxa"/>
            <w:vAlign w:val="center"/>
          </w:tcPr>
          <w:p w:rsidR="00BD6437" w:rsidRPr="008539A0" w:rsidRDefault="00BD6437" w:rsidP="00225473">
            <w:pPr>
              <w:spacing w:line="300" w:lineRule="auto"/>
              <w:jc w:val="center"/>
              <w:rPr>
                <w:rFonts w:ascii="Times New Roman" w:hAnsi="Times New Roman"/>
              </w:rPr>
            </w:pPr>
            <w:r w:rsidRPr="008539A0">
              <w:rPr>
                <w:rFonts w:ascii="Times New Roman" w:hAnsi="Times New Roman"/>
              </w:rPr>
              <w:t>Bé chăm</w:t>
            </w:r>
          </w:p>
        </w:tc>
        <w:tc>
          <w:tcPr>
            <w:tcW w:w="2950" w:type="dxa"/>
            <w:vAlign w:val="center"/>
          </w:tcPr>
          <w:p w:rsidR="00BD6437" w:rsidRPr="008539A0" w:rsidRDefault="00BD6437" w:rsidP="00225473">
            <w:pPr>
              <w:spacing w:line="300" w:lineRule="auto"/>
              <w:jc w:val="center"/>
              <w:rPr>
                <w:rFonts w:ascii="Times New Roman" w:hAnsi="Times New Roman"/>
              </w:rPr>
            </w:pPr>
            <w:r w:rsidRPr="008539A0">
              <w:rPr>
                <w:rFonts w:ascii="Times New Roman" w:hAnsi="Times New Roman"/>
              </w:rPr>
              <w:t xml:space="preserve"> 92 %</w:t>
            </w:r>
          </w:p>
        </w:tc>
        <w:tc>
          <w:tcPr>
            <w:tcW w:w="3275" w:type="dxa"/>
            <w:vAlign w:val="center"/>
          </w:tcPr>
          <w:p w:rsidR="00BD6437" w:rsidRPr="008539A0" w:rsidRDefault="00BD6437" w:rsidP="00225473">
            <w:pPr>
              <w:spacing w:line="300" w:lineRule="auto"/>
              <w:jc w:val="center"/>
              <w:rPr>
                <w:rFonts w:ascii="Times New Roman" w:hAnsi="Times New Roman"/>
              </w:rPr>
            </w:pPr>
            <w:r w:rsidRPr="008539A0">
              <w:rPr>
                <w:rFonts w:ascii="Times New Roman" w:hAnsi="Times New Roman"/>
              </w:rPr>
              <w:t>96 %</w:t>
            </w:r>
          </w:p>
        </w:tc>
      </w:tr>
      <w:tr w:rsidR="00BD6437" w:rsidRPr="008539A0" w:rsidTr="006553C8">
        <w:trPr>
          <w:trHeight w:val="551"/>
        </w:trPr>
        <w:tc>
          <w:tcPr>
            <w:tcW w:w="2847" w:type="dxa"/>
            <w:vAlign w:val="center"/>
          </w:tcPr>
          <w:p w:rsidR="00BD6437" w:rsidRPr="008539A0" w:rsidRDefault="00BD6437" w:rsidP="00225473">
            <w:pPr>
              <w:spacing w:line="300" w:lineRule="auto"/>
              <w:jc w:val="center"/>
              <w:rPr>
                <w:rFonts w:ascii="Times New Roman" w:hAnsi="Times New Roman"/>
              </w:rPr>
            </w:pPr>
            <w:r w:rsidRPr="008539A0">
              <w:rPr>
                <w:rFonts w:ascii="Times New Roman" w:hAnsi="Times New Roman"/>
              </w:rPr>
              <w:t>Bé ngoan</w:t>
            </w:r>
          </w:p>
        </w:tc>
        <w:tc>
          <w:tcPr>
            <w:tcW w:w="2950" w:type="dxa"/>
            <w:vAlign w:val="center"/>
          </w:tcPr>
          <w:p w:rsidR="00BD6437" w:rsidRPr="008539A0" w:rsidRDefault="00BD6437" w:rsidP="00225473">
            <w:pPr>
              <w:spacing w:line="300" w:lineRule="auto"/>
              <w:jc w:val="center"/>
              <w:rPr>
                <w:rFonts w:ascii="Times New Roman" w:hAnsi="Times New Roman"/>
              </w:rPr>
            </w:pPr>
            <w:r w:rsidRPr="008539A0">
              <w:rPr>
                <w:rFonts w:ascii="Times New Roman" w:hAnsi="Times New Roman"/>
              </w:rPr>
              <w:t>90 %</w:t>
            </w:r>
          </w:p>
        </w:tc>
        <w:tc>
          <w:tcPr>
            <w:tcW w:w="3275" w:type="dxa"/>
            <w:vAlign w:val="center"/>
          </w:tcPr>
          <w:p w:rsidR="00BD6437" w:rsidRPr="008539A0" w:rsidRDefault="00BD6437" w:rsidP="00225473">
            <w:pPr>
              <w:spacing w:line="300" w:lineRule="auto"/>
              <w:jc w:val="center"/>
              <w:rPr>
                <w:rFonts w:ascii="Times New Roman" w:hAnsi="Times New Roman"/>
              </w:rPr>
            </w:pPr>
            <w:r w:rsidRPr="008539A0">
              <w:rPr>
                <w:rFonts w:ascii="Times New Roman" w:hAnsi="Times New Roman"/>
              </w:rPr>
              <w:t>94 %</w:t>
            </w:r>
          </w:p>
        </w:tc>
      </w:tr>
      <w:tr w:rsidR="00BD6437" w:rsidRPr="008539A0" w:rsidTr="006553C8">
        <w:trPr>
          <w:trHeight w:val="572"/>
        </w:trPr>
        <w:tc>
          <w:tcPr>
            <w:tcW w:w="2847" w:type="dxa"/>
            <w:vAlign w:val="center"/>
          </w:tcPr>
          <w:p w:rsidR="00BD6437" w:rsidRPr="008539A0" w:rsidRDefault="00BD6437" w:rsidP="00225473">
            <w:pPr>
              <w:spacing w:line="300" w:lineRule="auto"/>
              <w:jc w:val="center"/>
              <w:rPr>
                <w:rFonts w:ascii="Times New Roman" w:hAnsi="Times New Roman"/>
              </w:rPr>
            </w:pPr>
            <w:r w:rsidRPr="008539A0">
              <w:rPr>
                <w:rFonts w:ascii="Times New Roman" w:hAnsi="Times New Roman"/>
              </w:rPr>
              <w:t>Bé ngan toàn diện</w:t>
            </w:r>
          </w:p>
        </w:tc>
        <w:tc>
          <w:tcPr>
            <w:tcW w:w="2950" w:type="dxa"/>
            <w:vAlign w:val="center"/>
          </w:tcPr>
          <w:p w:rsidR="00BD6437" w:rsidRPr="008539A0" w:rsidRDefault="00BD6437" w:rsidP="00225473">
            <w:pPr>
              <w:spacing w:line="300" w:lineRule="auto"/>
              <w:jc w:val="center"/>
              <w:rPr>
                <w:rFonts w:ascii="Times New Roman" w:hAnsi="Times New Roman"/>
              </w:rPr>
            </w:pPr>
            <w:r w:rsidRPr="008539A0">
              <w:rPr>
                <w:rFonts w:ascii="Times New Roman" w:hAnsi="Times New Roman"/>
              </w:rPr>
              <w:t>88 %</w:t>
            </w:r>
          </w:p>
        </w:tc>
        <w:tc>
          <w:tcPr>
            <w:tcW w:w="3275" w:type="dxa"/>
            <w:vAlign w:val="center"/>
          </w:tcPr>
          <w:p w:rsidR="00BD6437" w:rsidRPr="008539A0" w:rsidRDefault="00BD6437" w:rsidP="00225473">
            <w:pPr>
              <w:spacing w:line="300" w:lineRule="auto"/>
              <w:jc w:val="center"/>
              <w:rPr>
                <w:rFonts w:ascii="Times New Roman" w:hAnsi="Times New Roman"/>
              </w:rPr>
            </w:pPr>
            <w:r w:rsidRPr="008539A0">
              <w:rPr>
                <w:rFonts w:ascii="Times New Roman" w:hAnsi="Times New Roman"/>
              </w:rPr>
              <w:t xml:space="preserve"> 92 %</w:t>
            </w:r>
          </w:p>
        </w:tc>
      </w:tr>
    </w:tbl>
    <w:p w:rsidR="00F02E23" w:rsidRPr="00EA0419" w:rsidRDefault="000C3474" w:rsidP="00225473">
      <w:pPr>
        <w:spacing w:line="300" w:lineRule="auto"/>
        <w:ind w:firstLine="720"/>
        <w:jc w:val="both"/>
        <w:rPr>
          <w:rFonts w:ascii="Times New Roman" w:hAnsi="Times New Roman"/>
          <w:bCs/>
          <w:color w:val="000000"/>
          <w:szCs w:val="26"/>
          <w:lang w:val="vi-VN"/>
        </w:rPr>
      </w:pPr>
      <w:r w:rsidRPr="00EA0419">
        <w:rPr>
          <w:rFonts w:ascii="Times New Roman" w:hAnsi="Times New Roman"/>
          <w:b/>
          <w:bCs/>
          <w:color w:val="000000"/>
          <w:szCs w:val="26"/>
        </w:rPr>
        <w:t xml:space="preserve">2.3. </w:t>
      </w:r>
      <w:r w:rsidR="00F02E23" w:rsidRPr="00EA0419">
        <w:rPr>
          <w:rFonts w:ascii="Times New Roman" w:hAnsi="Times New Roman"/>
          <w:b/>
          <w:bCs/>
          <w:color w:val="000000"/>
          <w:szCs w:val="26"/>
        </w:rPr>
        <w:t>Chất lượng</w:t>
      </w:r>
      <w:r w:rsidR="00CA24A8" w:rsidRPr="00EA0419">
        <w:rPr>
          <w:rFonts w:ascii="Times New Roman" w:hAnsi="Times New Roman"/>
          <w:b/>
          <w:bCs/>
          <w:color w:val="000000"/>
          <w:szCs w:val="26"/>
          <w:lang w:val="vi-VN"/>
        </w:rPr>
        <w:t xml:space="preserve"> đội ngũ</w:t>
      </w:r>
      <w:r w:rsidR="00F02E23" w:rsidRPr="00EA0419">
        <w:rPr>
          <w:rFonts w:ascii="Times New Roman" w:hAnsi="Times New Roman"/>
          <w:bCs/>
          <w:color w:val="000000"/>
          <w:szCs w:val="26"/>
        </w:rPr>
        <w:t>:</w:t>
      </w:r>
    </w:p>
    <w:p w:rsidR="00EA0419" w:rsidRPr="006F7B20" w:rsidRDefault="00EA0419" w:rsidP="00225473">
      <w:pPr>
        <w:spacing w:line="300" w:lineRule="auto"/>
        <w:ind w:firstLine="720"/>
        <w:jc w:val="both"/>
        <w:rPr>
          <w:rFonts w:ascii="Times New Roman" w:hAnsi="Times New Roman"/>
        </w:rPr>
      </w:pPr>
      <w:r w:rsidRPr="006F7B20">
        <w:rPr>
          <w:rFonts w:ascii="Times New Roman" w:hAnsi="Times New Roman"/>
        </w:rPr>
        <w:t xml:space="preserve">Tổng số cán bộ giáo viên, nhân viên trong nhà trường là 50 đồng chí. </w:t>
      </w:r>
    </w:p>
    <w:p w:rsidR="00EA0419" w:rsidRPr="006F7B20" w:rsidRDefault="00EA0419" w:rsidP="00225473">
      <w:pPr>
        <w:spacing w:line="300" w:lineRule="auto"/>
        <w:ind w:firstLine="720"/>
        <w:jc w:val="both"/>
        <w:rPr>
          <w:rFonts w:ascii="Times New Roman" w:hAnsi="Times New Roman"/>
          <w:lang w:val="fr-FR"/>
        </w:rPr>
      </w:pPr>
      <w:r w:rsidRPr="006F7B20">
        <w:rPr>
          <w:rFonts w:ascii="Times New Roman" w:hAnsi="Times New Roman"/>
          <w:lang w:val="fr-FR"/>
        </w:rPr>
        <w:t xml:space="preserve">Trong đó: </w:t>
      </w:r>
    </w:p>
    <w:p w:rsidR="00EA0419" w:rsidRPr="006F7B20" w:rsidRDefault="00EA0419" w:rsidP="00225473">
      <w:pPr>
        <w:spacing w:line="300" w:lineRule="auto"/>
        <w:ind w:firstLine="720"/>
        <w:jc w:val="both"/>
        <w:rPr>
          <w:rFonts w:ascii="Times New Roman" w:hAnsi="Times New Roman"/>
          <w:lang w:val="fr-FR"/>
        </w:rPr>
      </w:pPr>
      <w:r w:rsidRPr="006F7B20">
        <w:rPr>
          <w:rFonts w:ascii="Times New Roman" w:hAnsi="Times New Roman"/>
          <w:lang w:val="fr-FR"/>
        </w:rPr>
        <w:t>- CBQL : 03 biên chế</w:t>
      </w:r>
    </w:p>
    <w:p w:rsidR="00EA0419" w:rsidRPr="006F7B20" w:rsidRDefault="00616919" w:rsidP="00225473">
      <w:pPr>
        <w:spacing w:line="300" w:lineRule="auto"/>
        <w:ind w:firstLine="720"/>
        <w:jc w:val="both"/>
        <w:rPr>
          <w:rFonts w:ascii="Times New Roman" w:hAnsi="Times New Roman"/>
          <w:lang w:val="fr-FR"/>
        </w:rPr>
      </w:pPr>
      <w:r>
        <w:rPr>
          <w:rFonts w:ascii="Times New Roman" w:hAnsi="Times New Roman"/>
          <w:lang w:val="fr-FR"/>
        </w:rPr>
        <w:t>- Giáo viên : 36</w:t>
      </w:r>
      <w:r w:rsidR="00EA0419" w:rsidRPr="006F7B20">
        <w:rPr>
          <w:rFonts w:ascii="Times New Roman" w:hAnsi="Times New Roman"/>
          <w:lang w:val="fr-FR"/>
        </w:rPr>
        <w:t xml:space="preserve"> biên chế</w:t>
      </w:r>
    </w:p>
    <w:p w:rsidR="00EA0419" w:rsidRPr="006F7B20" w:rsidRDefault="006F7B20" w:rsidP="00225473">
      <w:pPr>
        <w:spacing w:line="300" w:lineRule="auto"/>
        <w:ind w:firstLine="720"/>
        <w:jc w:val="both"/>
        <w:rPr>
          <w:rFonts w:ascii="Times New Roman" w:hAnsi="Times New Roman"/>
          <w:lang w:val="fr-FR"/>
        </w:rPr>
      </w:pPr>
      <w:r w:rsidRPr="006F7B20">
        <w:rPr>
          <w:rFonts w:ascii="Times New Roman" w:hAnsi="Times New Roman"/>
          <w:lang w:val="fr-FR"/>
        </w:rPr>
        <w:t>- Nhân viên KT</w:t>
      </w:r>
      <w:r w:rsidR="00616919">
        <w:rPr>
          <w:rFonts w:ascii="Times New Roman" w:hAnsi="Times New Roman"/>
          <w:lang w:val="fr-FR"/>
        </w:rPr>
        <w:t>: 01 Hợp đồng</w:t>
      </w:r>
    </w:p>
    <w:p w:rsidR="00EA0419" w:rsidRPr="006F7B20" w:rsidRDefault="00EA0419" w:rsidP="00225473">
      <w:pPr>
        <w:spacing w:line="300" w:lineRule="auto"/>
        <w:ind w:firstLine="720"/>
        <w:jc w:val="both"/>
        <w:rPr>
          <w:rFonts w:ascii="Times New Roman" w:hAnsi="Times New Roman"/>
          <w:lang w:val="fr-FR"/>
        </w:rPr>
      </w:pPr>
      <w:r w:rsidRPr="006F7B20">
        <w:rPr>
          <w:rFonts w:ascii="Times New Roman" w:hAnsi="Times New Roman"/>
          <w:lang w:val="fr-FR"/>
        </w:rPr>
        <w:lastRenderedPageBreak/>
        <w:t>- Nhân viên nuôi dưỡng : 08 hợp đồng</w:t>
      </w:r>
    </w:p>
    <w:p w:rsidR="00EA0419" w:rsidRPr="006F7B20" w:rsidRDefault="00EA0419" w:rsidP="00225473">
      <w:pPr>
        <w:spacing w:line="300" w:lineRule="auto"/>
        <w:ind w:firstLine="720"/>
        <w:jc w:val="both"/>
        <w:rPr>
          <w:rFonts w:ascii="Times New Roman" w:hAnsi="Times New Roman"/>
          <w:lang w:val="fr-FR"/>
        </w:rPr>
      </w:pPr>
      <w:r w:rsidRPr="006F7B20">
        <w:rPr>
          <w:rFonts w:ascii="Times New Roman" w:hAnsi="Times New Roman"/>
          <w:lang w:val="fr-FR"/>
        </w:rPr>
        <w:t>- Nhân viên bảo vệ : 02 hợp đồng</w:t>
      </w:r>
    </w:p>
    <w:p w:rsidR="00EA0419" w:rsidRPr="006F7B20" w:rsidRDefault="006F7B20" w:rsidP="00225473">
      <w:pPr>
        <w:spacing w:line="300" w:lineRule="auto"/>
        <w:ind w:firstLine="720"/>
        <w:jc w:val="both"/>
        <w:rPr>
          <w:rFonts w:ascii="Times New Roman" w:hAnsi="Times New Roman"/>
          <w:lang w:val="fr-FR"/>
        </w:rPr>
      </w:pPr>
      <w:r w:rsidRPr="006F7B20">
        <w:rPr>
          <w:rFonts w:ascii="Times New Roman" w:hAnsi="Times New Roman"/>
          <w:lang w:val="fr-FR"/>
        </w:rPr>
        <w:t>- Nhân viê</w:t>
      </w:r>
      <w:r w:rsidR="00EA0419" w:rsidRPr="006F7B20">
        <w:rPr>
          <w:rFonts w:ascii="Times New Roman" w:hAnsi="Times New Roman"/>
          <w:lang w:val="fr-FR"/>
        </w:rPr>
        <w:t>n quét dọn, vệ sinh : 02 hợp đồng</w:t>
      </w:r>
    </w:p>
    <w:p w:rsidR="00EA0419" w:rsidRPr="006F7B20" w:rsidRDefault="00EA0419" w:rsidP="00225473">
      <w:pPr>
        <w:spacing w:line="300" w:lineRule="auto"/>
        <w:ind w:firstLine="720"/>
        <w:jc w:val="both"/>
        <w:rPr>
          <w:rFonts w:ascii="Times New Roman" w:hAnsi="Times New Roman"/>
          <w:lang w:val="fr-FR"/>
        </w:rPr>
      </w:pPr>
      <w:r w:rsidRPr="006F7B20">
        <w:rPr>
          <w:rFonts w:ascii="Times New Roman" w:hAnsi="Times New Roman"/>
          <w:lang w:val="fr-FR"/>
        </w:rPr>
        <w:t>* Trình độ</w:t>
      </w:r>
    </w:p>
    <w:p w:rsidR="00EA0419" w:rsidRPr="006F7B20" w:rsidRDefault="00616919" w:rsidP="00225473">
      <w:pPr>
        <w:spacing w:line="300" w:lineRule="auto"/>
        <w:ind w:firstLine="720"/>
        <w:jc w:val="both"/>
        <w:rPr>
          <w:rFonts w:ascii="Times New Roman" w:hAnsi="Times New Roman"/>
          <w:lang w:val="fr-FR"/>
        </w:rPr>
      </w:pPr>
      <w:r>
        <w:rPr>
          <w:rFonts w:ascii="Times New Roman" w:hAnsi="Times New Roman"/>
          <w:lang w:val="fr-FR"/>
        </w:rPr>
        <w:t>- Trình độ ĐH: 38</w:t>
      </w:r>
      <w:r w:rsidR="00EA0419" w:rsidRPr="006F7B20">
        <w:rPr>
          <w:rFonts w:ascii="Times New Roman" w:hAnsi="Times New Roman"/>
          <w:lang w:val="fr-FR"/>
        </w:rPr>
        <w:t xml:space="preserve"> đ/c</w:t>
      </w:r>
    </w:p>
    <w:p w:rsidR="00EA0419" w:rsidRPr="006F7B20" w:rsidRDefault="00EA0419" w:rsidP="00225473">
      <w:pPr>
        <w:spacing w:line="300" w:lineRule="auto"/>
        <w:ind w:firstLine="720"/>
        <w:jc w:val="both"/>
        <w:rPr>
          <w:rFonts w:ascii="Times New Roman" w:hAnsi="Times New Roman"/>
          <w:lang w:val="fr-FR"/>
        </w:rPr>
      </w:pPr>
      <w:r w:rsidRPr="006F7B20">
        <w:rPr>
          <w:rFonts w:ascii="Times New Roman" w:hAnsi="Times New Roman"/>
          <w:lang w:val="fr-FR"/>
        </w:rPr>
        <w:t>- Trình độ CĐ: 0</w:t>
      </w:r>
      <w:r w:rsidR="003E7039">
        <w:rPr>
          <w:rFonts w:ascii="Times New Roman" w:hAnsi="Times New Roman"/>
        </w:rPr>
        <w:t>3</w:t>
      </w:r>
      <w:r w:rsidRPr="006F7B20">
        <w:rPr>
          <w:rFonts w:ascii="Times New Roman" w:hAnsi="Times New Roman"/>
          <w:lang w:val="fr-FR"/>
        </w:rPr>
        <w:t xml:space="preserve"> đ/c</w:t>
      </w:r>
    </w:p>
    <w:p w:rsidR="00EA0419" w:rsidRPr="006F7B20" w:rsidRDefault="00EA0419" w:rsidP="00225473">
      <w:pPr>
        <w:spacing w:line="300" w:lineRule="auto"/>
        <w:ind w:firstLine="720"/>
        <w:jc w:val="both"/>
        <w:rPr>
          <w:rFonts w:ascii="Times New Roman" w:hAnsi="Times New Roman"/>
          <w:lang w:val="fr-FR"/>
        </w:rPr>
      </w:pPr>
      <w:r w:rsidRPr="006F7B20">
        <w:rPr>
          <w:rFonts w:ascii="Times New Roman" w:hAnsi="Times New Roman"/>
          <w:lang w:val="fr-FR"/>
        </w:rPr>
        <w:t xml:space="preserve">- Trình độ TC: </w:t>
      </w:r>
      <w:r w:rsidR="00616919">
        <w:rPr>
          <w:rFonts w:ascii="Times New Roman" w:hAnsi="Times New Roman"/>
        </w:rPr>
        <w:t>1</w:t>
      </w:r>
      <w:r w:rsidRPr="006F7B20">
        <w:rPr>
          <w:rFonts w:ascii="Times New Roman" w:hAnsi="Times New Roman"/>
          <w:lang w:val="fr-FR"/>
        </w:rPr>
        <w:t xml:space="preserve"> đ/c</w:t>
      </w:r>
    </w:p>
    <w:p w:rsidR="00EA0419" w:rsidRPr="005C62B5" w:rsidRDefault="00EA0419" w:rsidP="00225473">
      <w:pPr>
        <w:spacing w:line="300" w:lineRule="auto"/>
        <w:ind w:firstLine="720"/>
        <w:jc w:val="both"/>
        <w:rPr>
          <w:rFonts w:ascii="Times New Roman" w:hAnsi="Times New Roman"/>
          <w:lang w:val="fr-FR"/>
        </w:rPr>
      </w:pPr>
      <w:r w:rsidRPr="006F7B20">
        <w:rPr>
          <w:rFonts w:ascii="Times New Roman" w:hAnsi="Times New Roman"/>
          <w:lang w:val="fr-FR"/>
        </w:rPr>
        <w:t>- Chưa qua chuyên môn : 12 đ.c</w:t>
      </w:r>
    </w:p>
    <w:p w:rsidR="005C62B5" w:rsidRPr="005C62B5" w:rsidRDefault="00627CDA" w:rsidP="00225473">
      <w:pPr>
        <w:spacing w:line="300" w:lineRule="auto"/>
        <w:ind w:firstLine="720"/>
        <w:jc w:val="both"/>
        <w:rPr>
          <w:rFonts w:ascii="Times New Roman" w:hAnsi="Times New Roman"/>
          <w:bCs/>
          <w:spacing w:val="-8"/>
          <w:lang w:val="nl-NL"/>
        </w:rPr>
      </w:pPr>
      <w:r>
        <w:rPr>
          <w:rFonts w:ascii="Times New Roman" w:hAnsi="Times New Roman"/>
          <w:bCs/>
          <w:spacing w:val="-8"/>
          <w:lang w:val="nl-NL"/>
        </w:rPr>
        <w:t>Đánh giá viên chức,</w:t>
      </w:r>
      <w:r w:rsidR="005C62B5" w:rsidRPr="005C62B5">
        <w:rPr>
          <w:rFonts w:ascii="Times New Roman" w:hAnsi="Times New Roman"/>
          <w:bCs/>
          <w:spacing w:val="-8"/>
          <w:lang w:val="nl-NL"/>
        </w:rPr>
        <w:t xml:space="preserve"> chuẩn nghề nghiệp</w:t>
      </w:r>
    </w:p>
    <w:p w:rsidR="005C62B5" w:rsidRPr="005C62B5" w:rsidRDefault="003E7039" w:rsidP="00225473">
      <w:pPr>
        <w:spacing w:line="300" w:lineRule="auto"/>
        <w:ind w:firstLine="720"/>
        <w:jc w:val="both"/>
        <w:rPr>
          <w:rFonts w:ascii="Times New Roman" w:hAnsi="Times New Roman"/>
        </w:rPr>
      </w:pPr>
      <w:r>
        <w:rPr>
          <w:rFonts w:ascii="Times New Roman" w:hAnsi="Times New Roman"/>
        </w:rPr>
        <w:t>* Đánh giá viên chức: Tổng số 40</w:t>
      </w:r>
      <w:r w:rsidR="005C62B5" w:rsidRPr="005C62B5">
        <w:rPr>
          <w:rFonts w:ascii="Times New Roman" w:hAnsi="Times New Roman"/>
        </w:rPr>
        <w:t xml:space="preserve"> đ.c</w:t>
      </w:r>
    </w:p>
    <w:p w:rsidR="005C62B5" w:rsidRPr="00002FF1" w:rsidRDefault="005C62B5" w:rsidP="00225473">
      <w:pPr>
        <w:spacing w:line="300" w:lineRule="auto"/>
        <w:ind w:firstLine="720"/>
        <w:jc w:val="both"/>
        <w:rPr>
          <w:rFonts w:ascii="Times New Roman" w:hAnsi="Times New Roman"/>
        </w:rPr>
      </w:pPr>
      <w:r w:rsidRPr="00002FF1">
        <w:rPr>
          <w:rFonts w:ascii="Times New Roman" w:hAnsi="Times New Roman"/>
        </w:rPr>
        <w:t>+ Viên chức xếp loạ</w:t>
      </w:r>
      <w:r w:rsidR="003E7039">
        <w:rPr>
          <w:rFonts w:ascii="Times New Roman" w:hAnsi="Times New Roman"/>
        </w:rPr>
        <w:t>i HTSXNV: 7 đ.c Đạt 18,4</w:t>
      </w:r>
      <w:r w:rsidRPr="00002FF1">
        <w:rPr>
          <w:rFonts w:ascii="Times New Roman" w:hAnsi="Times New Roman"/>
        </w:rPr>
        <w:t>%</w:t>
      </w:r>
    </w:p>
    <w:p w:rsidR="005C62B5" w:rsidRDefault="003E7039" w:rsidP="00225473">
      <w:pPr>
        <w:spacing w:line="300" w:lineRule="auto"/>
        <w:ind w:firstLine="720"/>
        <w:jc w:val="both"/>
        <w:rPr>
          <w:rFonts w:ascii="Times New Roman" w:hAnsi="Times New Roman"/>
        </w:rPr>
      </w:pPr>
      <w:r>
        <w:rPr>
          <w:rFonts w:ascii="Times New Roman" w:hAnsi="Times New Roman"/>
        </w:rPr>
        <w:t>+ Viên chức xếp loại: HTTNV: 38 đ.c Đạt 95</w:t>
      </w:r>
      <w:r w:rsidR="005C62B5" w:rsidRPr="00002FF1">
        <w:rPr>
          <w:rFonts w:ascii="Times New Roman" w:hAnsi="Times New Roman"/>
        </w:rPr>
        <w:t>%</w:t>
      </w:r>
    </w:p>
    <w:p w:rsidR="006B1921" w:rsidRPr="00002FF1" w:rsidRDefault="006B1921" w:rsidP="00225473">
      <w:pPr>
        <w:spacing w:line="300" w:lineRule="auto"/>
        <w:ind w:firstLine="720"/>
        <w:jc w:val="both"/>
        <w:rPr>
          <w:rFonts w:ascii="Times New Roman" w:hAnsi="Times New Roman"/>
        </w:rPr>
      </w:pPr>
      <w:r>
        <w:rPr>
          <w:rFonts w:ascii="Times New Roman" w:hAnsi="Times New Roman"/>
        </w:rPr>
        <w:t>+ Xếp loại không HTNV: 1 đ.c chiếm 2,5 %</w:t>
      </w:r>
    </w:p>
    <w:p w:rsidR="005C62B5" w:rsidRPr="005C62B5" w:rsidRDefault="005C62B5" w:rsidP="00225473">
      <w:pPr>
        <w:spacing w:line="300" w:lineRule="auto"/>
        <w:ind w:firstLine="720"/>
        <w:jc w:val="both"/>
        <w:rPr>
          <w:rFonts w:ascii="Times New Roman" w:hAnsi="Times New Roman"/>
        </w:rPr>
      </w:pPr>
      <w:r w:rsidRPr="005C62B5">
        <w:rPr>
          <w:rFonts w:ascii="Times New Roman" w:hAnsi="Times New Roman"/>
        </w:rPr>
        <w:t xml:space="preserve">+ </w:t>
      </w:r>
      <w:r w:rsidR="003E7039">
        <w:rPr>
          <w:rFonts w:ascii="Times New Roman" w:hAnsi="Times New Roman"/>
        </w:rPr>
        <w:t xml:space="preserve">Hợp đồng </w:t>
      </w:r>
      <w:r w:rsidRPr="005C62B5">
        <w:rPr>
          <w:rFonts w:ascii="Times New Roman" w:hAnsi="Times New Roman"/>
        </w:rPr>
        <w:t xml:space="preserve">dưới 06 tháng không xếp loại: 01 đ.c </w:t>
      </w:r>
      <w:r w:rsidR="006B1921">
        <w:rPr>
          <w:rFonts w:ascii="Times New Roman" w:hAnsi="Times New Roman"/>
        </w:rPr>
        <w:t>chiếm 2,5%</w:t>
      </w:r>
    </w:p>
    <w:p w:rsidR="005C62B5" w:rsidRPr="005C62B5" w:rsidRDefault="005C62B5" w:rsidP="00225473">
      <w:pPr>
        <w:spacing w:line="300" w:lineRule="auto"/>
        <w:jc w:val="both"/>
        <w:rPr>
          <w:rFonts w:ascii="Times New Roman" w:hAnsi="Times New Roman"/>
          <w:spacing w:val="-8"/>
        </w:rPr>
      </w:pPr>
      <w:r w:rsidRPr="005C62B5">
        <w:rPr>
          <w:rFonts w:ascii="Times New Roman" w:hAnsi="Times New Roman"/>
        </w:rPr>
        <w:tab/>
      </w:r>
      <w:r w:rsidRPr="005C62B5">
        <w:rPr>
          <w:rFonts w:ascii="Times New Roman" w:hAnsi="Times New Roman"/>
          <w:spacing w:val="-8"/>
        </w:rPr>
        <w:t xml:space="preserve">* </w:t>
      </w:r>
      <w:r w:rsidR="006B1921">
        <w:rPr>
          <w:rFonts w:ascii="Times New Roman" w:hAnsi="Times New Roman"/>
          <w:spacing w:val="-8"/>
        </w:rPr>
        <w:t>Tự đ</w:t>
      </w:r>
      <w:r w:rsidRPr="005C62B5">
        <w:rPr>
          <w:rFonts w:ascii="Times New Roman" w:hAnsi="Times New Roman"/>
          <w:spacing w:val="-8"/>
        </w:rPr>
        <w:t>ánh giá</w:t>
      </w:r>
      <w:r w:rsidR="006B1921">
        <w:rPr>
          <w:rFonts w:ascii="Times New Roman" w:hAnsi="Times New Roman"/>
          <w:spacing w:val="-8"/>
        </w:rPr>
        <w:t xml:space="preserve"> xếp loại</w:t>
      </w:r>
      <w:r w:rsidR="004613D0">
        <w:rPr>
          <w:rFonts w:ascii="Times New Roman" w:hAnsi="Times New Roman"/>
          <w:spacing w:val="-8"/>
        </w:rPr>
        <w:t xml:space="preserve"> C</w:t>
      </w:r>
      <w:r w:rsidRPr="005C62B5">
        <w:rPr>
          <w:rFonts w:ascii="Times New Roman" w:hAnsi="Times New Roman"/>
          <w:spacing w:val="-8"/>
        </w:rPr>
        <w:t>huẩn nghề nghiệp</w:t>
      </w:r>
      <w:r w:rsidR="006B1921">
        <w:rPr>
          <w:rFonts w:ascii="Times New Roman" w:hAnsi="Times New Roman"/>
          <w:spacing w:val="-8"/>
        </w:rPr>
        <w:t>. Tổng số 39</w:t>
      </w:r>
      <w:r w:rsidR="00E972AA">
        <w:rPr>
          <w:rFonts w:ascii="Times New Roman" w:hAnsi="Times New Roman"/>
          <w:spacing w:val="-8"/>
        </w:rPr>
        <w:t xml:space="preserve"> đ.c</w:t>
      </w:r>
    </w:p>
    <w:p w:rsidR="005C62B5" w:rsidRPr="005C62B5" w:rsidRDefault="006B1921" w:rsidP="00225473">
      <w:pPr>
        <w:spacing w:line="300" w:lineRule="auto"/>
        <w:jc w:val="both"/>
        <w:rPr>
          <w:rFonts w:ascii="Times New Roman" w:hAnsi="Times New Roman"/>
        </w:rPr>
      </w:pPr>
      <w:r>
        <w:rPr>
          <w:rFonts w:ascii="Times New Roman" w:hAnsi="Times New Roman"/>
        </w:rPr>
        <w:tab/>
        <w:t>+ Xếp loại Tốt: 37</w:t>
      </w:r>
      <w:r w:rsidR="00E972AA">
        <w:rPr>
          <w:rFonts w:ascii="Times New Roman" w:hAnsi="Times New Roman"/>
        </w:rPr>
        <w:t xml:space="preserve">  </w:t>
      </w:r>
      <w:r>
        <w:rPr>
          <w:rFonts w:ascii="Times New Roman" w:hAnsi="Times New Roman"/>
        </w:rPr>
        <w:t>Đạt: 95</w:t>
      </w:r>
      <w:r w:rsidR="005C62B5" w:rsidRPr="005C62B5">
        <w:rPr>
          <w:rFonts w:ascii="Times New Roman" w:hAnsi="Times New Roman"/>
        </w:rPr>
        <w:t>%</w:t>
      </w:r>
    </w:p>
    <w:p w:rsidR="005C62B5" w:rsidRDefault="006B1921" w:rsidP="00225473">
      <w:pPr>
        <w:spacing w:line="300" w:lineRule="auto"/>
        <w:jc w:val="both"/>
        <w:rPr>
          <w:rFonts w:ascii="Times New Roman" w:hAnsi="Times New Roman"/>
        </w:rPr>
      </w:pPr>
      <w:r>
        <w:rPr>
          <w:rFonts w:ascii="Times New Roman" w:hAnsi="Times New Roman"/>
        </w:rPr>
        <w:tab/>
        <w:t>+ Xếp loại Khá: 2 chiềm: 5</w:t>
      </w:r>
      <w:r w:rsidR="005C62B5" w:rsidRPr="005C62B5">
        <w:rPr>
          <w:rFonts w:ascii="Times New Roman" w:hAnsi="Times New Roman"/>
        </w:rPr>
        <w:t>%</w:t>
      </w:r>
    </w:p>
    <w:p w:rsidR="009F2583" w:rsidRPr="000C064C" w:rsidRDefault="009F2583" w:rsidP="00225473">
      <w:pPr>
        <w:pStyle w:val="Bodytext20"/>
        <w:shd w:val="clear" w:color="auto" w:fill="auto"/>
        <w:spacing w:before="0" w:after="0" w:line="300" w:lineRule="auto"/>
        <w:ind w:firstLine="740"/>
        <w:rPr>
          <w:spacing w:val="-4"/>
        </w:rPr>
      </w:pPr>
      <w:r w:rsidRPr="000C064C">
        <w:rPr>
          <w:spacing w:val="-4"/>
        </w:rPr>
        <w:t>-  2/2 giáo viên Xếp loại Giỏi hội thi Giáo viên dạy giỏi cấp Thành phố.</w:t>
      </w:r>
    </w:p>
    <w:p w:rsidR="009F2583" w:rsidRPr="000C064C" w:rsidRDefault="006B1921" w:rsidP="00225473">
      <w:pPr>
        <w:pStyle w:val="Bodytext20"/>
        <w:shd w:val="clear" w:color="auto" w:fill="auto"/>
        <w:spacing w:before="0" w:after="0" w:line="300" w:lineRule="auto"/>
        <w:rPr>
          <w:spacing w:val="-4"/>
        </w:rPr>
      </w:pPr>
      <w:r>
        <w:rPr>
          <w:spacing w:val="-4"/>
        </w:rPr>
        <w:t>Nhà trường xếp thứ 6</w:t>
      </w:r>
      <w:r w:rsidR="009F2583" w:rsidRPr="000C064C">
        <w:rPr>
          <w:spacing w:val="-4"/>
        </w:rPr>
        <w:t xml:space="preserve">; Đ.c </w:t>
      </w:r>
      <w:r>
        <w:rPr>
          <w:spacing w:val="-4"/>
        </w:rPr>
        <w:t xml:space="preserve">Dương Thị Hiền được giới thiệu </w:t>
      </w:r>
      <w:r w:rsidR="009F2583" w:rsidRPr="000C064C">
        <w:rPr>
          <w:spacing w:val="-4"/>
        </w:rPr>
        <w:t>tham gia Hội thi “ Giáo viên dạy giỏi” cấp Tỉnh Khối</w:t>
      </w:r>
      <w:r>
        <w:rPr>
          <w:spacing w:val="-4"/>
        </w:rPr>
        <w:t xml:space="preserve"> Nhà trẻ năm học 2024 - 2025</w:t>
      </w:r>
      <w:r w:rsidR="009F2583" w:rsidRPr="000C064C">
        <w:rPr>
          <w:spacing w:val="-4"/>
        </w:rPr>
        <w:t>.</w:t>
      </w:r>
    </w:p>
    <w:p w:rsidR="000A0A77" w:rsidRPr="000C064C" w:rsidRDefault="000A0A77" w:rsidP="00225473">
      <w:pPr>
        <w:tabs>
          <w:tab w:val="left" w:pos="2760"/>
        </w:tabs>
        <w:spacing w:line="300" w:lineRule="auto"/>
        <w:ind w:firstLine="763"/>
        <w:jc w:val="both"/>
        <w:rPr>
          <w:rFonts w:ascii="Times New Roman" w:hAnsi="Times New Roman"/>
          <w:i/>
        </w:rPr>
      </w:pPr>
      <w:r w:rsidRPr="000C064C">
        <w:rPr>
          <w:rFonts w:ascii="Times New Roman" w:hAnsi="Times New Roman"/>
          <w:i/>
          <w:lang w:val="vi-VN"/>
        </w:rPr>
        <w:t>*</w:t>
      </w:r>
      <w:r w:rsidRPr="000C064C">
        <w:rPr>
          <w:rFonts w:ascii="Times New Roman" w:hAnsi="Times New Roman"/>
          <w:i/>
        </w:rPr>
        <w:t xml:space="preserve"> </w:t>
      </w:r>
      <w:r w:rsidRPr="000C064C">
        <w:rPr>
          <w:rFonts w:ascii="Times New Roman" w:hAnsi="Times New Roman"/>
          <w:i/>
          <w:lang w:val="vi-VN"/>
        </w:rPr>
        <w:t>Phong trào viết</w:t>
      </w:r>
      <w:r w:rsidRPr="000C064C">
        <w:rPr>
          <w:rFonts w:ascii="Times New Roman" w:hAnsi="Times New Roman"/>
          <w:i/>
        </w:rPr>
        <w:t xml:space="preserve"> và áp dụng</w:t>
      </w:r>
      <w:r w:rsidRPr="000C064C">
        <w:rPr>
          <w:rFonts w:ascii="Times New Roman" w:hAnsi="Times New Roman"/>
          <w:i/>
          <w:lang w:val="vi-VN"/>
        </w:rPr>
        <w:t xml:space="preserve"> sáng kiến</w:t>
      </w:r>
      <w:r w:rsidRPr="000C064C">
        <w:rPr>
          <w:rFonts w:ascii="Times New Roman" w:hAnsi="Times New Roman"/>
          <w:i/>
        </w:rPr>
        <w:t xml:space="preserve"> kinh nghiệm</w:t>
      </w:r>
    </w:p>
    <w:p w:rsidR="000A0A77" w:rsidRPr="00766413" w:rsidRDefault="000A0A77" w:rsidP="00225473">
      <w:pPr>
        <w:spacing w:line="300" w:lineRule="auto"/>
        <w:ind w:firstLine="720"/>
        <w:jc w:val="both"/>
        <w:rPr>
          <w:rFonts w:ascii="Times New Roman" w:hAnsi="Times New Roman"/>
          <w:color w:val="000000"/>
        </w:rPr>
      </w:pPr>
      <w:r w:rsidRPr="00CB4256">
        <w:rPr>
          <w:rFonts w:ascii="Times New Roman" w:hAnsi="Times New Roman"/>
          <w:color w:val="000000"/>
          <w:lang w:val="vi-VN"/>
        </w:rPr>
        <w:t xml:space="preserve">+ Sáng kiến </w:t>
      </w:r>
      <w:r w:rsidR="004613D0">
        <w:rPr>
          <w:rFonts w:ascii="Times New Roman" w:hAnsi="Times New Roman"/>
          <w:color w:val="000000"/>
        </w:rPr>
        <w:t xml:space="preserve">đạt </w:t>
      </w:r>
      <w:r w:rsidRPr="00CB4256">
        <w:rPr>
          <w:rFonts w:ascii="Times New Roman" w:hAnsi="Times New Roman"/>
          <w:color w:val="000000"/>
          <w:lang w:val="vi-VN"/>
        </w:rPr>
        <w:t xml:space="preserve">cấp thành phố </w:t>
      </w:r>
      <w:r w:rsidR="003E6B1E">
        <w:rPr>
          <w:rFonts w:ascii="Times New Roman" w:hAnsi="Times New Roman"/>
          <w:color w:val="000000"/>
        </w:rPr>
        <w:t>4</w:t>
      </w:r>
      <w:r w:rsidRPr="00CB4256">
        <w:rPr>
          <w:rFonts w:ascii="Times New Roman" w:hAnsi="Times New Roman"/>
          <w:color w:val="000000"/>
          <w:lang w:val="vi-VN"/>
        </w:rPr>
        <w:t>/</w:t>
      </w:r>
      <w:r w:rsidR="003E6B1E">
        <w:rPr>
          <w:rFonts w:ascii="Times New Roman" w:hAnsi="Times New Roman"/>
          <w:color w:val="000000"/>
        </w:rPr>
        <w:t>4</w:t>
      </w:r>
      <w:r w:rsidRPr="00CB4256">
        <w:rPr>
          <w:rFonts w:ascii="Times New Roman" w:hAnsi="Times New Roman"/>
          <w:color w:val="000000"/>
          <w:lang w:val="vi-VN"/>
        </w:rPr>
        <w:t xml:space="preserve"> SK đạt 100%.</w:t>
      </w:r>
      <w:r>
        <w:rPr>
          <w:rFonts w:ascii="Times New Roman" w:hAnsi="Times New Roman"/>
          <w:color w:val="000000"/>
        </w:rPr>
        <w:t xml:space="preserve"> </w:t>
      </w:r>
    </w:p>
    <w:p w:rsidR="005319E1" w:rsidRPr="000531FF" w:rsidRDefault="005319E1" w:rsidP="00225473">
      <w:pPr>
        <w:spacing w:line="300" w:lineRule="auto"/>
        <w:ind w:firstLine="720"/>
        <w:jc w:val="both"/>
        <w:rPr>
          <w:rFonts w:ascii="Times New Roman" w:hAnsi="Times New Roman"/>
          <w:b/>
          <w:color w:val="000000"/>
          <w:lang w:val="vi-VN"/>
        </w:rPr>
      </w:pPr>
      <w:r w:rsidRPr="000531FF">
        <w:rPr>
          <w:rFonts w:ascii="Times New Roman" w:hAnsi="Times New Roman"/>
          <w:b/>
          <w:color w:val="000000"/>
          <w:lang w:val="vi-VN"/>
        </w:rPr>
        <w:t>4. Kết quả thi đua</w:t>
      </w:r>
    </w:p>
    <w:p w:rsidR="005319E1" w:rsidRPr="00497AE3" w:rsidRDefault="005319E1" w:rsidP="00225473">
      <w:pPr>
        <w:spacing w:line="300" w:lineRule="auto"/>
        <w:ind w:firstLine="720"/>
        <w:jc w:val="both"/>
        <w:outlineLvl w:val="0"/>
        <w:rPr>
          <w:rFonts w:ascii="Times New Roman" w:hAnsi="Times New Roman"/>
          <w:b/>
          <w:color w:val="000000"/>
          <w:lang w:val="vi-VN"/>
        </w:rPr>
      </w:pPr>
      <w:r w:rsidRPr="000531FF">
        <w:rPr>
          <w:rFonts w:ascii="Times New Roman" w:hAnsi="Times New Roman"/>
          <w:b/>
          <w:color w:val="000000"/>
          <w:lang w:val="vi-VN"/>
        </w:rPr>
        <w:t xml:space="preserve">* </w:t>
      </w:r>
      <w:r w:rsidRPr="00497AE3">
        <w:rPr>
          <w:rFonts w:ascii="Times New Roman" w:hAnsi="Times New Roman"/>
          <w:b/>
          <w:color w:val="000000"/>
          <w:lang w:val="vi-VN"/>
        </w:rPr>
        <w:t>Tập thể:</w:t>
      </w:r>
    </w:p>
    <w:p w:rsidR="005319E1" w:rsidRPr="00CB4256" w:rsidRDefault="005319E1" w:rsidP="00225473">
      <w:pPr>
        <w:spacing w:line="300" w:lineRule="auto"/>
        <w:ind w:firstLine="720"/>
        <w:jc w:val="both"/>
        <w:outlineLvl w:val="0"/>
        <w:rPr>
          <w:rFonts w:ascii="Times New Roman" w:hAnsi="Times New Roman"/>
          <w:color w:val="000000"/>
        </w:rPr>
      </w:pPr>
      <w:r w:rsidRPr="00497AE3">
        <w:rPr>
          <w:rFonts w:ascii="Times New Roman" w:hAnsi="Times New Roman"/>
          <w:color w:val="000000"/>
          <w:lang w:val="vi-VN"/>
        </w:rPr>
        <w:t xml:space="preserve">Chi bộ:                           </w:t>
      </w:r>
      <w:r w:rsidR="001A26DE">
        <w:rPr>
          <w:rFonts w:ascii="Times New Roman" w:hAnsi="Times New Roman"/>
          <w:color w:val="000000"/>
          <w:lang w:val="vi-VN"/>
        </w:rPr>
        <w:t xml:space="preserve">+ </w:t>
      </w:r>
      <w:r w:rsidR="00CB4256">
        <w:rPr>
          <w:rFonts w:ascii="Times New Roman" w:hAnsi="Times New Roman"/>
          <w:color w:val="000000"/>
        </w:rPr>
        <w:t>Hoàn thành</w:t>
      </w:r>
      <w:r w:rsidR="006A7066">
        <w:rPr>
          <w:rFonts w:ascii="Times New Roman" w:hAnsi="Times New Roman"/>
          <w:color w:val="000000"/>
        </w:rPr>
        <w:t xml:space="preserve"> Tốt</w:t>
      </w:r>
      <w:r w:rsidR="00CB4256">
        <w:rPr>
          <w:rFonts w:ascii="Times New Roman" w:hAnsi="Times New Roman"/>
          <w:color w:val="000000"/>
        </w:rPr>
        <w:t xml:space="preserve"> nhiệm vụ</w:t>
      </w:r>
    </w:p>
    <w:p w:rsidR="005319E1" w:rsidRPr="00497AE3" w:rsidRDefault="00EA0419" w:rsidP="00225473">
      <w:pPr>
        <w:spacing w:line="300" w:lineRule="auto"/>
        <w:ind w:firstLine="720"/>
        <w:jc w:val="both"/>
        <w:outlineLvl w:val="0"/>
        <w:rPr>
          <w:rFonts w:ascii="Times New Roman" w:hAnsi="Times New Roman"/>
          <w:color w:val="000000"/>
          <w:lang w:val="vi-VN"/>
        </w:rPr>
      </w:pPr>
      <w:r>
        <w:rPr>
          <w:rFonts w:ascii="Times New Roman" w:hAnsi="Times New Roman"/>
          <w:color w:val="000000"/>
          <w:lang w:val="vi-VN"/>
        </w:rPr>
        <w:t>Trường đạt danh hiệu :    +</w:t>
      </w:r>
      <w:r w:rsidR="00843A19">
        <w:rPr>
          <w:rFonts w:ascii="Times New Roman" w:hAnsi="Times New Roman"/>
          <w:color w:val="000000"/>
        </w:rPr>
        <w:t xml:space="preserve"> </w:t>
      </w:r>
      <w:r w:rsidR="005319E1" w:rsidRPr="00497AE3">
        <w:rPr>
          <w:rFonts w:ascii="Times New Roman" w:hAnsi="Times New Roman"/>
          <w:color w:val="000000"/>
          <w:lang w:val="vi-VN"/>
        </w:rPr>
        <w:t>Tập thể lao động tiên tiến.</w:t>
      </w:r>
    </w:p>
    <w:p w:rsidR="005319E1" w:rsidRPr="000C064C" w:rsidRDefault="005319E1" w:rsidP="00225473">
      <w:pPr>
        <w:spacing w:line="300" w:lineRule="auto"/>
        <w:ind w:firstLine="720"/>
        <w:jc w:val="both"/>
        <w:outlineLvl w:val="0"/>
        <w:rPr>
          <w:rFonts w:ascii="Times New Roman" w:hAnsi="Times New Roman"/>
        </w:rPr>
      </w:pPr>
      <w:r w:rsidRPr="000C064C">
        <w:rPr>
          <w:rFonts w:ascii="Times New Roman" w:hAnsi="Times New Roman"/>
          <w:lang w:val="vi-VN"/>
        </w:rPr>
        <w:t xml:space="preserve">Công đoàn:                     </w:t>
      </w:r>
      <w:r w:rsidR="001A7784" w:rsidRPr="000C064C">
        <w:rPr>
          <w:rFonts w:ascii="Times New Roman" w:hAnsi="Times New Roman"/>
          <w:lang w:val="vi-VN"/>
        </w:rPr>
        <w:t xml:space="preserve">+ </w:t>
      </w:r>
      <w:r w:rsidR="003E0065" w:rsidRPr="000C064C">
        <w:rPr>
          <w:rFonts w:ascii="Times New Roman" w:hAnsi="Times New Roman"/>
        </w:rPr>
        <w:t>Hoàn thành tốt nhiệm vụ</w:t>
      </w:r>
    </w:p>
    <w:p w:rsidR="005319E1" w:rsidRPr="00810AC9" w:rsidRDefault="005319E1" w:rsidP="00225473">
      <w:pPr>
        <w:spacing w:line="300" w:lineRule="auto"/>
        <w:ind w:firstLine="720"/>
        <w:jc w:val="both"/>
        <w:outlineLvl w:val="0"/>
        <w:rPr>
          <w:rFonts w:ascii="Times New Roman" w:hAnsi="Times New Roman"/>
          <w:color w:val="000000"/>
        </w:rPr>
      </w:pPr>
      <w:r w:rsidRPr="00497AE3">
        <w:rPr>
          <w:rFonts w:ascii="Times New Roman" w:hAnsi="Times New Roman"/>
          <w:color w:val="000000"/>
          <w:lang w:val="vi-VN"/>
        </w:rPr>
        <w:t xml:space="preserve">Đoàn thanh niên:           </w:t>
      </w:r>
      <w:r w:rsidR="001A7784">
        <w:rPr>
          <w:rFonts w:ascii="Times New Roman" w:hAnsi="Times New Roman"/>
          <w:color w:val="000000"/>
          <w:lang w:val="vi-VN"/>
        </w:rPr>
        <w:t xml:space="preserve"> + </w:t>
      </w:r>
      <w:r w:rsidR="00810AC9">
        <w:rPr>
          <w:rFonts w:ascii="Times New Roman" w:hAnsi="Times New Roman"/>
          <w:color w:val="000000"/>
        </w:rPr>
        <w:t>Hoàn thành xuất sắc nhiệm vụ</w:t>
      </w:r>
    </w:p>
    <w:p w:rsidR="005319E1" w:rsidRPr="003B1D03" w:rsidRDefault="005319E1" w:rsidP="00225473">
      <w:pPr>
        <w:spacing w:line="300" w:lineRule="auto"/>
        <w:ind w:firstLine="720"/>
        <w:jc w:val="both"/>
        <w:outlineLvl w:val="0"/>
        <w:rPr>
          <w:rFonts w:ascii="Times New Roman" w:hAnsi="Times New Roman"/>
          <w:b/>
          <w:color w:val="000000"/>
          <w:lang w:val="vi-VN"/>
        </w:rPr>
      </w:pPr>
      <w:r w:rsidRPr="003B1D03">
        <w:rPr>
          <w:rFonts w:ascii="Times New Roman" w:hAnsi="Times New Roman"/>
          <w:b/>
          <w:color w:val="000000"/>
          <w:lang w:val="vi-VN"/>
        </w:rPr>
        <w:t xml:space="preserve">* </w:t>
      </w:r>
      <w:r w:rsidRPr="00497AE3">
        <w:rPr>
          <w:rFonts w:ascii="Times New Roman" w:hAnsi="Times New Roman"/>
          <w:b/>
          <w:color w:val="000000"/>
          <w:lang w:val="vi-VN"/>
        </w:rPr>
        <w:t>Cá nhân:</w:t>
      </w:r>
    </w:p>
    <w:p w:rsidR="00F02E23" w:rsidRPr="00497AE3" w:rsidRDefault="00F02E23" w:rsidP="00225473">
      <w:pPr>
        <w:spacing w:line="300" w:lineRule="auto"/>
        <w:ind w:left="170" w:firstLine="720"/>
        <w:jc w:val="both"/>
        <w:rPr>
          <w:rFonts w:ascii="Times New Roman" w:hAnsi="Times New Roman"/>
          <w:bCs/>
          <w:color w:val="000000"/>
          <w:szCs w:val="26"/>
          <w:lang w:val="vi-VN"/>
        </w:rPr>
      </w:pPr>
      <w:r w:rsidRPr="00497AE3">
        <w:rPr>
          <w:rFonts w:ascii="Times New Roman" w:hAnsi="Times New Roman"/>
          <w:bCs/>
          <w:color w:val="000000"/>
          <w:szCs w:val="26"/>
          <w:lang w:val="vi-VN"/>
        </w:rPr>
        <w:t>+</w:t>
      </w:r>
      <w:r w:rsidR="00CA24A8" w:rsidRPr="00497AE3">
        <w:rPr>
          <w:rFonts w:ascii="Times New Roman" w:hAnsi="Times New Roman"/>
          <w:bCs/>
          <w:color w:val="000000"/>
          <w:szCs w:val="26"/>
          <w:lang w:val="vi-VN"/>
        </w:rPr>
        <w:t xml:space="preserve"> Chiến sĩ thi đua cấp cơ sở: 0</w:t>
      </w:r>
      <w:r w:rsidR="00C428FE">
        <w:rPr>
          <w:rFonts w:ascii="Times New Roman" w:hAnsi="Times New Roman"/>
          <w:bCs/>
          <w:color w:val="000000"/>
          <w:szCs w:val="26"/>
        </w:rPr>
        <w:t>5</w:t>
      </w:r>
      <w:r w:rsidR="00CA24A8" w:rsidRPr="003B1D03">
        <w:rPr>
          <w:rFonts w:ascii="Times New Roman" w:hAnsi="Times New Roman"/>
          <w:bCs/>
          <w:color w:val="000000"/>
          <w:szCs w:val="26"/>
          <w:lang w:val="vi-VN"/>
        </w:rPr>
        <w:t xml:space="preserve"> </w:t>
      </w:r>
      <w:r w:rsidRPr="00497AE3">
        <w:rPr>
          <w:rFonts w:ascii="Times New Roman" w:hAnsi="Times New Roman"/>
          <w:bCs/>
          <w:color w:val="000000"/>
          <w:szCs w:val="26"/>
          <w:lang w:val="vi-VN"/>
        </w:rPr>
        <w:t xml:space="preserve">đ/c </w:t>
      </w:r>
    </w:p>
    <w:p w:rsidR="00F02E23" w:rsidRPr="00497AE3" w:rsidRDefault="00F02E23" w:rsidP="00225473">
      <w:pPr>
        <w:spacing w:line="300" w:lineRule="auto"/>
        <w:ind w:left="170" w:firstLine="720"/>
        <w:jc w:val="both"/>
        <w:rPr>
          <w:rFonts w:ascii="Times New Roman" w:hAnsi="Times New Roman"/>
          <w:bCs/>
          <w:color w:val="000000"/>
          <w:szCs w:val="26"/>
          <w:lang w:val="vi-VN"/>
        </w:rPr>
      </w:pPr>
      <w:r w:rsidRPr="00497AE3">
        <w:rPr>
          <w:rFonts w:ascii="Times New Roman" w:hAnsi="Times New Roman"/>
          <w:bCs/>
          <w:color w:val="000000"/>
          <w:szCs w:val="26"/>
          <w:lang w:val="vi-VN"/>
        </w:rPr>
        <w:t>+ Gi</w:t>
      </w:r>
      <w:r w:rsidR="00CA24A8" w:rsidRPr="00497AE3">
        <w:rPr>
          <w:rFonts w:ascii="Times New Roman" w:hAnsi="Times New Roman"/>
          <w:bCs/>
          <w:color w:val="000000"/>
          <w:szCs w:val="26"/>
          <w:lang w:val="vi-VN"/>
        </w:rPr>
        <w:t>ấy khen của chủ tịch U</w:t>
      </w:r>
      <w:r w:rsidR="008733EA">
        <w:rPr>
          <w:rFonts w:ascii="Times New Roman" w:hAnsi="Times New Roman"/>
          <w:bCs/>
          <w:color w:val="000000"/>
          <w:szCs w:val="26"/>
          <w:lang w:val="vi-VN"/>
        </w:rPr>
        <w:t>BND TP</w:t>
      </w:r>
      <w:r w:rsidR="00CA24A8" w:rsidRPr="00497AE3">
        <w:rPr>
          <w:rFonts w:ascii="Times New Roman" w:hAnsi="Times New Roman"/>
          <w:bCs/>
          <w:color w:val="000000"/>
          <w:szCs w:val="26"/>
          <w:lang w:val="vi-VN"/>
        </w:rPr>
        <w:t>: 0</w:t>
      </w:r>
      <w:r w:rsidR="00843A19">
        <w:rPr>
          <w:rFonts w:ascii="Times New Roman" w:hAnsi="Times New Roman"/>
          <w:bCs/>
          <w:color w:val="000000"/>
          <w:szCs w:val="26"/>
        </w:rPr>
        <w:t>5</w:t>
      </w:r>
      <w:r w:rsidRPr="00497AE3">
        <w:rPr>
          <w:rFonts w:ascii="Times New Roman" w:hAnsi="Times New Roman"/>
          <w:bCs/>
          <w:color w:val="000000"/>
          <w:szCs w:val="26"/>
          <w:lang w:val="vi-VN"/>
        </w:rPr>
        <w:t xml:space="preserve"> Đ/c</w:t>
      </w:r>
    </w:p>
    <w:p w:rsidR="00BB3C87" w:rsidRPr="00D523CC" w:rsidRDefault="001A5C71" w:rsidP="00225473">
      <w:pPr>
        <w:spacing w:line="300" w:lineRule="auto"/>
        <w:ind w:left="170" w:firstLine="720"/>
        <w:jc w:val="both"/>
        <w:rPr>
          <w:rFonts w:ascii="Times New Roman" w:hAnsi="Times New Roman"/>
          <w:bCs/>
          <w:color w:val="000000"/>
          <w:szCs w:val="26"/>
        </w:rPr>
      </w:pPr>
      <w:r w:rsidRPr="00497AE3">
        <w:rPr>
          <w:rFonts w:ascii="Times New Roman" w:hAnsi="Times New Roman"/>
          <w:bCs/>
          <w:color w:val="000000"/>
          <w:szCs w:val="26"/>
          <w:lang w:val="vi-VN"/>
        </w:rPr>
        <w:t xml:space="preserve">+ Lao động tiên tiến: </w:t>
      </w:r>
      <w:r w:rsidR="00843A19">
        <w:rPr>
          <w:rFonts w:ascii="Times New Roman" w:hAnsi="Times New Roman"/>
          <w:bCs/>
          <w:color w:val="000000"/>
          <w:szCs w:val="26"/>
        </w:rPr>
        <w:t>3</w:t>
      </w:r>
      <w:r w:rsidR="006A7066">
        <w:rPr>
          <w:rFonts w:ascii="Times New Roman" w:hAnsi="Times New Roman"/>
          <w:bCs/>
          <w:color w:val="000000"/>
          <w:szCs w:val="26"/>
        </w:rPr>
        <w:t>8</w:t>
      </w:r>
      <w:r w:rsidR="00F02E23" w:rsidRPr="00497AE3">
        <w:rPr>
          <w:rFonts w:ascii="Times New Roman" w:hAnsi="Times New Roman"/>
          <w:bCs/>
          <w:color w:val="000000"/>
          <w:szCs w:val="26"/>
          <w:lang w:val="vi-VN"/>
        </w:rPr>
        <w:t xml:space="preserve"> đ/c</w:t>
      </w:r>
    </w:p>
    <w:p w:rsidR="00173EE2" w:rsidRDefault="00173EE2" w:rsidP="00015E6A">
      <w:pPr>
        <w:spacing w:line="336" w:lineRule="auto"/>
        <w:jc w:val="center"/>
        <w:rPr>
          <w:rFonts w:ascii="Times New Roman" w:hAnsi="Times New Roman"/>
          <w:b/>
          <w:color w:val="000000"/>
        </w:rPr>
      </w:pPr>
    </w:p>
    <w:p w:rsidR="00173EE2" w:rsidRDefault="00173EE2" w:rsidP="00015E6A">
      <w:pPr>
        <w:spacing w:line="336" w:lineRule="auto"/>
        <w:jc w:val="center"/>
        <w:rPr>
          <w:rFonts w:ascii="Times New Roman" w:hAnsi="Times New Roman"/>
          <w:b/>
          <w:color w:val="000000"/>
        </w:rPr>
      </w:pPr>
    </w:p>
    <w:p w:rsidR="00173EE2" w:rsidRDefault="00173EE2" w:rsidP="00015E6A">
      <w:pPr>
        <w:spacing w:line="336" w:lineRule="auto"/>
        <w:jc w:val="center"/>
        <w:rPr>
          <w:rFonts w:ascii="Times New Roman" w:hAnsi="Times New Roman"/>
          <w:b/>
          <w:color w:val="000000"/>
        </w:rPr>
      </w:pPr>
    </w:p>
    <w:p w:rsidR="006E11A4" w:rsidRPr="00930BAE" w:rsidRDefault="002528ED" w:rsidP="00015E6A">
      <w:pPr>
        <w:spacing w:line="336" w:lineRule="auto"/>
        <w:jc w:val="center"/>
        <w:rPr>
          <w:rFonts w:ascii="Times New Roman" w:hAnsi="Times New Roman"/>
          <w:b/>
          <w:color w:val="000000"/>
          <w:lang w:val="vi-VN"/>
        </w:rPr>
      </w:pPr>
      <w:r w:rsidRPr="00930BAE">
        <w:rPr>
          <w:rFonts w:ascii="Times New Roman" w:hAnsi="Times New Roman"/>
          <w:b/>
          <w:color w:val="000000"/>
        </w:rPr>
        <w:lastRenderedPageBreak/>
        <w:t xml:space="preserve"> </w:t>
      </w:r>
      <w:r w:rsidR="00F976E6" w:rsidRPr="00930BAE">
        <w:rPr>
          <w:rFonts w:ascii="Times New Roman" w:hAnsi="Times New Roman"/>
          <w:b/>
          <w:color w:val="000000"/>
          <w:lang w:val="vi-VN"/>
        </w:rPr>
        <w:t xml:space="preserve">PHẦN </w:t>
      </w:r>
      <w:r w:rsidR="006E11A4" w:rsidRPr="00930BAE">
        <w:rPr>
          <w:rFonts w:ascii="Times New Roman" w:hAnsi="Times New Roman"/>
          <w:b/>
          <w:color w:val="000000"/>
          <w:lang w:val="vi-VN"/>
        </w:rPr>
        <w:t>II</w:t>
      </w:r>
    </w:p>
    <w:p w:rsidR="001D0DDD" w:rsidRPr="00237566" w:rsidRDefault="002B78CC" w:rsidP="00015E6A">
      <w:pPr>
        <w:spacing w:line="336" w:lineRule="auto"/>
        <w:jc w:val="center"/>
        <w:rPr>
          <w:rFonts w:ascii="Times New Roman" w:hAnsi="Times New Roman"/>
          <w:b/>
          <w:color w:val="000000"/>
          <w:sz w:val="32"/>
          <w:szCs w:val="32"/>
          <w:u w:val="single"/>
          <w:lang w:val="vi-VN"/>
        </w:rPr>
      </w:pPr>
      <w:r w:rsidRPr="00237566">
        <w:rPr>
          <w:rFonts w:ascii="Times New Roman" w:hAnsi="Times New Roman"/>
          <w:b/>
          <w:color w:val="000000"/>
          <w:lang w:val="vi-VN"/>
        </w:rPr>
        <w:t>MỤC TIÊU, NHIỆM VỤ VÀ GIẢI PHÁP</w:t>
      </w:r>
    </w:p>
    <w:p w:rsidR="000A1A24" w:rsidRPr="00237566" w:rsidRDefault="00911D9A" w:rsidP="00497B41">
      <w:pPr>
        <w:spacing w:line="336" w:lineRule="auto"/>
        <w:ind w:firstLine="720"/>
        <w:rPr>
          <w:rFonts w:ascii="Times New Roman" w:hAnsi="Times New Roman"/>
          <w:b/>
          <w:color w:val="000000"/>
        </w:rPr>
      </w:pPr>
      <w:r w:rsidRPr="00237566">
        <w:rPr>
          <w:rFonts w:ascii="Times New Roman" w:hAnsi="Times New Roman"/>
          <w:b/>
          <w:color w:val="000000"/>
          <w:lang w:val="vi-VN"/>
        </w:rPr>
        <w:t xml:space="preserve">I. </w:t>
      </w:r>
      <w:r w:rsidR="00FC227E" w:rsidRPr="00237566">
        <w:rPr>
          <w:rFonts w:ascii="Times New Roman" w:hAnsi="Times New Roman"/>
          <w:b/>
          <w:color w:val="000000"/>
        </w:rPr>
        <w:t xml:space="preserve">MỤC TIÊU </w:t>
      </w:r>
      <w:r w:rsidR="009E38A0" w:rsidRPr="00237566">
        <w:rPr>
          <w:rFonts w:ascii="Times New Roman" w:hAnsi="Times New Roman"/>
          <w:b/>
          <w:color w:val="000000"/>
          <w:lang w:val="vi-VN"/>
        </w:rPr>
        <w:t>CHUNG</w:t>
      </w:r>
    </w:p>
    <w:p w:rsidR="00D20EE1" w:rsidRPr="00237566" w:rsidRDefault="003552D1" w:rsidP="00497B41">
      <w:pPr>
        <w:tabs>
          <w:tab w:val="left" w:pos="720"/>
          <w:tab w:val="left" w:pos="1440"/>
          <w:tab w:val="left" w:pos="2160"/>
          <w:tab w:val="left" w:pos="2880"/>
          <w:tab w:val="left" w:pos="3600"/>
          <w:tab w:val="left" w:pos="4320"/>
          <w:tab w:val="left" w:pos="6690"/>
        </w:tabs>
        <w:spacing w:line="336" w:lineRule="auto"/>
        <w:ind w:firstLine="680"/>
        <w:jc w:val="both"/>
        <w:rPr>
          <w:rFonts w:ascii="Times New Roman" w:hAnsi="Times New Roman"/>
          <w:spacing w:val="-2"/>
          <w:lang w:val="sq-AL"/>
        </w:rPr>
      </w:pPr>
      <w:r w:rsidRPr="00237566">
        <w:rPr>
          <w:rFonts w:ascii="Times New Roman" w:hAnsi="Times New Roman"/>
          <w:color w:val="000000"/>
          <w:lang w:val="vi-VN"/>
        </w:rPr>
        <w:tab/>
      </w:r>
      <w:r w:rsidR="00D20EE1" w:rsidRPr="00237566">
        <w:rPr>
          <w:rFonts w:ascii="Times New Roman" w:hAnsi="Times New Roman"/>
          <w:bCs/>
          <w:lang w:val="pl-PL"/>
        </w:rPr>
        <w:t>1.</w:t>
      </w:r>
      <w:r w:rsidR="00D20EE1" w:rsidRPr="00237566">
        <w:rPr>
          <w:rFonts w:ascii="Times New Roman" w:hAnsi="Times New Roman"/>
          <w:lang w:val="vi-VN"/>
        </w:rPr>
        <w:t xml:space="preserve"> </w:t>
      </w:r>
      <w:r w:rsidR="00FC227E" w:rsidRPr="00237566">
        <w:rPr>
          <w:rFonts w:ascii="Times New Roman" w:hAnsi="Times New Roman"/>
        </w:rPr>
        <w:t xml:space="preserve">Chỉ đạo và thực hiện </w:t>
      </w:r>
      <w:r w:rsidR="00FC227E" w:rsidRPr="00237566">
        <w:rPr>
          <w:rFonts w:ascii="Times New Roman" w:hAnsi="Times New Roman"/>
          <w:spacing w:val="-2"/>
          <w:lang w:val="sq-AL"/>
        </w:rPr>
        <w:t>n</w:t>
      </w:r>
      <w:r w:rsidR="00D20EE1" w:rsidRPr="00237566">
        <w:rPr>
          <w:rFonts w:ascii="Times New Roman" w:hAnsi="Times New Roman"/>
          <w:spacing w:val="-2"/>
          <w:lang w:val="sq-AL"/>
        </w:rPr>
        <w:t xml:space="preserve">âng cao hiệu lực, hiệu quả </w:t>
      </w:r>
      <w:r w:rsidR="00D20EE1" w:rsidRPr="00237566">
        <w:rPr>
          <w:rFonts w:ascii="Times New Roman" w:hAnsi="Times New Roman"/>
          <w:spacing w:val="-2"/>
          <w:lang w:val="vi-VN"/>
        </w:rPr>
        <w:t>công tác</w:t>
      </w:r>
      <w:r w:rsidR="00D20EE1" w:rsidRPr="00237566">
        <w:rPr>
          <w:rFonts w:ascii="Times New Roman" w:hAnsi="Times New Roman"/>
          <w:spacing w:val="-2"/>
          <w:lang w:val="sq-AL"/>
        </w:rPr>
        <w:t xml:space="preserve"> quản lí; chú trọng đổi mới công tác quản lí, quản trị nhà trường theo hướng phát huy tính chủ động, linh hoạt, năng lực tự chủ, tăng cường thực hiện dân chủ cơ sở; </w:t>
      </w:r>
      <w:r w:rsidR="006E59CE" w:rsidRPr="00237566">
        <w:rPr>
          <w:rFonts w:ascii="Times New Roman" w:hAnsi="Times New Roman"/>
        </w:rPr>
        <w:t>đẩy mạnh</w:t>
      </w:r>
      <w:r w:rsidR="006E59CE" w:rsidRPr="00237566">
        <w:rPr>
          <w:rFonts w:ascii="Times New Roman" w:hAnsi="Times New Roman"/>
          <w:lang w:val="vi-VN"/>
        </w:rPr>
        <w:t xml:space="preserve"> phân cấp,</w:t>
      </w:r>
      <w:r w:rsidR="006E59CE" w:rsidRPr="00237566">
        <w:rPr>
          <w:rFonts w:ascii="Times New Roman" w:hAnsi="Times New Roman"/>
        </w:rPr>
        <w:t xml:space="preserve"> phân quyền,</w:t>
      </w:r>
      <w:r w:rsidR="006E59CE" w:rsidRPr="00237566">
        <w:rPr>
          <w:rFonts w:ascii="Times New Roman" w:hAnsi="Times New Roman"/>
          <w:lang w:val="vi-VN"/>
        </w:rPr>
        <w:t xml:space="preserve"> tự chủ gắn với trách nhiệm giải trình</w:t>
      </w:r>
      <w:r w:rsidR="009606EB" w:rsidRPr="00237566">
        <w:rPr>
          <w:rFonts w:ascii="Times New Roman" w:hAnsi="Times New Roman"/>
        </w:rPr>
        <w:t xml:space="preserve"> trong quản lý.</w:t>
      </w:r>
      <w:r w:rsidR="006E59CE" w:rsidRPr="00237566">
        <w:rPr>
          <w:rFonts w:ascii="Times New Roman" w:hAnsi="Times New Roman"/>
          <w:spacing w:val="-2"/>
          <w:lang w:val="sq-AL"/>
        </w:rPr>
        <w:t xml:space="preserve"> </w:t>
      </w:r>
    </w:p>
    <w:p w:rsidR="009606EB" w:rsidRPr="00237566" w:rsidRDefault="00D20EE1" w:rsidP="00497B41">
      <w:pPr>
        <w:pStyle w:val="CommentText"/>
        <w:spacing w:after="0" w:line="336" w:lineRule="auto"/>
        <w:jc w:val="both"/>
        <w:rPr>
          <w:rFonts w:eastAsia="Times New Roman" w:cs="Times New Roman"/>
          <w:sz w:val="28"/>
          <w:szCs w:val="28"/>
        </w:rPr>
      </w:pPr>
      <w:r w:rsidRPr="00237566">
        <w:rPr>
          <w:rFonts w:eastAsia="Times New Roman" w:cs="Times New Roman"/>
          <w:sz w:val="28"/>
          <w:szCs w:val="28"/>
          <w:lang w:val="vi-VN"/>
        </w:rPr>
        <w:tab/>
        <w:t>2.</w:t>
      </w:r>
      <w:r w:rsidR="00641FEE" w:rsidRPr="00237566">
        <w:rPr>
          <w:rFonts w:eastAsia="Times New Roman" w:cs="Times New Roman"/>
          <w:sz w:val="28"/>
          <w:szCs w:val="28"/>
        </w:rPr>
        <w:t xml:space="preserve"> Chỉ đạo </w:t>
      </w:r>
      <w:r w:rsidR="00FC227E" w:rsidRPr="00237566">
        <w:rPr>
          <w:rFonts w:eastAsia="Times New Roman" w:cs="Times New Roman"/>
          <w:sz w:val="28"/>
          <w:szCs w:val="28"/>
        </w:rPr>
        <w:t>thực hiện nghiêm túc</w:t>
      </w:r>
      <w:r w:rsidR="00641FEE" w:rsidRPr="00237566">
        <w:rPr>
          <w:rFonts w:eastAsia="Times New Roman" w:cs="Times New Roman"/>
          <w:sz w:val="28"/>
          <w:szCs w:val="28"/>
        </w:rPr>
        <w:t xml:space="preserve"> việc </w:t>
      </w:r>
      <w:r w:rsidR="00641FEE" w:rsidRPr="00237566">
        <w:rPr>
          <w:spacing w:val="-2"/>
          <w:sz w:val="28"/>
          <w:szCs w:val="28"/>
          <w:lang w:val="sq-AL"/>
        </w:rPr>
        <w:t>đảm bảo an toàn tuyệt đối cho trẻ em</w:t>
      </w:r>
      <w:r w:rsidR="009606EB" w:rsidRPr="00237566">
        <w:rPr>
          <w:spacing w:val="-2"/>
          <w:sz w:val="28"/>
          <w:szCs w:val="28"/>
          <w:lang w:val="sq-AL"/>
        </w:rPr>
        <w:t xml:space="preserve">. Đổi mới nâng cao chất lượng </w:t>
      </w:r>
      <w:r w:rsidR="00641FEE" w:rsidRPr="00237566">
        <w:rPr>
          <w:rFonts w:eastAsia="Times New Roman" w:cs="Times New Roman"/>
          <w:sz w:val="28"/>
          <w:szCs w:val="28"/>
        </w:rPr>
        <w:t xml:space="preserve">thực hiện có </w:t>
      </w:r>
      <w:r w:rsidR="00FC227E" w:rsidRPr="00237566">
        <w:rPr>
          <w:rFonts w:eastAsia="Times New Roman" w:cs="Times New Roman"/>
          <w:sz w:val="28"/>
          <w:szCs w:val="28"/>
        </w:rPr>
        <w:t xml:space="preserve">hiệu quả chương trình </w:t>
      </w:r>
      <w:r w:rsidR="00E425C5" w:rsidRPr="00237566">
        <w:rPr>
          <w:rFonts w:eastAsia="Times New Roman" w:cs="Times New Roman"/>
          <w:sz w:val="28"/>
          <w:szCs w:val="28"/>
        </w:rPr>
        <w:t>GDMN.</w:t>
      </w:r>
      <w:r w:rsidRPr="00237566">
        <w:rPr>
          <w:rFonts w:eastAsia="Times New Roman" w:cs="Times New Roman"/>
          <w:sz w:val="28"/>
          <w:szCs w:val="28"/>
          <w:lang w:val="vi-VN"/>
        </w:rPr>
        <w:t xml:space="preserve"> </w:t>
      </w:r>
      <w:r w:rsidR="00E425C5" w:rsidRPr="00237566">
        <w:rPr>
          <w:rFonts w:eastAsia="Times New Roman" w:cs="Times New Roman"/>
          <w:sz w:val="28"/>
          <w:szCs w:val="28"/>
        </w:rPr>
        <w:t>Nâng cao chất lượng chăm sóc giáo dục trẻ. Linh hoạt trong việc xây dựng kế hoạch và tổ chức các hoạt động giáo dục</w:t>
      </w:r>
      <w:r w:rsidR="009606EB" w:rsidRPr="00237566">
        <w:rPr>
          <w:rFonts w:eastAsia="Times New Roman" w:cs="Times New Roman"/>
          <w:sz w:val="28"/>
          <w:szCs w:val="28"/>
        </w:rPr>
        <w:t>.</w:t>
      </w:r>
    </w:p>
    <w:p w:rsidR="00BB6EB2" w:rsidRPr="00237566" w:rsidRDefault="007040B3" w:rsidP="00497B41">
      <w:pPr>
        <w:spacing w:line="336" w:lineRule="auto"/>
        <w:ind w:firstLine="720"/>
        <w:jc w:val="both"/>
        <w:rPr>
          <w:rFonts w:ascii="Times New Roman" w:hAnsi="Times New Roman"/>
        </w:rPr>
      </w:pPr>
      <w:r w:rsidRPr="00237566">
        <w:rPr>
          <w:rFonts w:ascii="Times New Roman" w:hAnsi="Times New Roman"/>
        </w:rPr>
        <w:t>3. Tiếp tục làm tốt công tác t</w:t>
      </w:r>
      <w:r w:rsidRPr="00237566">
        <w:rPr>
          <w:rFonts w:ascii="Times New Roman" w:hAnsi="Times New Roman"/>
          <w:lang w:val="vi-VN"/>
        </w:rPr>
        <w:t>ham mưu với UBND thành phố, UBND phường</w:t>
      </w:r>
      <w:r w:rsidRPr="00237566">
        <w:rPr>
          <w:rFonts w:ascii="Times New Roman" w:hAnsi="Times New Roman"/>
        </w:rPr>
        <w:t xml:space="preserve"> xây dựng cổng, sân trường, hàng rào khu Khang Thọ. H</w:t>
      </w:r>
      <w:r w:rsidRPr="00237566">
        <w:rPr>
          <w:rFonts w:ascii="Times New Roman" w:hAnsi="Times New Roman"/>
          <w:lang w:val="vi-VN"/>
        </w:rPr>
        <w:t xml:space="preserve">uy động mọi nguồn lực tăng cường cơ sở vật chất trường, lớp đáp ứng yêu cầu chăm sóc, giáo dục trẻ. </w:t>
      </w:r>
      <w:r w:rsidR="00BB6EB2" w:rsidRPr="00237566">
        <w:rPr>
          <w:rFonts w:ascii="Times New Roman" w:hAnsi="Times New Roman"/>
          <w:spacing w:val="-4"/>
          <w:lang w:val="vi-VN"/>
        </w:rPr>
        <w:t>Củng cố, duy trì và nâng cao chất lượng phổ cập GDMN cho trẻ em 5 tuổi</w:t>
      </w:r>
      <w:r w:rsidR="00BB6EB2" w:rsidRPr="00237566">
        <w:rPr>
          <w:rFonts w:ascii="Times New Roman" w:hAnsi="Times New Roman"/>
          <w:spacing w:val="-4"/>
        </w:rPr>
        <w:t xml:space="preserve">, </w:t>
      </w:r>
      <w:r w:rsidR="00BB6EB2" w:rsidRPr="00D51F30">
        <w:rPr>
          <w:rFonts w:ascii="Times New Roman" w:hAnsi="Times New Roman"/>
          <w:spacing w:val="-4"/>
          <w:lang w:val="vi-VN"/>
        </w:rPr>
        <w:t>chuẩn bị các điều kiện thực hiện</w:t>
      </w:r>
      <w:r w:rsidR="00BB6EB2" w:rsidRPr="00D51F30">
        <w:rPr>
          <w:rFonts w:ascii="Times New Roman" w:hAnsi="Times New Roman"/>
          <w:spacing w:val="-4"/>
        </w:rPr>
        <w:t xml:space="preserve"> </w:t>
      </w:r>
      <w:r w:rsidR="00BB6EB2" w:rsidRPr="00D51F30">
        <w:rPr>
          <w:rFonts w:ascii="Times New Roman" w:hAnsi="Times New Roman"/>
          <w:spacing w:val="-4"/>
          <w:lang w:val="vi-VN"/>
        </w:rPr>
        <w:t>phổ cập GD</w:t>
      </w:r>
      <w:r w:rsidR="00BB6EB2" w:rsidRPr="00D51F30">
        <w:rPr>
          <w:rFonts w:ascii="Times New Roman" w:hAnsi="Times New Roman"/>
          <w:spacing w:val="-4"/>
          <w:lang w:val="sq-AL"/>
        </w:rPr>
        <w:t>MN</w:t>
      </w:r>
      <w:r w:rsidR="00BB6EB2" w:rsidRPr="00D51F30">
        <w:rPr>
          <w:rFonts w:ascii="Times New Roman" w:hAnsi="Times New Roman"/>
          <w:spacing w:val="-4"/>
          <w:lang w:val="vi-VN"/>
        </w:rPr>
        <w:t xml:space="preserve"> cho trẻ</w:t>
      </w:r>
      <w:r w:rsidR="00BB6EB2" w:rsidRPr="00D51F30">
        <w:rPr>
          <w:rFonts w:ascii="Times New Roman" w:hAnsi="Times New Roman"/>
          <w:spacing w:val="-4"/>
        </w:rPr>
        <w:t xml:space="preserve"> mẫu giáo </w:t>
      </w:r>
      <w:r w:rsidR="00D51F30" w:rsidRPr="00D51F30">
        <w:rPr>
          <w:rFonts w:ascii="Times New Roman" w:hAnsi="Times New Roman"/>
          <w:spacing w:val="-4"/>
        </w:rPr>
        <w:t xml:space="preserve">3 </w:t>
      </w:r>
      <w:r w:rsidR="00BB6EB2" w:rsidRPr="00D51F30">
        <w:rPr>
          <w:rFonts w:ascii="Times New Roman" w:hAnsi="Times New Roman"/>
          <w:spacing w:val="-4"/>
        </w:rPr>
        <w:t>tuổi</w:t>
      </w:r>
      <w:r w:rsidR="00D51F30" w:rsidRPr="00D51F30">
        <w:rPr>
          <w:rFonts w:ascii="Times New Roman" w:hAnsi="Times New Roman"/>
          <w:spacing w:val="-4"/>
        </w:rPr>
        <w:t>, 4 tuổi</w:t>
      </w:r>
      <w:r w:rsidR="00BB6EB2" w:rsidRPr="00D51F30">
        <w:rPr>
          <w:rFonts w:ascii="Times New Roman" w:hAnsi="Times New Roman"/>
          <w:spacing w:val="-4"/>
          <w:lang w:val="sq-AL"/>
        </w:rPr>
        <w:t>.</w:t>
      </w:r>
      <w:r w:rsidR="00BB6EB2" w:rsidRPr="00237566">
        <w:rPr>
          <w:rFonts w:ascii="Times New Roman" w:hAnsi="Times New Roman"/>
          <w:spacing w:val="-4"/>
          <w:lang w:val="sq-AL"/>
        </w:rPr>
        <w:t xml:space="preserve"> </w:t>
      </w:r>
      <w:r w:rsidR="00BB6EB2" w:rsidRPr="00237566">
        <w:rPr>
          <w:rFonts w:ascii="Times New Roman" w:hAnsi="Times New Roman"/>
          <w:lang w:val="vi-VN"/>
        </w:rPr>
        <w:t xml:space="preserve">Tuyên truyền vận động trẻ ra lớp bằng mọi hình thức để đạt được tỷ lệ </w:t>
      </w:r>
      <w:r w:rsidR="00BB6EB2" w:rsidRPr="00237566">
        <w:rPr>
          <w:rFonts w:ascii="Times New Roman" w:hAnsi="Times New Roman"/>
        </w:rPr>
        <w:t>Nhà trẻ 42</w:t>
      </w:r>
      <w:r w:rsidR="00BB6EB2" w:rsidRPr="00237566">
        <w:rPr>
          <w:rFonts w:ascii="Times New Roman" w:hAnsi="Times New Roman"/>
          <w:lang w:val="vi-VN"/>
        </w:rPr>
        <w:t>%</w:t>
      </w:r>
      <w:r w:rsidR="00BB6EB2" w:rsidRPr="00237566">
        <w:rPr>
          <w:rFonts w:ascii="Times New Roman" w:hAnsi="Times New Roman"/>
        </w:rPr>
        <w:t>; Mẫu giáo 98%.</w:t>
      </w:r>
    </w:p>
    <w:p w:rsidR="00135240" w:rsidRPr="00237566" w:rsidRDefault="00135240" w:rsidP="00497B41">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hAnsi="Times New Roman"/>
          <w:lang w:val="nl-NL"/>
        </w:rPr>
      </w:pPr>
      <w:r w:rsidRPr="00237566">
        <w:rPr>
          <w:rFonts w:ascii="Times New Roman" w:hAnsi="Times New Roman"/>
          <w:spacing w:val="-4"/>
          <w:lang w:val="sq-AL"/>
        </w:rPr>
        <w:t>4</w:t>
      </w:r>
      <w:r w:rsidR="00E269D9" w:rsidRPr="00237566">
        <w:rPr>
          <w:rFonts w:ascii="Times New Roman" w:hAnsi="Times New Roman"/>
          <w:spacing w:val="-4"/>
          <w:lang w:val="sq-AL"/>
        </w:rPr>
        <w:t xml:space="preserve">. </w:t>
      </w:r>
      <w:r w:rsidR="009606EB" w:rsidRPr="00237566">
        <w:rPr>
          <w:rFonts w:ascii="Times New Roman" w:hAnsi="Times New Roman"/>
          <w:spacing w:val="-4"/>
          <w:lang w:val="sq-AL"/>
        </w:rPr>
        <w:t xml:space="preserve">Chỉ đạo và thực hiện </w:t>
      </w:r>
      <w:r w:rsidR="009606EB" w:rsidRPr="00237566">
        <w:rPr>
          <w:rFonts w:ascii="Times New Roman" w:hAnsi="Times New Roman"/>
          <w:lang w:val="nl-NL"/>
        </w:rPr>
        <w:t>n</w:t>
      </w:r>
      <w:r w:rsidRPr="00237566">
        <w:rPr>
          <w:rFonts w:ascii="Times New Roman" w:hAnsi="Times New Roman"/>
          <w:lang w:val="nl-NL"/>
        </w:rPr>
        <w:t xml:space="preserve">âng cao chất lượng, chuẩn hoá </w:t>
      </w:r>
      <w:r w:rsidRPr="00237566">
        <w:rPr>
          <w:rFonts w:ascii="Times New Roman" w:hAnsi="Times New Roman"/>
          <w:lang w:val="vi-VN"/>
        </w:rPr>
        <w:t>đội ngũ cán bộ quản lý</w:t>
      </w:r>
      <w:r w:rsidRPr="00237566">
        <w:rPr>
          <w:rFonts w:ascii="Times New Roman" w:hAnsi="Times New Roman"/>
        </w:rPr>
        <w:t xml:space="preserve"> (CBQL)</w:t>
      </w:r>
      <w:r w:rsidRPr="00237566">
        <w:rPr>
          <w:rFonts w:ascii="Times New Roman" w:hAnsi="Times New Roman"/>
          <w:lang w:val="vi-VN"/>
        </w:rPr>
        <w:t xml:space="preserve"> và giáo viên mầm non </w:t>
      </w:r>
      <w:r w:rsidRPr="00237566">
        <w:rPr>
          <w:rFonts w:ascii="Times New Roman" w:hAnsi="Times New Roman"/>
        </w:rPr>
        <w:t xml:space="preserve">(GVMN) </w:t>
      </w:r>
      <w:r w:rsidRPr="00237566">
        <w:rPr>
          <w:rFonts w:ascii="Times New Roman" w:hAnsi="Times New Roman"/>
          <w:lang w:val="nl-NL"/>
        </w:rPr>
        <w:t>đáp ứng yêu cầu đổi mới.</w:t>
      </w:r>
    </w:p>
    <w:p w:rsidR="0059336D" w:rsidRPr="00237566" w:rsidRDefault="0059336D" w:rsidP="00497B41">
      <w:pPr>
        <w:tabs>
          <w:tab w:val="left" w:pos="720"/>
          <w:tab w:val="left" w:pos="1440"/>
          <w:tab w:val="left" w:pos="2160"/>
          <w:tab w:val="left" w:pos="2880"/>
          <w:tab w:val="left" w:pos="3600"/>
          <w:tab w:val="left" w:pos="4320"/>
          <w:tab w:val="left" w:pos="6690"/>
        </w:tabs>
        <w:spacing w:line="336" w:lineRule="auto"/>
        <w:ind w:firstLine="680"/>
        <w:jc w:val="both"/>
        <w:rPr>
          <w:rFonts w:ascii="Times New Roman" w:hAnsi="Times New Roman"/>
          <w:spacing w:val="-2"/>
          <w:lang w:val="sq-AL"/>
        </w:rPr>
      </w:pPr>
      <w:r w:rsidRPr="00237566">
        <w:rPr>
          <w:rFonts w:ascii="Times New Roman" w:hAnsi="Times New Roman"/>
          <w:iCs/>
        </w:rPr>
        <w:t xml:space="preserve">5. </w:t>
      </w:r>
      <w:r w:rsidR="009606EB" w:rsidRPr="00237566">
        <w:rPr>
          <w:rFonts w:ascii="Times New Roman" w:hAnsi="Times New Roman"/>
          <w:spacing w:val="-2"/>
          <w:lang w:val="sq-AL"/>
        </w:rPr>
        <w:t xml:space="preserve">Thực hiện đẩy mạnh </w:t>
      </w:r>
      <w:r w:rsidR="009606EB" w:rsidRPr="00237566">
        <w:rPr>
          <w:rFonts w:ascii="Times New Roman" w:hAnsi="Times New Roman"/>
        </w:rPr>
        <w:t>ứng dụng công nghệ thông tin và chuyển đổi số trong quản lý. Thực hiện tốt công tác truyền thông về GDMN.</w:t>
      </w:r>
      <w:r w:rsidR="009606EB" w:rsidRPr="00237566">
        <w:rPr>
          <w:rFonts w:ascii="Times New Roman" w:hAnsi="Times New Roman"/>
          <w:spacing w:val="-2"/>
          <w:lang w:val="sq-AL"/>
        </w:rPr>
        <w:t xml:space="preserve"> </w:t>
      </w:r>
      <w:r w:rsidR="009606EB" w:rsidRPr="00237566">
        <w:rPr>
          <w:rFonts w:ascii="Times New Roman" w:hAnsi="Times New Roman"/>
          <w:iCs/>
        </w:rPr>
        <w:t>Đ</w:t>
      </w:r>
      <w:r w:rsidRPr="00237566">
        <w:rPr>
          <w:rFonts w:ascii="Times New Roman" w:hAnsi="Times New Roman"/>
          <w:iCs/>
        </w:rPr>
        <w:t xml:space="preserve">ặc biệt ứng dụng CNTT, CĐS số trong công tác quản trị, quản lý và nâng cao chất lượng hoạt động nuôi dưỡng, chăm sóc, giáo dục trẻ em </w:t>
      </w:r>
      <w:r w:rsidRPr="00237566">
        <w:rPr>
          <w:rFonts w:ascii="Times New Roman" w:hAnsi="Times New Roman"/>
          <w:lang w:val="sq-AL"/>
        </w:rPr>
        <w:t>gắn với việc n</w:t>
      </w:r>
      <w:r w:rsidRPr="00237566">
        <w:rPr>
          <w:rFonts w:ascii="Times New Roman" w:hAnsi="Times New Roman"/>
        </w:rPr>
        <w:t>âng cao chất lượng thực hiện chuyên đề “Xây dựng trường mầm non lấy trẻ làm trung tâm giai đoạn 2021 - 2025”.</w:t>
      </w:r>
    </w:p>
    <w:p w:rsidR="00686D13" w:rsidRPr="00237566" w:rsidRDefault="0059336D" w:rsidP="00497B41">
      <w:pPr>
        <w:pStyle w:val="CommentText"/>
        <w:spacing w:after="0" w:line="336" w:lineRule="auto"/>
        <w:ind w:firstLine="720"/>
        <w:jc w:val="both"/>
        <w:rPr>
          <w:rFonts w:cs="Times New Roman"/>
          <w:sz w:val="28"/>
          <w:szCs w:val="28"/>
        </w:rPr>
      </w:pPr>
      <w:r w:rsidRPr="00237566">
        <w:rPr>
          <w:sz w:val="28"/>
          <w:szCs w:val="28"/>
          <w:shd w:val="clear" w:color="auto" w:fill="FFFFFF"/>
        </w:rPr>
        <w:t xml:space="preserve">6. </w:t>
      </w:r>
      <w:r w:rsidRPr="00237566">
        <w:rPr>
          <w:rFonts w:cs="Times New Roman"/>
          <w:sz w:val="28"/>
          <w:szCs w:val="28"/>
          <w:shd w:val="clear" w:color="auto" w:fill="FFFFFF"/>
        </w:rPr>
        <w:t xml:space="preserve">Thực hiện tốt chủ đề năm học </w:t>
      </w:r>
      <w:r w:rsidRPr="00237566">
        <w:rPr>
          <w:rFonts w:cs="Times New Roman"/>
          <w:sz w:val="28"/>
          <w:szCs w:val="28"/>
          <w:lang w:val="vi" w:eastAsia="x-none"/>
        </w:rPr>
        <w:t xml:space="preserve">2024 - 2025 </w:t>
      </w:r>
      <w:r w:rsidRPr="00237566">
        <w:rPr>
          <w:rFonts w:cs="Times New Roman"/>
          <w:bCs/>
          <w:i/>
          <w:iCs/>
          <w:sz w:val="28"/>
          <w:szCs w:val="28"/>
          <w:lang w:val="vi" w:eastAsia="x-none"/>
        </w:rPr>
        <w:t>“</w:t>
      </w:r>
      <w:r w:rsidRPr="00237566">
        <w:rPr>
          <w:rFonts w:cs="Times New Roman"/>
          <w:bCs/>
          <w:iCs/>
          <w:sz w:val="28"/>
          <w:szCs w:val="28"/>
          <w:lang w:val="vi" w:eastAsia="x-none"/>
        </w:rPr>
        <w:t>Kỷ cương trách nhiệm, đổi mới sáng tạo, nâng cao chất lượng giáo dục và đào tạo”</w:t>
      </w:r>
      <w:r w:rsidRPr="00237566">
        <w:rPr>
          <w:rFonts w:cs="Times New Roman"/>
          <w:sz w:val="28"/>
          <w:szCs w:val="28"/>
          <w:lang w:eastAsia="x-none"/>
        </w:rPr>
        <w:t>.</w:t>
      </w:r>
      <w:r w:rsidRPr="00237566">
        <w:rPr>
          <w:lang w:eastAsia="x-none"/>
        </w:rPr>
        <w:t xml:space="preserve"> </w:t>
      </w:r>
      <w:r w:rsidRPr="00237566">
        <w:rPr>
          <w:rFonts w:cs="Times New Roman"/>
          <w:sz w:val="28"/>
          <w:szCs w:val="28"/>
        </w:rPr>
        <w:t>Tiếp tục xây dựng mô hình điểm: “Trường mầm non hạnh phúc”. Tổ chức hoạt động trải nghiệm: “</w:t>
      </w:r>
      <w:r w:rsidR="00D112D1" w:rsidRPr="00237566">
        <w:rPr>
          <w:rFonts w:cs="Times New Roman"/>
          <w:sz w:val="28"/>
          <w:szCs w:val="28"/>
        </w:rPr>
        <w:t xml:space="preserve">Bé </w:t>
      </w:r>
      <w:r w:rsidR="00D112D1" w:rsidRPr="00237566">
        <w:rPr>
          <w:rStyle w:val="Bodytext2"/>
          <w:lang w:eastAsia="vi-VN"/>
        </w:rPr>
        <w:t>bảo vệ môi trường và biến đổi khí hậu</w:t>
      </w:r>
      <w:r w:rsidRPr="00237566">
        <w:rPr>
          <w:rFonts w:cs="Times New Roman"/>
          <w:sz w:val="28"/>
          <w:szCs w:val="28"/>
        </w:rPr>
        <w:t xml:space="preserve">”. Tổ chức nhiều hoạt động vui chơi, ngày hội, ngày lễ. </w:t>
      </w:r>
      <w:r w:rsidR="00686D13" w:rsidRPr="00237566">
        <w:rPr>
          <w:lang w:val="vi-VN"/>
        </w:rPr>
        <w:t xml:space="preserve"> </w:t>
      </w:r>
    </w:p>
    <w:p w:rsidR="00D47868" w:rsidRPr="00237566" w:rsidRDefault="00BD62FE" w:rsidP="00E771DF">
      <w:pPr>
        <w:spacing w:line="324" w:lineRule="auto"/>
        <w:jc w:val="both"/>
        <w:rPr>
          <w:rFonts w:ascii="Times New Roman" w:hAnsi="Times New Roman"/>
          <w:b/>
          <w:lang w:val="pl-PL"/>
        </w:rPr>
      </w:pPr>
      <w:r w:rsidRPr="00237566">
        <w:rPr>
          <w:rFonts w:ascii="Times New Roman" w:hAnsi="Times New Roman"/>
          <w:b/>
        </w:rPr>
        <w:lastRenderedPageBreak/>
        <w:tab/>
      </w:r>
      <w:r w:rsidRPr="00237566">
        <w:rPr>
          <w:rFonts w:ascii="Times New Roman" w:hAnsi="Times New Roman"/>
          <w:b/>
          <w:lang w:val="vi-VN"/>
        </w:rPr>
        <w:t xml:space="preserve">II. </w:t>
      </w:r>
      <w:r w:rsidRPr="00237566">
        <w:rPr>
          <w:rFonts w:ascii="Times New Roman" w:hAnsi="Times New Roman"/>
          <w:b/>
          <w:lang w:val="pl-PL"/>
        </w:rPr>
        <w:t>NHIỆM VỤ CỤ THỂ</w:t>
      </w:r>
    </w:p>
    <w:p w:rsidR="00D47868" w:rsidRPr="00237566" w:rsidRDefault="009228E5" w:rsidP="00E771DF">
      <w:pPr>
        <w:pStyle w:val="Bodytext20"/>
        <w:shd w:val="clear" w:color="auto" w:fill="auto"/>
        <w:spacing w:before="0" w:after="0" w:line="324" w:lineRule="auto"/>
        <w:ind w:firstLine="740"/>
        <w:rPr>
          <w:b/>
          <w:color w:val="000000"/>
          <w:spacing w:val="-4"/>
        </w:rPr>
      </w:pPr>
      <w:r w:rsidRPr="00237566">
        <w:rPr>
          <w:b/>
          <w:color w:val="000000"/>
          <w:spacing w:val="-4"/>
          <w:lang w:val="vi-VN"/>
        </w:rPr>
        <w:t>1</w:t>
      </w:r>
      <w:r w:rsidR="00FD1BD9" w:rsidRPr="00237566">
        <w:rPr>
          <w:b/>
          <w:color w:val="000000"/>
          <w:spacing w:val="-4"/>
        </w:rPr>
        <w:t xml:space="preserve">. </w:t>
      </w:r>
      <w:r w:rsidR="00632AFF" w:rsidRPr="00237566">
        <w:rPr>
          <w:b/>
          <w:color w:val="000000"/>
          <w:spacing w:val="-4"/>
        </w:rPr>
        <w:t>Tiếp tục n</w:t>
      </w:r>
      <w:r w:rsidR="00FD1BD9" w:rsidRPr="00237566">
        <w:rPr>
          <w:b/>
          <w:color w:val="000000"/>
          <w:spacing w:val="-4"/>
        </w:rPr>
        <w:t>âng cao hiệu</w:t>
      </w:r>
      <w:r w:rsidR="00632AFF" w:rsidRPr="00237566">
        <w:rPr>
          <w:b/>
          <w:color w:val="000000"/>
          <w:spacing w:val="-4"/>
        </w:rPr>
        <w:t xml:space="preserve"> lực, hiệu quả công tác quản lý giáo dục.</w:t>
      </w:r>
    </w:p>
    <w:p w:rsidR="0064738F" w:rsidRPr="00237566" w:rsidRDefault="00FD1BD9"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b/>
          <w:i/>
          <w:shd w:val="clear" w:color="auto" w:fill="FFFFFF"/>
        </w:rPr>
      </w:pPr>
      <w:r w:rsidRPr="00237566">
        <w:rPr>
          <w:rFonts w:ascii="Times New Roman" w:hAnsi="Times New Roman"/>
          <w:b/>
          <w:i/>
          <w:color w:val="000000"/>
          <w:spacing w:val="-4"/>
        </w:rPr>
        <w:t xml:space="preserve">1.1. </w:t>
      </w:r>
      <w:r w:rsidR="00B84EF9" w:rsidRPr="00237566">
        <w:rPr>
          <w:rFonts w:ascii="Times New Roman" w:hAnsi="Times New Roman"/>
          <w:b/>
          <w:i/>
        </w:rPr>
        <w:t>T</w:t>
      </w:r>
      <w:r w:rsidRPr="00237566">
        <w:rPr>
          <w:rFonts w:ascii="Times New Roman" w:hAnsi="Times New Roman"/>
          <w:b/>
          <w:bCs/>
          <w:i/>
          <w:lang w:val="vi-VN"/>
        </w:rPr>
        <w:t>riển khai</w:t>
      </w:r>
      <w:r w:rsidR="00B84EF9" w:rsidRPr="00237566">
        <w:rPr>
          <w:rFonts w:ascii="Times New Roman" w:hAnsi="Times New Roman"/>
          <w:b/>
          <w:bCs/>
          <w:i/>
        </w:rPr>
        <w:t xml:space="preserve"> kịp thời</w:t>
      </w:r>
      <w:r w:rsidRPr="00237566">
        <w:rPr>
          <w:rFonts w:ascii="Times New Roman" w:hAnsi="Times New Roman"/>
          <w:b/>
          <w:bCs/>
          <w:i/>
          <w:lang w:val="vi-VN"/>
        </w:rPr>
        <w:t xml:space="preserve"> các văn bản</w:t>
      </w:r>
      <w:r w:rsidR="00E441E5" w:rsidRPr="00237566">
        <w:rPr>
          <w:rFonts w:ascii="Times New Roman" w:eastAsia="Calibri" w:hAnsi="Times New Roman"/>
          <w:b/>
          <w:i/>
          <w:lang w:val="vi-VN"/>
        </w:rPr>
        <w:t xml:space="preserve"> chính sách về GDMN, bảo đảm các điều kiện để thực hiện Chương trình GDMN</w:t>
      </w:r>
      <w:r w:rsidR="00B84EF9" w:rsidRPr="00237566">
        <w:rPr>
          <w:rFonts w:ascii="Times New Roman" w:eastAsia="Calibri" w:hAnsi="Times New Roman"/>
          <w:b/>
          <w:i/>
        </w:rPr>
        <w:t>.</w:t>
      </w:r>
    </w:p>
    <w:p w:rsidR="00916AEB" w:rsidRPr="00237566" w:rsidRDefault="00445222"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b/>
          <w:i/>
          <w:shd w:val="clear" w:color="auto" w:fill="FFFFFF"/>
        </w:rPr>
      </w:pPr>
      <w:r w:rsidRPr="00237566">
        <w:rPr>
          <w:rFonts w:ascii="Times New Roman" w:hAnsi="Times New Roman"/>
        </w:rPr>
        <w:t>- Phấn đấu 100% các loại văn bản của các cấp được lưu trữ khoa học, công khai và triển khai đầy đủ.</w:t>
      </w:r>
    </w:p>
    <w:p w:rsidR="000609F4" w:rsidRPr="00237566" w:rsidRDefault="00445222"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b/>
          <w:i/>
          <w:shd w:val="clear" w:color="auto" w:fill="FFFFFF"/>
        </w:rPr>
      </w:pPr>
      <w:r w:rsidRPr="00237566">
        <w:rPr>
          <w:rFonts w:ascii="Times New Roman" w:hAnsi="Times New Roman"/>
        </w:rPr>
        <w:t xml:space="preserve">- </w:t>
      </w:r>
      <w:r w:rsidR="00FD1BD9" w:rsidRPr="00237566">
        <w:rPr>
          <w:rFonts w:ascii="Times New Roman" w:hAnsi="Times New Roman"/>
        </w:rPr>
        <w:t xml:space="preserve">100% cán bộ giáo viên nhân viên nắm được </w:t>
      </w:r>
      <w:r w:rsidR="00115CE9" w:rsidRPr="00237566">
        <w:rPr>
          <w:rFonts w:ascii="Times New Roman" w:hAnsi="Times New Roman"/>
        </w:rPr>
        <w:t xml:space="preserve">nội dung </w:t>
      </w:r>
      <w:r w:rsidR="00FD1BD9" w:rsidRPr="00237566">
        <w:rPr>
          <w:rFonts w:ascii="Times New Roman" w:hAnsi="Times New Roman"/>
          <w:bCs/>
          <w:lang w:val="vi-VN"/>
        </w:rPr>
        <w:t>các văn bản</w:t>
      </w:r>
      <w:r w:rsidR="00FD1BD9" w:rsidRPr="00237566">
        <w:rPr>
          <w:rFonts w:ascii="Times New Roman" w:hAnsi="Times New Roman"/>
          <w:bCs/>
        </w:rPr>
        <w:t xml:space="preserve">, chính sách về GDMN </w:t>
      </w:r>
      <w:r w:rsidR="00FD1BD9" w:rsidRPr="00237566">
        <w:rPr>
          <w:rFonts w:ascii="Times New Roman" w:hAnsi="Times New Roman"/>
          <w:bCs/>
          <w:lang w:val="vi-VN"/>
        </w:rPr>
        <w:t>theo chỉ đạo</w:t>
      </w:r>
      <w:r w:rsidR="00FD1BD9" w:rsidRPr="00237566">
        <w:rPr>
          <w:rFonts w:ascii="Times New Roman" w:hAnsi="Times New Roman"/>
          <w:lang w:val="vi-VN"/>
        </w:rPr>
        <w:t xml:space="preserve">, hướng dẫn của </w:t>
      </w:r>
      <w:r w:rsidR="00FD1BD9" w:rsidRPr="00237566">
        <w:rPr>
          <w:rFonts w:ascii="Times New Roman" w:hAnsi="Times New Roman"/>
        </w:rPr>
        <w:t xml:space="preserve">Sở, </w:t>
      </w:r>
      <w:r w:rsidR="00FD1BD9" w:rsidRPr="00237566">
        <w:rPr>
          <w:rFonts w:ascii="Times New Roman" w:hAnsi="Times New Roman"/>
          <w:lang w:val="vi-VN"/>
        </w:rPr>
        <w:t>Bộ GDĐT</w:t>
      </w:r>
      <w:r w:rsidR="00A140B8" w:rsidRPr="00237566">
        <w:rPr>
          <w:rFonts w:ascii="Times New Roman" w:hAnsi="Times New Roman"/>
        </w:rPr>
        <w:t xml:space="preserve"> </w:t>
      </w:r>
      <w:r w:rsidR="00A140B8" w:rsidRPr="00237566">
        <w:rPr>
          <w:rFonts w:ascii="Times New Roman" w:hAnsi="Times New Roman"/>
          <w:bCs/>
          <w:lang w:val="vi-VN"/>
        </w:rPr>
        <w:t>bảo đảm nghiêm túc, đầy đủ, kịp thời, chất lượng, hiệu quả</w:t>
      </w:r>
      <w:r w:rsidR="00FD1BD9" w:rsidRPr="00237566">
        <w:rPr>
          <w:rFonts w:ascii="Times New Roman" w:hAnsi="Times New Roman"/>
        </w:rPr>
        <w:t>;</w:t>
      </w:r>
      <w:r w:rsidR="00FD1BD9" w:rsidRPr="00237566">
        <w:rPr>
          <w:rFonts w:ascii="Times New Roman" w:hAnsi="Times New Roman"/>
          <w:lang w:val="vi-VN"/>
        </w:rPr>
        <w:t xml:space="preserve"> các</w:t>
      </w:r>
      <w:r w:rsidR="00FD1BD9" w:rsidRPr="00237566">
        <w:rPr>
          <w:rFonts w:ascii="Times New Roman" w:hAnsi="Times New Roman"/>
        </w:rPr>
        <w:t xml:space="preserve"> n</w:t>
      </w:r>
      <w:r w:rsidR="00FD1BD9" w:rsidRPr="00237566">
        <w:rPr>
          <w:rFonts w:ascii="Times New Roman" w:hAnsi="Times New Roman"/>
          <w:lang w:val="vi-VN"/>
        </w:rPr>
        <w:t xml:space="preserve">ghị quyết, chương trình, kế hoạch, </w:t>
      </w:r>
      <w:r w:rsidR="00FD1BD9" w:rsidRPr="00237566">
        <w:rPr>
          <w:rFonts w:ascii="Times New Roman" w:hAnsi="Times New Roman"/>
        </w:rPr>
        <w:t>đề án</w:t>
      </w:r>
      <w:r w:rsidR="00FD1BD9" w:rsidRPr="00237566">
        <w:rPr>
          <w:rFonts w:ascii="Times New Roman" w:hAnsi="Times New Roman"/>
          <w:lang w:val="vi-VN"/>
        </w:rPr>
        <w:t xml:space="preserve"> cụ thể hóa chủ trương của tỉnh</w:t>
      </w:r>
      <w:r w:rsidR="00FD1BD9" w:rsidRPr="00237566">
        <w:rPr>
          <w:rFonts w:ascii="Times New Roman" w:hAnsi="Times New Roman"/>
        </w:rPr>
        <w:t>, thành phố</w:t>
      </w:r>
      <w:r w:rsidR="00FD1BD9" w:rsidRPr="00237566">
        <w:rPr>
          <w:rFonts w:ascii="Times New Roman" w:hAnsi="Times New Roman"/>
          <w:lang w:val="vi-VN"/>
        </w:rPr>
        <w:t xml:space="preserve"> về </w:t>
      </w:r>
      <w:r w:rsidR="009241D8" w:rsidRPr="00237566">
        <w:rPr>
          <w:rFonts w:ascii="Times New Roman" w:hAnsi="Times New Roman"/>
        </w:rPr>
        <w:t xml:space="preserve">thực hiện chương trình </w:t>
      </w:r>
      <w:r w:rsidR="00FD1BD9" w:rsidRPr="00237566">
        <w:rPr>
          <w:rFonts w:ascii="Times New Roman" w:hAnsi="Times New Roman"/>
          <w:lang w:val="vi-VN"/>
        </w:rPr>
        <w:t>GDMN</w:t>
      </w:r>
      <w:r w:rsidR="009241D8" w:rsidRPr="00237566">
        <w:rPr>
          <w:rFonts w:ascii="Times New Roman" w:hAnsi="Times New Roman"/>
        </w:rPr>
        <w:t xml:space="preserve"> mới</w:t>
      </w:r>
      <w:r w:rsidR="000C7B96" w:rsidRPr="00237566">
        <w:rPr>
          <w:rFonts w:ascii="Times New Roman" w:hAnsi="Times New Roman"/>
        </w:rPr>
        <w:t>; các văn bản liên quan đến phụ huynh học sinh…</w:t>
      </w:r>
    </w:p>
    <w:p w:rsidR="00D410E5" w:rsidRDefault="006627A2"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rPr>
      </w:pPr>
      <w:r w:rsidRPr="00237566">
        <w:rPr>
          <w:rFonts w:ascii="Times New Roman" w:eastAsia="Calibri" w:hAnsi="Times New Roman"/>
        </w:rPr>
        <w:t xml:space="preserve">- </w:t>
      </w:r>
      <w:r w:rsidRPr="00237566">
        <w:rPr>
          <w:rFonts w:ascii="Times New Roman" w:eastAsia="Calibri" w:hAnsi="Times New Roman"/>
          <w:lang w:val="vi-VN"/>
        </w:rPr>
        <w:t>Thực hiện đầy đủ, đúng quy định các chính sách đối với trẻ em, giáo viên theo quy định</w:t>
      </w:r>
      <w:r w:rsidRPr="00237566">
        <w:rPr>
          <w:rFonts w:ascii="Times New Roman" w:eastAsia="Calibri" w:hAnsi="Times New Roman"/>
        </w:rPr>
        <w:t>.</w:t>
      </w:r>
    </w:p>
    <w:p w:rsidR="00891DF5" w:rsidRPr="00237566" w:rsidRDefault="00891DF5"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rPr>
      </w:pPr>
      <w:r>
        <w:rPr>
          <w:rFonts w:ascii="Times New Roman" w:eastAsia="Calibri" w:hAnsi="Times New Roman"/>
        </w:rPr>
        <w:t>- Tăng cường các nguồn lực để đầu tư cơ sở vật chất, đội ngũ đảm bảo duy trì và nâng cao chất lượng thực hiện chương trình giáo dục mầm non, PCGD trẻ 5 tuổi, tiến tới thực hiện PCGD trẻ 3, 4 tuổi và đổi mới chương trình GDMN.</w:t>
      </w:r>
    </w:p>
    <w:p w:rsidR="00ED1B67" w:rsidRPr="00237566" w:rsidRDefault="007D4B7B"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b/>
          <w:i/>
        </w:rPr>
      </w:pPr>
      <w:r w:rsidRPr="00237566">
        <w:rPr>
          <w:rFonts w:ascii="Times New Roman" w:eastAsia="Calibri" w:hAnsi="Times New Roman"/>
          <w:b/>
        </w:rPr>
        <w:t xml:space="preserve"> </w:t>
      </w:r>
      <w:r w:rsidR="003E4E92" w:rsidRPr="00237566">
        <w:rPr>
          <w:rFonts w:ascii="Times New Roman" w:hAnsi="Times New Roman"/>
          <w:b/>
          <w:i/>
          <w:lang w:val="vi-VN"/>
        </w:rPr>
        <w:t>1</w:t>
      </w:r>
      <w:r w:rsidR="003E4E92" w:rsidRPr="00237566">
        <w:rPr>
          <w:rFonts w:ascii="Times New Roman" w:eastAsia="Calibri" w:hAnsi="Times New Roman"/>
          <w:b/>
          <w:i/>
          <w:lang w:val="vi-VN"/>
        </w:rPr>
        <w:t xml:space="preserve">.2. Tiếp tục thực hiện hiệu quả đổi mới công tác quản lý trong </w:t>
      </w:r>
      <w:r w:rsidR="0011118C" w:rsidRPr="00237566">
        <w:rPr>
          <w:rFonts w:ascii="Times New Roman" w:eastAsia="Calibri" w:hAnsi="Times New Roman"/>
          <w:b/>
          <w:i/>
        </w:rPr>
        <w:t xml:space="preserve">nhà trường </w:t>
      </w:r>
      <w:r w:rsidR="003E4E92" w:rsidRPr="00237566">
        <w:rPr>
          <w:rFonts w:ascii="Times New Roman" w:eastAsia="Calibri" w:hAnsi="Times New Roman"/>
          <w:b/>
          <w:i/>
          <w:lang w:val="vi-VN"/>
        </w:rPr>
        <w:t>theo hướng phân cấp, tự chủ gắn với trách nhiệm giải trìn</w:t>
      </w:r>
      <w:r w:rsidR="003E4E92" w:rsidRPr="00237566">
        <w:rPr>
          <w:rFonts w:ascii="Times New Roman" w:eastAsia="Calibri" w:hAnsi="Times New Roman"/>
          <w:b/>
          <w:i/>
        </w:rPr>
        <w:t>h</w:t>
      </w:r>
      <w:r w:rsidR="00270F05" w:rsidRPr="00237566">
        <w:rPr>
          <w:rFonts w:ascii="Times New Roman" w:eastAsia="Calibri" w:hAnsi="Times New Roman"/>
          <w:b/>
          <w:i/>
        </w:rPr>
        <w:t>.</w:t>
      </w:r>
    </w:p>
    <w:p w:rsidR="005E41F1" w:rsidRPr="00237566" w:rsidRDefault="001478F2"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spacing w:val="-4"/>
        </w:rPr>
      </w:pPr>
      <w:r w:rsidRPr="00237566">
        <w:rPr>
          <w:rFonts w:ascii="Times New Roman" w:hAnsi="Times New Roman"/>
          <w:spacing w:val="-2"/>
        </w:rPr>
        <w:t>- 100% CBQL, GV, NV được phân công nhiệm vụ rõ ràng, phù hợp với năng lực gắn với giao quyền tự chịu trách nhiệm trước hiệu trưởng về thực hiện nhiệm vụ được phân công.</w:t>
      </w:r>
      <w:r w:rsidR="00A21C36" w:rsidRPr="00237566">
        <w:rPr>
          <w:rFonts w:ascii="Times New Roman" w:hAnsi="Times New Roman"/>
          <w:spacing w:val="-2"/>
        </w:rPr>
        <w:t xml:space="preserve"> </w:t>
      </w:r>
      <w:r w:rsidR="00A21C36" w:rsidRPr="00237566">
        <w:rPr>
          <w:rFonts w:ascii="Times New Roman" w:hAnsi="Times New Roman"/>
          <w:spacing w:val="-4"/>
        </w:rPr>
        <w:t xml:space="preserve">Có hồ sơ </w:t>
      </w:r>
      <w:r w:rsidR="00A21C36" w:rsidRPr="00237566">
        <w:rPr>
          <w:rFonts w:ascii="Times New Roman" w:hAnsi="Times New Roman"/>
          <w:spacing w:val="-4"/>
          <w:lang w:val="vi-VN"/>
        </w:rPr>
        <w:t xml:space="preserve">lưu </w:t>
      </w:r>
      <w:r w:rsidR="00A21C36" w:rsidRPr="00237566">
        <w:rPr>
          <w:rFonts w:ascii="Times New Roman" w:hAnsi="Times New Roman"/>
          <w:spacing w:val="-4"/>
        </w:rPr>
        <w:t xml:space="preserve">trữ đầy đủ, </w:t>
      </w:r>
      <w:r w:rsidR="00A21C36" w:rsidRPr="00237566">
        <w:rPr>
          <w:rFonts w:ascii="Times New Roman" w:hAnsi="Times New Roman"/>
          <w:spacing w:val="-4"/>
          <w:lang w:val="vi-VN"/>
        </w:rPr>
        <w:t>khi có sự thay đổi về nhân sự, nhiệm vụ chuyên môn</w:t>
      </w:r>
      <w:r w:rsidR="00A21C36" w:rsidRPr="00237566">
        <w:rPr>
          <w:rFonts w:ascii="Times New Roman" w:hAnsi="Times New Roman"/>
          <w:spacing w:val="-4"/>
        </w:rPr>
        <w:t xml:space="preserve"> </w:t>
      </w:r>
      <w:r w:rsidR="00A21C36" w:rsidRPr="00237566">
        <w:rPr>
          <w:rFonts w:ascii="Times New Roman" w:hAnsi="Times New Roman"/>
          <w:spacing w:val="-4"/>
          <w:lang w:val="vi-VN"/>
        </w:rPr>
        <w:t>kịp thời bổ sung</w:t>
      </w:r>
      <w:r w:rsidR="00A21C36" w:rsidRPr="00237566">
        <w:rPr>
          <w:rFonts w:ascii="Times New Roman" w:hAnsi="Times New Roman"/>
          <w:spacing w:val="-4"/>
        </w:rPr>
        <w:t>.</w:t>
      </w:r>
    </w:p>
    <w:p w:rsidR="005E41F1" w:rsidRPr="00237566" w:rsidRDefault="0048016C"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b/>
          <w:i/>
        </w:rPr>
      </w:pPr>
      <w:r w:rsidRPr="00237566">
        <w:rPr>
          <w:rFonts w:ascii="Times New Roman" w:hAnsi="Times New Roman"/>
          <w:spacing w:val="-2"/>
          <w:lang w:val="vi-VN"/>
        </w:rPr>
        <w:t xml:space="preserve">- Phấn đấu 100% Cán bộ quản lý, TTCM linh hoạt, sáng tạo, đổi mới thực </w:t>
      </w:r>
      <w:r w:rsidR="001478F2" w:rsidRPr="00237566">
        <w:rPr>
          <w:rFonts w:ascii="Times New Roman" w:hAnsi="Times New Roman"/>
          <w:spacing w:val="-2"/>
          <w:lang w:val="vi-VN"/>
        </w:rPr>
        <w:t xml:space="preserve">hiện </w:t>
      </w:r>
      <w:r w:rsidR="00D6762F" w:rsidRPr="00237566">
        <w:rPr>
          <w:rFonts w:ascii="Times New Roman" w:hAnsi="Times New Roman"/>
          <w:spacing w:val="-2"/>
        </w:rPr>
        <w:t>nhiệm vụ được phân công.</w:t>
      </w:r>
    </w:p>
    <w:p w:rsidR="00EB5AF1" w:rsidRPr="00237566" w:rsidRDefault="00F8652E"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b/>
          <w:i/>
        </w:rPr>
      </w:pPr>
      <w:r w:rsidRPr="00237566">
        <w:rPr>
          <w:rFonts w:ascii="Times New Roman" w:hAnsi="Times New Roman"/>
          <w:spacing w:val="-2"/>
        </w:rPr>
        <w:t xml:space="preserve">- </w:t>
      </w:r>
      <w:r w:rsidR="00E5426F" w:rsidRPr="00237566">
        <w:rPr>
          <w:rFonts w:ascii="Times New Roman" w:hAnsi="Times New Roman"/>
          <w:spacing w:val="-2"/>
        </w:rPr>
        <w:t>Phấn đấu 100% CBQL</w:t>
      </w:r>
      <w:r w:rsidR="0048016C" w:rsidRPr="00237566">
        <w:rPr>
          <w:rFonts w:ascii="Times New Roman" w:hAnsi="Times New Roman"/>
          <w:spacing w:val="-2"/>
          <w:lang w:val="vi-VN"/>
        </w:rPr>
        <w:t xml:space="preserve">, giáo viên </w:t>
      </w:r>
      <w:r w:rsidR="00E5426F" w:rsidRPr="00237566">
        <w:rPr>
          <w:rFonts w:ascii="Times New Roman" w:hAnsi="Times New Roman"/>
          <w:spacing w:val="-2"/>
        </w:rPr>
        <w:t>biết xây dựng</w:t>
      </w:r>
      <w:r w:rsidR="00B659BC" w:rsidRPr="00237566">
        <w:rPr>
          <w:rFonts w:ascii="Times New Roman" w:hAnsi="Times New Roman"/>
          <w:spacing w:val="-2"/>
        </w:rPr>
        <w:t>,</w:t>
      </w:r>
      <w:r w:rsidR="00E5426F" w:rsidRPr="00237566">
        <w:rPr>
          <w:rFonts w:ascii="Times New Roman" w:hAnsi="Times New Roman"/>
          <w:spacing w:val="-2"/>
        </w:rPr>
        <w:t xml:space="preserve"> </w:t>
      </w:r>
      <w:r w:rsidRPr="00237566">
        <w:rPr>
          <w:rFonts w:ascii="Times New Roman" w:hAnsi="Times New Roman"/>
          <w:spacing w:val="-2"/>
        </w:rPr>
        <w:t>ph</w:t>
      </w:r>
      <w:r w:rsidR="005046AF" w:rsidRPr="00237566">
        <w:rPr>
          <w:rFonts w:ascii="Times New Roman" w:hAnsi="Times New Roman"/>
          <w:spacing w:val="-2"/>
        </w:rPr>
        <w:t xml:space="preserve">át triển chương trình  áp dụng các hình thức, phương pháp, mô hình giáo dục tiên tiến </w:t>
      </w:r>
      <w:r w:rsidRPr="00237566">
        <w:rPr>
          <w:rFonts w:ascii="Times New Roman" w:hAnsi="Times New Roman"/>
          <w:spacing w:val="-2"/>
        </w:rPr>
        <w:t>phù hợp với văn hóa, điều kiện của địa phương, nhà trườ</w:t>
      </w:r>
      <w:r w:rsidR="005046AF" w:rsidRPr="00237566">
        <w:rPr>
          <w:rFonts w:ascii="Times New Roman" w:hAnsi="Times New Roman"/>
          <w:spacing w:val="-2"/>
        </w:rPr>
        <w:t xml:space="preserve">ng, khả năng và nhu cầu của trẻ. </w:t>
      </w:r>
      <w:r w:rsidRPr="00237566">
        <w:rPr>
          <w:rFonts w:ascii="Times New Roman" w:hAnsi="Times New Roman"/>
          <w:spacing w:val="-2"/>
        </w:rPr>
        <w:t xml:space="preserve"> </w:t>
      </w:r>
    </w:p>
    <w:p w:rsidR="00EB5AF1" w:rsidRPr="00237566" w:rsidRDefault="00262BB8"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b/>
          <w:i/>
        </w:rPr>
      </w:pPr>
      <w:r w:rsidRPr="00237566">
        <w:rPr>
          <w:rFonts w:ascii="Times New Roman" w:hAnsi="Times New Roman"/>
          <w:spacing w:val="-2"/>
        </w:rPr>
        <w:t>- Phấn đấu</w:t>
      </w:r>
      <w:r w:rsidRPr="00237566">
        <w:rPr>
          <w:rFonts w:ascii="Times New Roman" w:hAnsi="Times New Roman"/>
          <w:color w:val="FF0000"/>
          <w:spacing w:val="-2"/>
        </w:rPr>
        <w:t xml:space="preserve"> </w:t>
      </w:r>
      <w:r w:rsidRPr="00237566">
        <w:rPr>
          <w:rFonts w:ascii="Times New Roman" w:hAnsi="Times New Roman"/>
          <w:spacing w:val="-2"/>
          <w:lang w:val="vi-VN"/>
        </w:rPr>
        <w:t>thực hiện đúng các quy định về</w:t>
      </w:r>
      <w:r w:rsidR="002F04F6">
        <w:rPr>
          <w:rFonts w:ascii="Times New Roman" w:hAnsi="Times New Roman"/>
          <w:spacing w:val="-2"/>
        </w:rPr>
        <w:t xml:space="preserve"> công khai</w:t>
      </w:r>
      <w:r w:rsidRPr="00237566">
        <w:rPr>
          <w:rFonts w:ascii="Times New Roman" w:hAnsi="Times New Roman"/>
          <w:spacing w:val="-2"/>
          <w:lang w:val="vi-VN"/>
        </w:rPr>
        <w:t xml:space="preserve"> quản l</w:t>
      </w:r>
      <w:r w:rsidRPr="00237566">
        <w:rPr>
          <w:rFonts w:ascii="Times New Roman" w:hAnsi="Times New Roman"/>
          <w:spacing w:val="-2"/>
        </w:rPr>
        <w:t>í</w:t>
      </w:r>
      <w:r w:rsidRPr="00237566">
        <w:rPr>
          <w:rFonts w:ascii="Times New Roman" w:hAnsi="Times New Roman"/>
          <w:spacing w:val="-2"/>
          <w:lang w:val="vi-VN"/>
        </w:rPr>
        <w:t xml:space="preserve"> tài chính</w:t>
      </w:r>
      <w:r w:rsidRPr="00237566">
        <w:rPr>
          <w:rFonts w:ascii="Times New Roman" w:hAnsi="Times New Roman"/>
          <w:spacing w:val="-2"/>
        </w:rPr>
        <w:t>,</w:t>
      </w:r>
      <w:r w:rsidR="002F04F6">
        <w:rPr>
          <w:rFonts w:ascii="Times New Roman" w:hAnsi="Times New Roman"/>
          <w:spacing w:val="-2"/>
        </w:rPr>
        <w:t xml:space="preserve"> công khai chất lượng giáo dục</w:t>
      </w:r>
      <w:r w:rsidRPr="00237566">
        <w:rPr>
          <w:rFonts w:ascii="Times New Roman" w:hAnsi="Times New Roman"/>
          <w:spacing w:val="-2"/>
        </w:rPr>
        <w:t xml:space="preserve"> </w:t>
      </w:r>
      <w:r w:rsidR="00AC4A93">
        <w:rPr>
          <w:rFonts w:ascii="Times New Roman" w:hAnsi="Times New Roman"/>
          <w:spacing w:val="-2"/>
          <w:lang w:val="vi-VN"/>
        </w:rPr>
        <w:t>đảm bả</w:t>
      </w:r>
      <w:r w:rsidR="00AC4A93">
        <w:rPr>
          <w:rFonts w:ascii="Times New Roman" w:hAnsi="Times New Roman"/>
          <w:spacing w:val="-2"/>
        </w:rPr>
        <w:t>o</w:t>
      </w:r>
      <w:r w:rsidRPr="00237566">
        <w:rPr>
          <w:rFonts w:ascii="Times New Roman" w:hAnsi="Times New Roman"/>
          <w:spacing w:val="-2"/>
          <w:lang w:val="vi-VN"/>
        </w:rPr>
        <w:t xml:space="preserve"> dân chủ</w:t>
      </w:r>
      <w:r w:rsidRPr="00237566">
        <w:rPr>
          <w:rFonts w:ascii="Times New Roman" w:hAnsi="Times New Roman"/>
          <w:spacing w:val="-2"/>
        </w:rPr>
        <w:t>,</w:t>
      </w:r>
      <w:r w:rsidRPr="00237566">
        <w:rPr>
          <w:rFonts w:ascii="Times New Roman" w:hAnsi="Times New Roman"/>
          <w:spacing w:val="-2"/>
          <w:lang w:val="vi-VN"/>
        </w:rPr>
        <w:t xml:space="preserve"> minh bạch đúng quy định</w:t>
      </w:r>
      <w:r w:rsidRPr="00237566">
        <w:rPr>
          <w:rFonts w:ascii="Times New Roman" w:hAnsi="Times New Roman"/>
          <w:spacing w:val="-2"/>
        </w:rPr>
        <w:t>.</w:t>
      </w:r>
    </w:p>
    <w:p w:rsidR="00EB5AF1" w:rsidRPr="00237566" w:rsidRDefault="00262BB8"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b/>
          <w:i/>
        </w:rPr>
      </w:pPr>
      <w:r w:rsidRPr="00237566">
        <w:rPr>
          <w:rFonts w:ascii="Times New Roman" w:hAnsi="Times New Roman"/>
          <w:spacing w:val="-2"/>
        </w:rPr>
        <w:t xml:space="preserve">- Phấn đấu tổ chức đối thoại trực tiếp người đứng đầu với </w:t>
      </w:r>
      <w:r w:rsidR="00D6762F" w:rsidRPr="00237566">
        <w:rPr>
          <w:rFonts w:ascii="Times New Roman" w:hAnsi="Times New Roman"/>
          <w:spacing w:val="-2"/>
        </w:rPr>
        <w:t>CBGV</w:t>
      </w:r>
      <w:r w:rsidR="00C94B90" w:rsidRPr="00237566">
        <w:rPr>
          <w:rFonts w:ascii="Times New Roman" w:hAnsi="Times New Roman"/>
          <w:spacing w:val="-2"/>
        </w:rPr>
        <w:t>, với cha mẹ trẻ liên quan về các vấn đề xã hội đang quan tâm</w:t>
      </w:r>
      <w:r w:rsidR="00D6762F" w:rsidRPr="00237566">
        <w:rPr>
          <w:rFonts w:ascii="Times New Roman" w:hAnsi="Times New Roman"/>
          <w:spacing w:val="-2"/>
        </w:rPr>
        <w:t xml:space="preserve"> </w:t>
      </w:r>
      <w:r w:rsidRPr="00237566">
        <w:rPr>
          <w:rFonts w:ascii="Times New Roman" w:hAnsi="Times New Roman"/>
          <w:spacing w:val="-2"/>
        </w:rPr>
        <w:t>01 lần /năm</w:t>
      </w:r>
      <w:r w:rsidR="00C94B90" w:rsidRPr="00237566">
        <w:rPr>
          <w:rFonts w:ascii="Times New Roman" w:hAnsi="Times New Roman"/>
          <w:spacing w:val="-2"/>
        </w:rPr>
        <w:t>.</w:t>
      </w:r>
    </w:p>
    <w:p w:rsidR="003A5013" w:rsidRPr="00237566" w:rsidRDefault="00576382"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rPr>
        <w:t xml:space="preserve">- Phấn đấu 100% các cơ sở  độc lập tư thục </w:t>
      </w:r>
      <w:r w:rsidR="00D8675A" w:rsidRPr="00237566">
        <w:rPr>
          <w:rFonts w:ascii="Times New Roman" w:hAnsi="Times New Roman"/>
          <w:lang w:val="vi-VN"/>
        </w:rPr>
        <w:t xml:space="preserve">trên địa bàn được </w:t>
      </w:r>
      <w:r w:rsidRPr="00237566">
        <w:rPr>
          <w:rFonts w:ascii="Times New Roman" w:hAnsi="Times New Roman"/>
        </w:rPr>
        <w:t>cấp phép hoạt động</w:t>
      </w:r>
      <w:r w:rsidR="005046AF" w:rsidRPr="00237566">
        <w:rPr>
          <w:rFonts w:ascii="Times New Roman" w:hAnsi="Times New Roman"/>
        </w:rPr>
        <w:t xml:space="preserve">, được </w:t>
      </w:r>
      <w:r w:rsidR="00D8675A" w:rsidRPr="00237566">
        <w:rPr>
          <w:rFonts w:ascii="Times New Roman" w:hAnsi="Times New Roman"/>
          <w:lang w:val="vi-VN"/>
        </w:rPr>
        <w:t>h</w:t>
      </w:r>
      <w:r w:rsidR="002C2045" w:rsidRPr="00237566">
        <w:rPr>
          <w:rFonts w:ascii="Times New Roman" w:hAnsi="Times New Roman"/>
          <w:lang w:val="vi-VN"/>
        </w:rPr>
        <w:t xml:space="preserve">ỗ trợ </w:t>
      </w:r>
      <w:r w:rsidR="005046AF" w:rsidRPr="00237566">
        <w:rPr>
          <w:rFonts w:ascii="Times New Roman" w:hAnsi="Times New Roman"/>
        </w:rPr>
        <w:t xml:space="preserve">chuyên môn. Tích cực tham mưu với UBND Phường </w:t>
      </w:r>
      <w:r w:rsidR="005046AF" w:rsidRPr="00237566">
        <w:rPr>
          <w:rFonts w:ascii="Times New Roman" w:hAnsi="Times New Roman"/>
        </w:rPr>
        <w:lastRenderedPageBreak/>
        <w:t xml:space="preserve">tăng cường công tác quản lý, giám sát đối với cơ sở độc lập tư thục để nâng cao chất lượng nuôi dưỡng, chăm sóc, giáo dục trẻ. </w:t>
      </w:r>
    </w:p>
    <w:p w:rsidR="007217C4" w:rsidRDefault="005046AF" w:rsidP="007217C4">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color w:val="000000"/>
        </w:rPr>
        <w:t xml:space="preserve">- </w:t>
      </w:r>
      <w:r w:rsidR="00155820" w:rsidRPr="00237566">
        <w:rPr>
          <w:rFonts w:ascii="Times New Roman" w:hAnsi="Times New Roman"/>
          <w:color w:val="000000"/>
        </w:rPr>
        <w:t xml:space="preserve">Phấn đấu 100% CBGVNV thực hiện đúng quy chế chuyên môn. </w:t>
      </w:r>
    </w:p>
    <w:p w:rsidR="007217C4" w:rsidRDefault="008846C5" w:rsidP="007217C4">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spacing w:val="4"/>
        </w:rPr>
        <w:t xml:space="preserve">- </w:t>
      </w:r>
      <w:r w:rsidR="00236C05" w:rsidRPr="00237566">
        <w:rPr>
          <w:rFonts w:ascii="Times New Roman" w:hAnsi="Times New Roman"/>
          <w:spacing w:val="4"/>
        </w:rPr>
        <w:t>2/2 tổ chuyên môn xây dựng kế hoạch,</w:t>
      </w:r>
      <w:r w:rsidR="00761562" w:rsidRPr="00237566">
        <w:rPr>
          <w:rFonts w:ascii="Times New Roman" w:hAnsi="Times New Roman"/>
          <w:spacing w:val="4"/>
        </w:rPr>
        <w:t xml:space="preserve"> </w:t>
      </w:r>
      <w:r w:rsidR="00236C05" w:rsidRPr="00237566">
        <w:rPr>
          <w:rFonts w:ascii="Times New Roman" w:hAnsi="Times New Roman"/>
          <w:color w:val="000000"/>
          <w:spacing w:val="4"/>
          <w:lang w:val="vi-VN"/>
        </w:rPr>
        <w:t>đổi mới hình thức, phát huy tính tích cực củ</w:t>
      </w:r>
      <w:r w:rsidR="00761562" w:rsidRPr="00237566">
        <w:rPr>
          <w:rFonts w:ascii="Times New Roman" w:hAnsi="Times New Roman"/>
          <w:color w:val="000000"/>
          <w:spacing w:val="4"/>
          <w:lang w:val="vi-VN"/>
        </w:rPr>
        <w:t>a giáo viên. Tạo cơ hội để giáo</w:t>
      </w:r>
      <w:r w:rsidR="00761562" w:rsidRPr="00237566">
        <w:rPr>
          <w:rFonts w:ascii="Times New Roman" w:hAnsi="Times New Roman"/>
          <w:color w:val="000000"/>
          <w:spacing w:val="4"/>
        </w:rPr>
        <w:t xml:space="preserve"> </w:t>
      </w:r>
      <w:r w:rsidR="00236C05" w:rsidRPr="00237566">
        <w:rPr>
          <w:rFonts w:ascii="Times New Roman" w:hAnsi="Times New Roman"/>
          <w:color w:val="000000"/>
          <w:spacing w:val="4"/>
          <w:lang w:val="vi-VN"/>
        </w:rPr>
        <w:t>viên chia sẻ, học hỏi kinh nghiệm lẫn nhau.</w:t>
      </w:r>
    </w:p>
    <w:p w:rsidR="00B659BC" w:rsidRPr="007217C4" w:rsidRDefault="00B659BC" w:rsidP="007217C4">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color w:val="000000"/>
        </w:rPr>
        <w:t xml:space="preserve">- </w:t>
      </w:r>
      <w:r w:rsidR="008846C5" w:rsidRPr="00237566">
        <w:rPr>
          <w:rFonts w:ascii="Times New Roman" w:hAnsi="Times New Roman"/>
          <w:color w:val="000000"/>
          <w:lang w:val="vi-VN"/>
        </w:rPr>
        <w:t>1</w:t>
      </w:r>
      <w:r w:rsidR="008846C5" w:rsidRPr="00237566">
        <w:rPr>
          <w:rFonts w:ascii="Times New Roman" w:hAnsi="Times New Roman"/>
          <w:color w:val="000000"/>
        </w:rPr>
        <w:t>8</w:t>
      </w:r>
      <w:r w:rsidR="008846C5" w:rsidRPr="00237566">
        <w:rPr>
          <w:rFonts w:ascii="Times New Roman" w:hAnsi="Times New Roman"/>
          <w:color w:val="000000"/>
          <w:lang w:val="vi-VN"/>
        </w:rPr>
        <w:t>/1</w:t>
      </w:r>
      <w:r w:rsidR="008846C5" w:rsidRPr="00237566">
        <w:rPr>
          <w:rFonts w:ascii="Times New Roman" w:hAnsi="Times New Roman"/>
          <w:color w:val="000000"/>
        </w:rPr>
        <w:t>8</w:t>
      </w:r>
      <w:r w:rsidRPr="00237566">
        <w:rPr>
          <w:rFonts w:ascii="Times New Roman" w:hAnsi="Times New Roman"/>
          <w:color w:val="000000"/>
          <w:lang w:val="vi-VN"/>
        </w:rPr>
        <w:t xml:space="preserve"> nhóm lớp, tổ chuyên môn</w:t>
      </w:r>
      <w:r w:rsidRPr="00237566">
        <w:rPr>
          <w:rFonts w:ascii="Times New Roman" w:hAnsi="Times New Roman"/>
          <w:color w:val="000000"/>
        </w:rPr>
        <w:t xml:space="preserve">, </w:t>
      </w:r>
      <w:r w:rsidRPr="00237566">
        <w:rPr>
          <w:rFonts w:ascii="Times New Roman" w:hAnsi="Times New Roman"/>
          <w:color w:val="000000"/>
          <w:lang w:val="vi-VN"/>
        </w:rPr>
        <w:t>bếp ăn, có đủ các loại hồ sơ theo quy định</w:t>
      </w:r>
      <w:r w:rsidRPr="00237566">
        <w:rPr>
          <w:rFonts w:ascii="Times New Roman" w:hAnsi="Times New Roman"/>
          <w:color w:val="000000"/>
          <w:spacing w:val="-4"/>
        </w:rPr>
        <w:t>.</w:t>
      </w:r>
      <w:r w:rsidRPr="00237566">
        <w:rPr>
          <w:rFonts w:ascii="Times New Roman" w:hAnsi="Times New Roman"/>
          <w:color w:val="000000"/>
          <w:spacing w:val="-4"/>
          <w:lang w:val="vi-VN"/>
        </w:rPr>
        <w:t xml:space="preserve"> </w:t>
      </w:r>
      <w:r w:rsidRPr="00237566">
        <w:rPr>
          <w:rFonts w:ascii="Times New Roman" w:hAnsi="Times New Roman"/>
          <w:color w:val="000000"/>
          <w:spacing w:val="-4"/>
        </w:rPr>
        <w:t>Hệ thống hồ sơ sổ sách đảm bảo tinh gọn, hiệu quả, đúng quy định.</w:t>
      </w:r>
      <w:r w:rsidRPr="00237566">
        <w:rPr>
          <w:rFonts w:ascii="Times New Roman" w:hAnsi="Times New Roman"/>
          <w:color w:val="000000"/>
          <w:spacing w:val="-4"/>
          <w:lang w:val="vi-VN"/>
        </w:rPr>
        <w:t xml:space="preserve"> </w:t>
      </w:r>
      <w:r w:rsidR="000B5462" w:rsidRPr="00237566">
        <w:rPr>
          <w:rFonts w:ascii="Times New Roman" w:hAnsi="Times New Roman"/>
          <w:color w:val="000000"/>
          <w:spacing w:val="-4"/>
        </w:rPr>
        <w:t>Lựa chọn đồ chơi, học liệu theo đúng Thông tư 47/2020/TT-BGDĐT.</w:t>
      </w:r>
    </w:p>
    <w:p w:rsidR="005E193C" w:rsidRPr="00237566" w:rsidRDefault="005E193C" w:rsidP="00E771DF">
      <w:pPr>
        <w:widowControl w:val="0"/>
        <w:pBdr>
          <w:top w:val="dotted" w:sz="4" w:space="0" w:color="FFFFFF"/>
          <w:left w:val="dotted" w:sz="4" w:space="0" w:color="FFFFFF"/>
          <w:bottom w:val="dotted" w:sz="4" w:space="0" w:color="FFFFFF"/>
          <w:right w:val="dotted" w:sz="4" w:space="2" w:color="FFFFFF"/>
        </w:pBdr>
        <w:shd w:val="clear" w:color="auto" w:fill="FFFFFF"/>
        <w:spacing w:line="312" w:lineRule="auto"/>
        <w:ind w:firstLine="720"/>
        <w:jc w:val="both"/>
        <w:rPr>
          <w:rFonts w:ascii="Times New Roman Bold" w:hAnsi="Times New Roman Bold"/>
          <w:spacing w:val="-8"/>
        </w:rPr>
      </w:pPr>
      <w:r w:rsidRPr="00237566">
        <w:rPr>
          <w:rFonts w:ascii="Times New Roman Bold" w:hAnsi="Times New Roman Bold"/>
          <w:b/>
          <w:spacing w:val="-8"/>
          <w:lang w:val="vi-VN"/>
        </w:rPr>
        <w:t>2. Nâng cao chất lượng hoạt động nuôi dưỡng, chăm sóc, giáo dục trẻ em</w:t>
      </w:r>
      <w:r w:rsidRPr="00237566">
        <w:rPr>
          <w:rFonts w:ascii="Times New Roman Bold" w:hAnsi="Times New Roman Bold"/>
          <w:b/>
          <w:spacing w:val="-8"/>
        </w:rPr>
        <w:t>.</w:t>
      </w:r>
    </w:p>
    <w:p w:rsidR="005E193C" w:rsidRPr="00237566" w:rsidRDefault="005E193C" w:rsidP="00E771DF">
      <w:pPr>
        <w:widowControl w:val="0"/>
        <w:pBdr>
          <w:top w:val="dotted" w:sz="4" w:space="0" w:color="FFFFFF"/>
          <w:left w:val="dotted" w:sz="4" w:space="0" w:color="FFFFFF"/>
          <w:bottom w:val="dotted" w:sz="4" w:space="0" w:color="FFFFFF"/>
          <w:right w:val="dotted" w:sz="4" w:space="2" w:color="FFFFFF"/>
        </w:pBdr>
        <w:shd w:val="clear" w:color="auto" w:fill="FFFFFF"/>
        <w:spacing w:line="312" w:lineRule="auto"/>
        <w:ind w:firstLine="720"/>
        <w:jc w:val="both"/>
        <w:rPr>
          <w:rFonts w:ascii="Times New Roman" w:hAnsi="Times New Roman"/>
          <w:b/>
          <w:i/>
          <w:shd w:val="clear" w:color="auto" w:fill="FFFFFF"/>
        </w:rPr>
      </w:pPr>
      <w:r w:rsidRPr="00237566">
        <w:rPr>
          <w:rFonts w:ascii="Times New Roman" w:hAnsi="Times New Roman"/>
          <w:b/>
          <w:i/>
          <w:lang w:val="vi-VN"/>
        </w:rPr>
        <w:t>2.1. Bảo đảm an toàn về thể chất và tinh thần cho trẻ em; Phòng, chống và ứng phó hiệu quả với thiên tai, dịch bệnh</w:t>
      </w:r>
      <w:r w:rsidRPr="00237566">
        <w:rPr>
          <w:rFonts w:ascii="Times New Roman" w:hAnsi="Times New Roman"/>
          <w:b/>
          <w:i/>
        </w:rPr>
        <w:t>.</w:t>
      </w:r>
    </w:p>
    <w:p w:rsidR="00B14E9C" w:rsidRPr="00237566" w:rsidRDefault="006D2A94" w:rsidP="00E771DF">
      <w:pPr>
        <w:spacing w:line="312" w:lineRule="auto"/>
        <w:ind w:firstLine="720"/>
        <w:jc w:val="both"/>
        <w:rPr>
          <w:rFonts w:ascii="Times New Roman" w:eastAsia="Calibri" w:hAnsi="Times New Roman"/>
        </w:rPr>
      </w:pPr>
      <w:r w:rsidRPr="00237566">
        <w:rPr>
          <w:rFonts w:ascii="Times New Roman" w:eastAsia="Calibri" w:hAnsi="Times New Roman"/>
        </w:rPr>
        <w:t xml:space="preserve">- 100% CBQL, GVNV nắm được và </w:t>
      </w:r>
      <w:r w:rsidRPr="00237566">
        <w:rPr>
          <w:rFonts w:ascii="Times New Roman" w:eastAsia="Calibri" w:hAnsi="Times New Roman"/>
          <w:lang w:val="vi-VN"/>
        </w:rPr>
        <w:t>thực hiện</w:t>
      </w:r>
      <w:r w:rsidRPr="00237566">
        <w:rPr>
          <w:rFonts w:ascii="Times New Roman" w:eastAsia="Calibri" w:hAnsi="Times New Roman"/>
        </w:rPr>
        <w:t xml:space="preserve"> tốt</w:t>
      </w:r>
      <w:r w:rsidRPr="00237566">
        <w:rPr>
          <w:rFonts w:ascii="Times New Roman" w:eastAsia="Calibri" w:hAnsi="Times New Roman"/>
          <w:lang w:val="vi-VN"/>
        </w:rPr>
        <w:t xml:space="preserve"> các văn bản quy định về công tác phòng chống bạo hành trẻ em, bảo đảm an toàn trường học</w:t>
      </w:r>
      <w:r w:rsidR="00B14E9C" w:rsidRPr="00237566">
        <w:rPr>
          <w:rFonts w:ascii="Times New Roman" w:eastAsia="Calibri" w:hAnsi="Times New Roman"/>
        </w:rPr>
        <w:t>,</w:t>
      </w:r>
      <w:r w:rsidRPr="00237566">
        <w:rPr>
          <w:rFonts w:ascii="Times New Roman" w:eastAsia="Calibri" w:hAnsi="Times New Roman"/>
          <w:lang w:val="vi-VN"/>
        </w:rPr>
        <w:t xml:space="preserve"> phòng chống tai nạn thương tích</w:t>
      </w:r>
      <w:r w:rsidR="00B14E9C" w:rsidRPr="00237566">
        <w:rPr>
          <w:rFonts w:ascii="Times New Roman" w:eastAsia="Calibri" w:hAnsi="Times New Roman"/>
        </w:rPr>
        <w:t xml:space="preserve">, </w:t>
      </w:r>
      <w:r w:rsidR="00B14E9C" w:rsidRPr="00237566">
        <w:rPr>
          <w:rFonts w:ascii="Times New Roman" w:hAnsi="Times New Roman"/>
          <w:spacing w:val="-6"/>
        </w:rPr>
        <w:t>phòng chống thiên tai,</w:t>
      </w:r>
      <w:r w:rsidR="00B14E9C" w:rsidRPr="00237566">
        <w:rPr>
          <w:rFonts w:ascii="Times New Roman" w:hAnsi="Times New Roman"/>
          <w:spacing w:val="-6"/>
          <w:lang w:val="vi-VN"/>
        </w:rPr>
        <w:t xml:space="preserve"> phòng cháy, chữa cháy và cứu nạn, cứu hộ</w:t>
      </w:r>
      <w:r w:rsidR="00B14E9C" w:rsidRPr="00237566">
        <w:rPr>
          <w:rFonts w:ascii="Times New Roman" w:hAnsi="Times New Roman"/>
          <w:spacing w:val="-6"/>
        </w:rPr>
        <w:t>.</w:t>
      </w:r>
    </w:p>
    <w:p w:rsidR="00625127" w:rsidRPr="00237566" w:rsidRDefault="00625127" w:rsidP="00E771DF">
      <w:pPr>
        <w:spacing w:line="312" w:lineRule="auto"/>
        <w:ind w:firstLine="720"/>
        <w:jc w:val="both"/>
        <w:rPr>
          <w:rFonts w:ascii="Times New Roman" w:hAnsi="Times New Roman"/>
          <w:color w:val="000000"/>
          <w:spacing w:val="-2"/>
          <w:position w:val="-2"/>
        </w:rPr>
      </w:pPr>
      <w:r w:rsidRPr="00237566">
        <w:rPr>
          <w:rFonts w:ascii="Times New Roman" w:hAnsi="Times New Roman"/>
          <w:color w:val="000000"/>
          <w:spacing w:val="-2"/>
          <w:position w:val="-2"/>
          <w:lang w:val="vi-VN"/>
        </w:rPr>
        <w:t>- Phấn đấu đạt các tiêu chuẩn trường học an toàn, phòng tránh tai nạn thương tích trong nhà trường</w:t>
      </w:r>
      <w:r w:rsidRPr="00237566">
        <w:rPr>
          <w:rFonts w:ascii="Times New Roman" w:hAnsi="Times New Roman"/>
          <w:color w:val="000000"/>
          <w:spacing w:val="-2"/>
          <w:position w:val="-2"/>
        </w:rPr>
        <w:t xml:space="preserve"> theo </w:t>
      </w:r>
      <w:r w:rsidRPr="00237566">
        <w:rPr>
          <w:rFonts w:ascii="Times New Roman" w:hAnsi="Times New Roman"/>
          <w:lang w:val="pl-PL"/>
        </w:rPr>
        <w:t>Thông tư số 45/2021/TT-BGDĐT ngày 31/12/2021 của Bộ trưởng Bộ GDĐT quy định về việc xây dựng trường học an toàn, phòng, chống tai nạn thương tích trong cơ sở GDMN</w:t>
      </w:r>
      <w:r w:rsidR="006655F1" w:rsidRPr="00237566">
        <w:rPr>
          <w:rFonts w:ascii="Times New Roman" w:hAnsi="Times New Roman"/>
          <w:lang w:val="pl-PL"/>
        </w:rPr>
        <w:t>.</w:t>
      </w:r>
      <w:r w:rsidRPr="00237566">
        <w:rPr>
          <w:rFonts w:ascii="Times New Roman" w:hAnsi="Times New Roman"/>
          <w:color w:val="000000"/>
          <w:spacing w:val="-2"/>
          <w:position w:val="-2"/>
        </w:rPr>
        <w:t xml:space="preserve"> </w:t>
      </w:r>
    </w:p>
    <w:p w:rsidR="00625127" w:rsidRPr="00237566" w:rsidRDefault="00625127" w:rsidP="00E771DF">
      <w:pPr>
        <w:spacing w:line="312" w:lineRule="auto"/>
        <w:ind w:firstLine="720"/>
        <w:jc w:val="both"/>
        <w:rPr>
          <w:rFonts w:ascii="Times New Roman" w:hAnsi="Times New Roman"/>
          <w:color w:val="000000"/>
          <w:spacing w:val="-2"/>
          <w:position w:val="-2"/>
        </w:rPr>
      </w:pPr>
      <w:r w:rsidRPr="00237566">
        <w:rPr>
          <w:rFonts w:ascii="Times New Roman" w:hAnsi="Times New Roman"/>
          <w:color w:val="000000"/>
          <w:spacing w:val="-2"/>
          <w:position w:val="-2"/>
        </w:rPr>
        <w:t>- 100% trẻ đến trường không bị bạo hành, không bị phân biệt đối xử.</w:t>
      </w:r>
    </w:p>
    <w:p w:rsidR="00625127" w:rsidRPr="00237566" w:rsidRDefault="00625127" w:rsidP="00E771DF">
      <w:pPr>
        <w:spacing w:line="312" w:lineRule="auto"/>
        <w:ind w:firstLine="720"/>
        <w:jc w:val="both"/>
        <w:rPr>
          <w:rFonts w:ascii="Times New Roman" w:hAnsi="Times New Roman"/>
          <w:color w:val="000000"/>
          <w:spacing w:val="-2"/>
          <w:position w:val="-2"/>
        </w:rPr>
      </w:pPr>
      <w:r w:rsidRPr="00237566">
        <w:rPr>
          <w:rFonts w:ascii="Times New Roman" w:hAnsi="Times New Roman"/>
          <w:color w:val="000000"/>
          <w:spacing w:val="-2"/>
          <w:position w:val="-2"/>
        </w:rPr>
        <w:t>- 100% trẻ được chăm sóc bằng tình yêu thương.</w:t>
      </w:r>
    </w:p>
    <w:p w:rsidR="00625127" w:rsidRDefault="00625127" w:rsidP="00E771DF">
      <w:pPr>
        <w:spacing w:line="312" w:lineRule="auto"/>
        <w:ind w:firstLine="720"/>
        <w:jc w:val="both"/>
        <w:rPr>
          <w:rFonts w:ascii="Times New Roman" w:hAnsi="Times New Roman"/>
          <w:color w:val="000000"/>
          <w:spacing w:val="-2"/>
          <w:position w:val="-2"/>
        </w:rPr>
      </w:pPr>
      <w:r w:rsidRPr="00237566">
        <w:rPr>
          <w:rFonts w:ascii="Times New Roman" w:hAnsi="Times New Roman"/>
          <w:color w:val="000000"/>
          <w:spacing w:val="-2"/>
          <w:position w:val="-2"/>
        </w:rPr>
        <w:t>- 100% đồ dùng đồ chơi, vật dụng đảm bảo an toàn, không có vật sắc nhọn.</w:t>
      </w:r>
    </w:p>
    <w:p w:rsidR="00A935A8" w:rsidRPr="00237566" w:rsidRDefault="00A935A8" w:rsidP="00E771DF">
      <w:pPr>
        <w:spacing w:line="312" w:lineRule="auto"/>
        <w:ind w:firstLine="720"/>
        <w:jc w:val="both"/>
        <w:rPr>
          <w:rFonts w:ascii="Times New Roman" w:hAnsi="Times New Roman"/>
          <w:color w:val="000000"/>
          <w:spacing w:val="-2"/>
          <w:position w:val="-2"/>
        </w:rPr>
      </w:pPr>
      <w:r>
        <w:rPr>
          <w:rFonts w:ascii="Times New Roman" w:hAnsi="Times New Roman"/>
          <w:color w:val="000000"/>
          <w:spacing w:val="-2"/>
          <w:position w:val="-2"/>
        </w:rPr>
        <w:t>- Phấn đấu các khu vực trong nhà trường, 18 nhóm lớp thường xuyên được tự kiểm tra đánh giá các tiêu chí về an toàn, nhằm phát hiện sớm và kịp thời khác phục các nguy cơ gây mất an toàn cho trẻ.</w:t>
      </w:r>
    </w:p>
    <w:p w:rsidR="006655F1" w:rsidRPr="00237566" w:rsidRDefault="00630E45" w:rsidP="00E771DF">
      <w:pPr>
        <w:spacing w:line="312" w:lineRule="auto"/>
        <w:ind w:firstLine="709"/>
        <w:jc w:val="both"/>
        <w:rPr>
          <w:rFonts w:ascii="Times New Roman" w:hAnsi="Times New Roman"/>
          <w:lang w:val="pl-PL"/>
        </w:rPr>
      </w:pPr>
      <w:r w:rsidRPr="00237566">
        <w:rPr>
          <w:rFonts w:ascii="Times New Roman" w:hAnsi="Times New Roman"/>
        </w:rPr>
        <w:t>- 18/18</w:t>
      </w:r>
      <w:r w:rsidR="00625127" w:rsidRPr="00237566">
        <w:rPr>
          <w:rFonts w:ascii="Times New Roman" w:hAnsi="Times New Roman"/>
        </w:rPr>
        <w:t xml:space="preserve"> nhóm lớp xây dựng </w:t>
      </w:r>
      <w:r w:rsidR="00625127" w:rsidRPr="00237566">
        <w:rPr>
          <w:rFonts w:ascii="Times New Roman" w:hAnsi="Times New Roman"/>
          <w:lang w:val="vi-VN"/>
        </w:rPr>
        <w:t>môi trường giáo dục an toàn, lành mạnh, thân thiện, phòng, chống bạo lực học đường</w:t>
      </w:r>
      <w:r w:rsidR="006655F1" w:rsidRPr="00237566">
        <w:rPr>
          <w:rFonts w:ascii="Times New Roman" w:hAnsi="Times New Roman"/>
          <w:lang w:val="pl-PL"/>
        </w:rPr>
        <w:t>.</w:t>
      </w:r>
    </w:p>
    <w:p w:rsidR="006655F1" w:rsidRPr="00237566" w:rsidRDefault="002D6B1A" w:rsidP="00E771DF">
      <w:pPr>
        <w:spacing w:line="312" w:lineRule="auto"/>
        <w:ind w:firstLine="709"/>
        <w:jc w:val="both"/>
        <w:rPr>
          <w:rFonts w:ascii="Times New Roman" w:hAnsi="Times New Roman"/>
          <w:spacing w:val="-6"/>
        </w:rPr>
      </w:pPr>
      <w:r w:rsidRPr="00237566">
        <w:rPr>
          <w:rFonts w:ascii="Times New Roman" w:hAnsi="Times New Roman"/>
          <w:spacing w:val="-6"/>
          <w:lang w:val="vi-VN"/>
        </w:rPr>
        <w:t>- Phấn đấu 100% CBGVNV có kỹ năng về</w:t>
      </w:r>
      <w:r w:rsidR="00126998">
        <w:rPr>
          <w:rFonts w:ascii="Times New Roman" w:hAnsi="Times New Roman"/>
          <w:spacing w:val="-6"/>
        </w:rPr>
        <w:t xml:space="preserve"> phòng chống tai nạn thương tích,</w:t>
      </w:r>
      <w:r w:rsidR="00D5409C" w:rsidRPr="00237566">
        <w:rPr>
          <w:rFonts w:ascii="Times New Roman" w:hAnsi="Times New Roman"/>
          <w:spacing w:val="-6"/>
        </w:rPr>
        <w:t xml:space="preserve"> phòng chống thiên tai,</w:t>
      </w:r>
      <w:r w:rsidRPr="00237566">
        <w:rPr>
          <w:rFonts w:ascii="Times New Roman" w:hAnsi="Times New Roman"/>
          <w:spacing w:val="-6"/>
          <w:lang w:val="vi-VN"/>
        </w:rPr>
        <w:t xml:space="preserve"> phòng cháy, chữa cháy và cứu nạn, cứu hộ theo quy đị</w:t>
      </w:r>
      <w:r w:rsidR="00CB3E6F" w:rsidRPr="00237566">
        <w:rPr>
          <w:rFonts w:ascii="Times New Roman" w:hAnsi="Times New Roman"/>
          <w:spacing w:val="-6"/>
          <w:lang w:val="vi-VN"/>
        </w:rPr>
        <w:t>nh tại thông tư 06/2022/TT-BGDĐ</w:t>
      </w:r>
      <w:r w:rsidR="00CB3E6F" w:rsidRPr="00237566">
        <w:rPr>
          <w:rFonts w:ascii="Times New Roman" w:hAnsi="Times New Roman"/>
          <w:spacing w:val="-6"/>
        </w:rPr>
        <w:t xml:space="preserve">T </w:t>
      </w:r>
      <w:r w:rsidRPr="00237566">
        <w:rPr>
          <w:rFonts w:ascii="Times New Roman" w:hAnsi="Times New Roman"/>
          <w:spacing w:val="-6"/>
          <w:lang w:val="vi-VN"/>
        </w:rPr>
        <w:t>ngày 11 tháng 05 năm 2022 của Bộ giáo dục và Đào tạo hướng dẫn trang bị kiến thức, kỹ năng về phòng cháy, chữa cháy và cứ</w:t>
      </w:r>
      <w:r w:rsidR="00775420" w:rsidRPr="00237566">
        <w:rPr>
          <w:rFonts w:ascii="Times New Roman" w:hAnsi="Times New Roman"/>
          <w:spacing w:val="-6"/>
          <w:lang w:val="vi-VN"/>
        </w:rPr>
        <w:t>u nạn, cứu hộ cho học sinh, sin</w:t>
      </w:r>
      <w:r w:rsidRPr="00237566">
        <w:rPr>
          <w:rFonts w:ascii="Times New Roman" w:hAnsi="Times New Roman"/>
          <w:spacing w:val="-6"/>
          <w:lang w:val="vi-VN"/>
        </w:rPr>
        <w:t>h viên trong các cơ sở giáo dục.</w:t>
      </w:r>
    </w:p>
    <w:p w:rsidR="00625127" w:rsidRPr="00237566" w:rsidRDefault="00625127" w:rsidP="00E771DF">
      <w:pPr>
        <w:spacing w:line="324" w:lineRule="auto"/>
        <w:ind w:firstLine="709"/>
        <w:jc w:val="both"/>
        <w:rPr>
          <w:rFonts w:ascii="Times New Roman" w:hAnsi="Times New Roman"/>
          <w:spacing w:val="-2"/>
        </w:rPr>
      </w:pPr>
      <w:r w:rsidRPr="00237566">
        <w:rPr>
          <w:rFonts w:ascii="Times New Roman" w:hAnsi="Times New Roman"/>
          <w:shd w:val="clear" w:color="auto" w:fill="FFFFFF"/>
        </w:rPr>
        <w:t xml:space="preserve">- 100% CBGVNV </w:t>
      </w:r>
      <w:r w:rsidRPr="00237566">
        <w:rPr>
          <w:rFonts w:ascii="Times New Roman" w:hAnsi="Times New Roman"/>
          <w:shd w:val="clear" w:color="auto" w:fill="FFFFFF"/>
          <w:lang w:val="vi-VN"/>
        </w:rPr>
        <w:t xml:space="preserve">thực hiện nghiêm bộ </w:t>
      </w:r>
      <w:r w:rsidRPr="00237566">
        <w:rPr>
          <w:rFonts w:ascii="Times New Roman" w:hAnsi="Times New Roman"/>
          <w:spacing w:val="-2"/>
          <w:lang w:val="vi-VN"/>
        </w:rPr>
        <w:t>quy tắc ứng xử</w:t>
      </w:r>
      <w:r w:rsidRPr="00237566">
        <w:rPr>
          <w:rFonts w:ascii="Times New Roman" w:hAnsi="Times New Roman"/>
          <w:spacing w:val="-2"/>
        </w:rPr>
        <w:t xml:space="preserve"> trong nhà trường</w:t>
      </w:r>
      <w:r w:rsidRPr="00237566">
        <w:rPr>
          <w:rFonts w:ascii="Times New Roman" w:hAnsi="Times New Roman"/>
          <w:spacing w:val="-2"/>
          <w:lang w:val="vi-VN"/>
        </w:rPr>
        <w:t>;</w:t>
      </w:r>
    </w:p>
    <w:p w:rsidR="007B7116" w:rsidRPr="00237566" w:rsidRDefault="007B7116"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eastAsia="Calibri" w:hAnsi="Times New Roman"/>
          <w:b/>
          <w:i/>
        </w:rPr>
        <w:lastRenderedPageBreak/>
        <w:t>2</w:t>
      </w:r>
      <w:r w:rsidRPr="00237566">
        <w:rPr>
          <w:rFonts w:ascii="Times New Roman" w:eastAsia="Calibri" w:hAnsi="Times New Roman"/>
          <w:b/>
          <w:i/>
          <w:lang w:val="vi-VN"/>
        </w:rPr>
        <w:t>.2. Đổi mới hoạt động nuôi dưỡng,</w:t>
      </w:r>
      <w:r w:rsidRPr="00237566">
        <w:rPr>
          <w:rFonts w:ascii="Times New Roman" w:eastAsia="Calibri" w:hAnsi="Times New Roman"/>
          <w:b/>
          <w:i/>
        </w:rPr>
        <w:t xml:space="preserve"> </w:t>
      </w:r>
      <w:r w:rsidRPr="00237566">
        <w:rPr>
          <w:rFonts w:ascii="Times New Roman" w:eastAsia="Calibri" w:hAnsi="Times New Roman"/>
          <w:b/>
          <w:i/>
          <w:lang w:val="vi-VN"/>
        </w:rPr>
        <w:t xml:space="preserve">chăm sóc, giáo dục trẻ em, nâng cao </w:t>
      </w:r>
      <w:r w:rsidRPr="00237566">
        <w:rPr>
          <w:rFonts w:ascii="Times New Roman" w:eastAsia="Calibri" w:hAnsi="Times New Roman"/>
          <w:b/>
          <w:i/>
        </w:rPr>
        <w:t>c</w:t>
      </w:r>
      <w:r w:rsidRPr="00237566">
        <w:rPr>
          <w:rFonts w:ascii="Times New Roman" w:eastAsia="Calibri" w:hAnsi="Times New Roman"/>
          <w:b/>
          <w:i/>
          <w:lang w:val="vi-VN"/>
        </w:rPr>
        <w:t>hất lượng thực hiện Chương trình GDMN</w:t>
      </w:r>
      <w:r w:rsidRPr="00237566">
        <w:rPr>
          <w:rFonts w:ascii="Times New Roman" w:eastAsia="Calibri" w:hAnsi="Times New Roman"/>
          <w:b/>
          <w:i/>
        </w:rPr>
        <w:t>.</w:t>
      </w:r>
    </w:p>
    <w:p w:rsidR="00042C0B" w:rsidRDefault="007B7116"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eastAsia="Calibri" w:hAnsi="Times New Roman"/>
          <w:b/>
          <w:i/>
          <w:lang w:val="vi-VN"/>
        </w:rPr>
        <w:t>2.2.1. Công tác nuôi dưỡng, chăm sóc sức khỏe cho trẻ</w:t>
      </w:r>
      <w:r w:rsidR="00707F0F" w:rsidRPr="00237566">
        <w:rPr>
          <w:rFonts w:ascii="Times New Roman" w:eastAsia="Calibri" w:hAnsi="Times New Roman"/>
          <w:b/>
          <w:i/>
          <w:lang w:val="vi-VN"/>
        </w:rPr>
        <w:t xml:space="preserve"> em</w:t>
      </w:r>
      <w:r w:rsidR="00707F0F" w:rsidRPr="00237566">
        <w:rPr>
          <w:rFonts w:ascii="Times New Roman" w:eastAsia="Calibri" w:hAnsi="Times New Roman"/>
          <w:b/>
          <w:i/>
        </w:rPr>
        <w:t>.</w:t>
      </w:r>
      <w:r w:rsidR="008849B0">
        <w:rPr>
          <w:rFonts w:ascii="Times New Roman" w:eastAsia="Calibri" w:hAnsi="Times New Roman"/>
          <w:b/>
          <w:i/>
        </w:rPr>
        <w:t xml:space="preserve"> </w:t>
      </w:r>
      <w:r w:rsidR="00811801">
        <w:rPr>
          <w:rFonts w:ascii="Times New Roman" w:eastAsia="Calibri" w:hAnsi="Times New Roman"/>
          <w:b/>
          <w:i/>
        </w:rPr>
        <w:t xml:space="preserve"> </w:t>
      </w:r>
    </w:p>
    <w:p w:rsidR="00042C0B" w:rsidRDefault="00C446C5"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Style w:val="Bodytext2"/>
          <w:rFonts w:ascii="Times New Roman" w:eastAsia="Calibri" w:hAnsi="Times New Roman"/>
          <w:b/>
          <w:i/>
          <w:shd w:val="clear" w:color="auto" w:fill="auto"/>
        </w:rPr>
      </w:pPr>
      <w:r w:rsidRPr="00237566">
        <w:rPr>
          <w:rFonts w:ascii="Times New Roman" w:hAnsi="Times New Roman"/>
          <w:spacing w:val="-4"/>
        </w:rPr>
        <w:t>- 100%</w:t>
      </w:r>
      <w:r w:rsidR="00AC6FE6" w:rsidRPr="00237566">
        <w:rPr>
          <w:rFonts w:ascii="Times New Roman" w:hAnsi="Times New Roman"/>
          <w:spacing w:val="-4"/>
        </w:rPr>
        <w:t xml:space="preserve"> trẻ em đến trường được khám</w:t>
      </w:r>
      <w:r w:rsidRPr="00237566">
        <w:rPr>
          <w:rFonts w:ascii="Times New Roman" w:hAnsi="Times New Roman"/>
          <w:spacing w:val="-4"/>
        </w:rPr>
        <w:t xml:space="preserve"> sức khỏe</w:t>
      </w:r>
      <w:r w:rsidR="00AC6FE6" w:rsidRPr="00237566">
        <w:rPr>
          <w:rFonts w:ascii="Times New Roman" w:hAnsi="Times New Roman"/>
          <w:spacing w:val="-4"/>
        </w:rPr>
        <w:t xml:space="preserve"> định kỳ 1 lần /năm</w:t>
      </w:r>
      <w:r w:rsidRPr="00237566">
        <w:rPr>
          <w:rFonts w:ascii="Times New Roman" w:hAnsi="Times New Roman"/>
          <w:spacing w:val="-4"/>
        </w:rPr>
        <w:t xml:space="preserve"> và đánh giá tình trạng dinh dưỡng bằng biểu đồ tăng trưởng của Tổ chức Y tế Thế giới, được khám sức khỏe chuyên khoa </w:t>
      </w:r>
      <w:r w:rsidRPr="00237566">
        <w:rPr>
          <w:rFonts w:ascii="Times New Roman" w:hAnsi="Times New Roman"/>
          <w:spacing w:val="-4"/>
          <w:lang w:val="vi-VN"/>
        </w:rPr>
        <w:t>theo qu</w:t>
      </w:r>
      <w:r w:rsidRPr="00237566">
        <w:rPr>
          <w:rFonts w:ascii="Times New Roman" w:hAnsi="Times New Roman"/>
          <w:spacing w:val="-4"/>
        </w:rPr>
        <w:t>y</w:t>
      </w:r>
      <w:r w:rsidRPr="00237566">
        <w:rPr>
          <w:rFonts w:ascii="Times New Roman" w:hAnsi="Times New Roman"/>
          <w:spacing w:val="-4"/>
          <w:lang w:val="vi-VN"/>
        </w:rPr>
        <w:t xml:space="preserve"> định tại Thông tư liên tịch số 13/2016/TTLT-BYT-BGDĐT ngày 12/5/2016 qu</w:t>
      </w:r>
      <w:r w:rsidRPr="00237566">
        <w:rPr>
          <w:rFonts w:ascii="Times New Roman" w:hAnsi="Times New Roman"/>
          <w:spacing w:val="-4"/>
        </w:rPr>
        <w:t>y</w:t>
      </w:r>
      <w:r w:rsidRPr="00237566">
        <w:rPr>
          <w:rFonts w:ascii="Times New Roman" w:hAnsi="Times New Roman"/>
          <w:spacing w:val="-4"/>
          <w:lang w:val="vi-VN"/>
        </w:rPr>
        <w:t xml:space="preserve"> định về công tác y tế trường học</w:t>
      </w:r>
      <w:r w:rsidRPr="00237566">
        <w:rPr>
          <w:rFonts w:ascii="Times New Roman" w:hAnsi="Times New Roman"/>
          <w:spacing w:val="-4"/>
        </w:rPr>
        <w:t>.</w:t>
      </w:r>
      <w:r w:rsidR="00AC6FE6" w:rsidRPr="00237566">
        <w:rPr>
          <w:rFonts w:ascii="Times New Roman" w:hAnsi="Times New Roman"/>
          <w:spacing w:val="-4"/>
        </w:rPr>
        <w:t xml:space="preserve"> </w:t>
      </w:r>
      <w:r w:rsidR="00AC6FE6" w:rsidRPr="00237566">
        <w:rPr>
          <w:rFonts w:ascii="Times New Roman" w:hAnsi="Times New Roman"/>
          <w:color w:val="000000"/>
          <w:spacing w:val="-2"/>
          <w:position w:val="-2"/>
        </w:rPr>
        <w:t>Đ</w:t>
      </w:r>
      <w:r w:rsidR="00AC6FE6" w:rsidRPr="00237566">
        <w:rPr>
          <w:rFonts w:ascii="Times New Roman" w:hAnsi="Times New Roman"/>
          <w:color w:val="000000"/>
          <w:spacing w:val="-2"/>
          <w:position w:val="-2"/>
          <w:lang w:val="vi-VN"/>
        </w:rPr>
        <w:t xml:space="preserve">ược theo dõi sức khoẻ trên biểu đồ, theo dõi </w:t>
      </w:r>
      <w:r w:rsidR="00AC6FE6" w:rsidRPr="00237566">
        <w:rPr>
          <w:rStyle w:val="Bodytext2"/>
          <w:rFonts w:ascii="Times New Roman" w:hAnsi="Times New Roman"/>
          <w:color w:val="000000"/>
          <w:lang w:val="vi-VN" w:eastAsia="vi-VN"/>
        </w:rPr>
        <w:t>chỉ số BMI (đối với trẻ từ 61 tháng đến 78 tháng tuổi)</w:t>
      </w:r>
      <w:r w:rsidR="00AC6FE6" w:rsidRPr="00237566">
        <w:rPr>
          <w:rStyle w:val="Bodytext2"/>
          <w:rFonts w:ascii="Times New Roman" w:hAnsi="Times New Roman"/>
          <w:color w:val="000000"/>
          <w:lang w:eastAsia="vi-VN"/>
        </w:rPr>
        <w:t>.</w:t>
      </w:r>
      <w:r w:rsidR="00865736">
        <w:rPr>
          <w:rStyle w:val="Bodytext2"/>
          <w:rFonts w:ascii="Times New Roman" w:hAnsi="Times New Roman"/>
          <w:color w:val="000000"/>
          <w:lang w:eastAsia="vi-VN"/>
        </w:rPr>
        <w:t xml:space="preserve"> Có biện pháp theo dõi, chăm sóc sức khỏe, phòng chống dịch bệnh, phòng chống suy dinh dưỡng, thừa cân, béo phì.</w:t>
      </w:r>
    </w:p>
    <w:p w:rsidR="00042C0B" w:rsidRDefault="00865736"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color w:val="000000"/>
          <w:spacing w:val="-2"/>
          <w:position w:val="-2"/>
          <w:lang w:val="vi-VN"/>
        </w:rPr>
        <w:t xml:space="preserve">- </w:t>
      </w:r>
      <w:r w:rsidRPr="00237566">
        <w:rPr>
          <w:rFonts w:ascii="Times New Roman" w:hAnsi="Times New Roman"/>
          <w:color w:val="000000"/>
          <w:spacing w:val="-2"/>
          <w:position w:val="-2"/>
        </w:rPr>
        <w:t>P</w:t>
      </w:r>
      <w:r w:rsidRPr="00237566">
        <w:rPr>
          <w:rFonts w:ascii="Times New Roman" w:hAnsi="Times New Roman"/>
          <w:color w:val="000000"/>
          <w:spacing w:val="-2"/>
          <w:position w:val="-2"/>
          <w:lang w:val="vi-VN"/>
        </w:rPr>
        <w:t xml:space="preserve">hấn đấu </w:t>
      </w:r>
      <w:r w:rsidRPr="00237566">
        <w:rPr>
          <w:rFonts w:ascii="Times New Roman" w:hAnsi="Times New Roman"/>
          <w:color w:val="000000"/>
          <w:spacing w:val="-2"/>
          <w:position w:val="-2"/>
        </w:rPr>
        <w:t>c</w:t>
      </w:r>
      <w:r w:rsidRPr="00237566">
        <w:rPr>
          <w:rFonts w:ascii="Times New Roman" w:hAnsi="Times New Roman"/>
          <w:color w:val="000000"/>
          <w:spacing w:val="-2"/>
          <w:position w:val="-2"/>
          <w:lang w:val="vi-VN"/>
        </w:rPr>
        <w:t>hỉ số về sức khoẻ cuối năm:</w:t>
      </w:r>
    </w:p>
    <w:p w:rsidR="00042C0B" w:rsidRDefault="00865736"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color w:val="000000"/>
          <w:spacing w:val="-2"/>
          <w:position w:val="-2"/>
          <w:lang w:val="vi-VN"/>
        </w:rPr>
        <w:t>+ Trẻ phát triển BT về cân nặng: NT đạt: 100%;  MG đạt: 9</w:t>
      </w:r>
      <w:r w:rsidRPr="00237566">
        <w:rPr>
          <w:rFonts w:ascii="Times New Roman" w:hAnsi="Times New Roman"/>
          <w:color w:val="000000"/>
          <w:spacing w:val="-2"/>
          <w:position w:val="-2"/>
        </w:rPr>
        <w:t>8</w:t>
      </w:r>
      <w:r w:rsidRPr="00237566">
        <w:rPr>
          <w:rFonts w:ascii="Times New Roman" w:hAnsi="Times New Roman"/>
          <w:color w:val="000000"/>
          <w:spacing w:val="-2"/>
          <w:position w:val="-2"/>
          <w:lang w:val="vi-VN"/>
        </w:rPr>
        <w:t>%</w:t>
      </w:r>
    </w:p>
    <w:p w:rsidR="00042C0B" w:rsidRDefault="00865736"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color w:val="000000"/>
          <w:spacing w:val="-2"/>
          <w:position w:val="-2"/>
          <w:lang w:val="vi-VN"/>
        </w:rPr>
        <w:t>+ Trẻ phát triển BT về chiều cao: NT đạt: 100% ;  MG đạt: 9</w:t>
      </w:r>
      <w:r w:rsidRPr="00237566">
        <w:rPr>
          <w:rFonts w:ascii="Times New Roman" w:hAnsi="Times New Roman"/>
          <w:color w:val="000000"/>
          <w:spacing w:val="-2"/>
          <w:position w:val="-2"/>
        </w:rPr>
        <w:t>8</w:t>
      </w:r>
      <w:r w:rsidRPr="00237566">
        <w:rPr>
          <w:rFonts w:ascii="Times New Roman" w:hAnsi="Times New Roman"/>
          <w:color w:val="000000"/>
          <w:spacing w:val="-2"/>
          <w:position w:val="-2"/>
          <w:lang w:val="vi-VN"/>
        </w:rPr>
        <w:t>%</w:t>
      </w:r>
    </w:p>
    <w:p w:rsidR="00042C0B" w:rsidRPr="00852A33" w:rsidRDefault="00865736"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spacing w:val="-8"/>
        </w:rPr>
      </w:pPr>
      <w:r w:rsidRPr="00852A33">
        <w:rPr>
          <w:rFonts w:ascii="Times New Roman" w:hAnsi="Times New Roman"/>
          <w:color w:val="000000"/>
          <w:spacing w:val="-8"/>
          <w:position w:val="-2"/>
          <w:lang w:val="vi-VN"/>
        </w:rPr>
        <w:t>Cuối năm giảm tỷ lệ trẻ suy dinh dưỡng và trẻ thấp còi so với đầu năm từ 1-2%</w:t>
      </w:r>
    </w:p>
    <w:p w:rsidR="00042C0B" w:rsidRDefault="00865736"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Style w:val="Bodytext2"/>
          <w:rFonts w:ascii="Times New Roman" w:eastAsia="Calibri" w:hAnsi="Times New Roman"/>
          <w:b/>
          <w:i/>
          <w:shd w:val="clear" w:color="auto" w:fill="auto"/>
        </w:rPr>
      </w:pPr>
      <w:r w:rsidRPr="00237566">
        <w:rPr>
          <w:rFonts w:ascii="Times New Roman" w:hAnsi="Times New Roman"/>
          <w:color w:val="000000"/>
          <w:spacing w:val="-2"/>
          <w:position w:val="-2"/>
        </w:rPr>
        <w:t xml:space="preserve">Khống chế tỷ lệ trẻ thừa cân, béo phì còn dưới 2%. </w:t>
      </w:r>
    </w:p>
    <w:p w:rsidR="00042C0B" w:rsidRDefault="00414A65"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Style w:val="Bodytext2"/>
          <w:rFonts w:ascii="Times New Roman" w:hAnsi="Times New Roman"/>
          <w:color w:val="000000"/>
          <w:spacing w:val="-6"/>
          <w:lang w:eastAsia="vi-VN"/>
        </w:rPr>
        <w:t xml:space="preserve">- 100% trẻ </w:t>
      </w:r>
      <w:r w:rsidR="00D83FA1" w:rsidRPr="00237566">
        <w:rPr>
          <w:rStyle w:val="Bodytext2"/>
          <w:rFonts w:ascii="Times New Roman" w:hAnsi="Times New Roman"/>
          <w:color w:val="000000"/>
          <w:spacing w:val="-6"/>
          <w:lang w:eastAsia="vi-VN"/>
        </w:rPr>
        <w:t>Mẫu giáo được chăm sóc mắt và phòng chống suy giảm thị lực</w:t>
      </w:r>
      <w:r w:rsidR="00B74326">
        <w:rPr>
          <w:rStyle w:val="Bodytext2"/>
          <w:rFonts w:ascii="Times New Roman" w:hAnsi="Times New Roman"/>
          <w:color w:val="000000"/>
          <w:spacing w:val="-6"/>
          <w:lang w:eastAsia="vi-VN"/>
        </w:rPr>
        <w:t>, được kiểm tra thị lực 2</w:t>
      </w:r>
      <w:r w:rsidR="00503B8B" w:rsidRPr="00237566">
        <w:rPr>
          <w:rStyle w:val="Bodytext2"/>
          <w:rFonts w:ascii="Times New Roman" w:hAnsi="Times New Roman"/>
          <w:color w:val="000000"/>
          <w:spacing w:val="-6"/>
          <w:lang w:eastAsia="vi-VN"/>
        </w:rPr>
        <w:t xml:space="preserve"> lần/năm </w:t>
      </w:r>
      <w:r w:rsidR="00B74326">
        <w:rPr>
          <w:rStyle w:val="Bodytext2"/>
          <w:rFonts w:ascii="Times New Roman" w:hAnsi="Times New Roman"/>
          <w:color w:val="000000"/>
          <w:spacing w:val="-6"/>
          <w:lang w:eastAsia="vi-VN"/>
        </w:rPr>
        <w:t>bằng bảng kiểm tra thị lực HOTV</w:t>
      </w:r>
      <w:r w:rsidR="00503B8B" w:rsidRPr="00237566">
        <w:rPr>
          <w:rStyle w:val="Bodytext2"/>
          <w:rFonts w:ascii="Times New Roman" w:hAnsi="Times New Roman"/>
          <w:color w:val="000000"/>
          <w:spacing w:val="-6"/>
          <w:lang w:eastAsia="vi-VN"/>
        </w:rPr>
        <w:t xml:space="preserve"> dành cho trẻ mẫu giáo của Bộ giáo dục và Đào tạo.</w:t>
      </w:r>
    </w:p>
    <w:p w:rsidR="00042C0B" w:rsidRDefault="008B2966"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b/>
          <w:i/>
          <w:color w:val="000000"/>
          <w:spacing w:val="-10"/>
          <w:position w:val="-2"/>
          <w:lang w:val="vi-VN"/>
        </w:rPr>
        <w:t xml:space="preserve">- </w:t>
      </w:r>
      <w:r w:rsidRPr="00237566">
        <w:rPr>
          <w:rFonts w:ascii="Times New Roman" w:hAnsi="Times New Roman"/>
          <w:color w:val="000000"/>
          <w:spacing w:val="-10"/>
          <w:position w:val="-2"/>
          <w:lang w:val="vi-VN"/>
        </w:rPr>
        <w:t xml:space="preserve">100% CBGVNV nắm được các văn bản chỉ đạo </w:t>
      </w:r>
      <w:r w:rsidR="00F95867" w:rsidRPr="00237566">
        <w:rPr>
          <w:rFonts w:ascii="Times New Roman" w:hAnsi="Times New Roman"/>
          <w:color w:val="000000"/>
          <w:spacing w:val="-10"/>
          <w:position w:val="-2"/>
          <w:lang w:val="vi-VN"/>
        </w:rPr>
        <w:t>qu</w:t>
      </w:r>
      <w:r w:rsidR="00A73041" w:rsidRPr="00237566">
        <w:rPr>
          <w:rFonts w:ascii="Times New Roman" w:hAnsi="Times New Roman"/>
          <w:color w:val="000000"/>
          <w:spacing w:val="-10"/>
          <w:position w:val="-2"/>
          <w:lang w:val="vi-VN"/>
        </w:rPr>
        <w:t>ản lý bán trú theo quy định</w:t>
      </w:r>
      <w:r w:rsidR="00A73041" w:rsidRPr="00237566">
        <w:rPr>
          <w:rFonts w:ascii="Times New Roman" w:hAnsi="Times New Roman"/>
          <w:color w:val="000000"/>
          <w:spacing w:val="-10"/>
          <w:position w:val="-2"/>
        </w:rPr>
        <w:t>.</w:t>
      </w:r>
      <w:r w:rsidR="00385480" w:rsidRPr="00237566">
        <w:rPr>
          <w:rFonts w:ascii="Times New Roman" w:hAnsi="Times New Roman"/>
          <w:color w:val="000000"/>
          <w:spacing w:val="-10"/>
          <w:position w:val="-2"/>
        </w:rPr>
        <w:t xml:space="preserve"> </w:t>
      </w:r>
    </w:p>
    <w:p w:rsidR="00042C0B" w:rsidRDefault="00385480"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color w:val="000000"/>
          <w:position w:val="-2"/>
        </w:rPr>
        <w:t>- 100% nhân viên nuôi dưỡng được tập huấn kiến thức về đảm bảo VSATTP, được nhà trường cấp chứng chỉ.</w:t>
      </w:r>
    </w:p>
    <w:p w:rsidR="00042C0B" w:rsidRDefault="00B31510"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color w:val="000000"/>
          <w:spacing w:val="-2"/>
          <w:position w:val="-2"/>
          <w:lang w:val="vi-VN"/>
        </w:rPr>
        <w:t xml:space="preserve">- </w:t>
      </w:r>
      <w:r w:rsidR="00F95867" w:rsidRPr="00237566">
        <w:rPr>
          <w:rFonts w:ascii="Times New Roman" w:hAnsi="Times New Roman"/>
          <w:color w:val="000000"/>
          <w:spacing w:val="-2"/>
          <w:position w:val="-2"/>
          <w:lang w:val="vi-VN"/>
        </w:rPr>
        <w:t>2/2 bếp ăn t</w:t>
      </w:r>
      <w:r w:rsidR="00D41F8C" w:rsidRPr="00237566">
        <w:rPr>
          <w:rFonts w:ascii="Times New Roman" w:hAnsi="Times New Roman"/>
          <w:color w:val="000000"/>
          <w:spacing w:val="-2"/>
          <w:position w:val="-2"/>
          <w:lang w:val="vi-VN"/>
        </w:rPr>
        <w:t>uyệt đối không để xảy ra ngộ độc thức ăn hay dịch bệnh trong nhà trường.</w:t>
      </w:r>
    </w:p>
    <w:p w:rsidR="00042C0B" w:rsidRDefault="00F95867"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color w:val="000000"/>
          <w:spacing w:val="-2"/>
          <w:position w:val="-2"/>
          <w:lang w:val="vi-VN"/>
        </w:rPr>
        <w:t xml:space="preserve">- 100% trẻ đến trường được </w:t>
      </w:r>
      <w:r w:rsidR="001A3153" w:rsidRPr="00237566">
        <w:rPr>
          <w:rFonts w:ascii="Times New Roman" w:hAnsi="Times New Roman"/>
          <w:color w:val="000000"/>
          <w:spacing w:val="-2"/>
          <w:position w:val="-2"/>
          <w:lang w:val="vi-VN"/>
        </w:rPr>
        <w:t>ăn bán trú,</w:t>
      </w:r>
      <w:r w:rsidR="00380AC9" w:rsidRPr="00237566">
        <w:rPr>
          <w:rFonts w:ascii="Times New Roman" w:hAnsi="Times New Roman"/>
          <w:color w:val="000000"/>
          <w:spacing w:val="-2"/>
          <w:position w:val="-2"/>
        </w:rPr>
        <w:t xml:space="preserve"> duy trì mức ăn 17.000 đồng/ cháu/ngày, được</w:t>
      </w:r>
      <w:r w:rsidR="001A3153" w:rsidRPr="00237566">
        <w:rPr>
          <w:rFonts w:ascii="Times New Roman" w:hAnsi="Times New Roman"/>
          <w:color w:val="000000"/>
          <w:spacing w:val="-2"/>
          <w:position w:val="-2"/>
          <w:lang w:val="vi-VN"/>
        </w:rPr>
        <w:t xml:space="preserve"> </w:t>
      </w:r>
      <w:r w:rsidRPr="00237566">
        <w:rPr>
          <w:rFonts w:ascii="Times New Roman" w:hAnsi="Times New Roman"/>
          <w:color w:val="000000"/>
          <w:spacing w:val="-2"/>
          <w:position w:val="-2"/>
          <w:lang w:val="vi-VN"/>
        </w:rPr>
        <w:t>sử dụng nước sạch, mùa đông đảm bảo nước ấm.</w:t>
      </w:r>
    </w:p>
    <w:p w:rsidR="00042C0B" w:rsidRDefault="0089632A"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color w:val="000000"/>
          <w:spacing w:val="-6"/>
          <w:position w:val="-2"/>
          <w:lang w:val="vi-VN"/>
        </w:rPr>
        <w:t xml:space="preserve">- </w:t>
      </w:r>
      <w:r w:rsidR="00EA5628">
        <w:rPr>
          <w:rFonts w:ascii="Times New Roman" w:hAnsi="Times New Roman"/>
          <w:color w:val="000000"/>
          <w:spacing w:val="-6"/>
          <w:position w:val="-2"/>
          <w:lang w:val="vi-VN"/>
        </w:rPr>
        <w:t xml:space="preserve"> </w:t>
      </w:r>
      <w:r w:rsidR="00EA5628">
        <w:rPr>
          <w:rFonts w:ascii="Times New Roman" w:hAnsi="Times New Roman"/>
          <w:color w:val="000000"/>
          <w:spacing w:val="-6"/>
          <w:position w:val="-2"/>
        </w:rPr>
        <w:t>D</w:t>
      </w:r>
      <w:r w:rsidR="00EA5628">
        <w:rPr>
          <w:rFonts w:ascii="Times New Roman" w:hAnsi="Times New Roman"/>
          <w:color w:val="000000"/>
          <w:spacing w:val="-6"/>
          <w:position w:val="-2"/>
          <w:lang w:val="vi-VN"/>
        </w:rPr>
        <w:t>uy trì mô hình phối hợp giữa g</w:t>
      </w:r>
      <w:r w:rsidR="00EA5628">
        <w:rPr>
          <w:rFonts w:ascii="Times New Roman" w:hAnsi="Times New Roman"/>
          <w:color w:val="000000"/>
          <w:spacing w:val="-6"/>
          <w:position w:val="-2"/>
        </w:rPr>
        <w:t>ia</w:t>
      </w:r>
      <w:r w:rsidR="001A3153" w:rsidRPr="00237566">
        <w:rPr>
          <w:rFonts w:ascii="Times New Roman" w:hAnsi="Times New Roman"/>
          <w:color w:val="000000"/>
          <w:spacing w:val="-6"/>
          <w:position w:val="-2"/>
          <w:lang w:val="vi-VN"/>
        </w:rPr>
        <w:t xml:space="preserve"> đình – nhà trường – xã hội trong việc hỗ trợ mua sắm cơ sở vật chất, hỗ trợ đồ dùng tổ chức ăn bán trú. </w:t>
      </w:r>
    </w:p>
    <w:p w:rsidR="00042C0B" w:rsidRDefault="00FC1BB9"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hAnsi="Times New Roman"/>
          <w:color w:val="000000"/>
          <w:spacing w:val="-2"/>
          <w:position w:val="-2"/>
          <w:lang w:val="vi-VN"/>
        </w:rPr>
        <w:t>- 100% trẻ đến trường được chăm sóc, đảm bảo vệ sinh cá nhân</w:t>
      </w:r>
      <w:r w:rsidR="00913F68" w:rsidRPr="00237566">
        <w:rPr>
          <w:rFonts w:ascii="Times New Roman" w:hAnsi="Times New Roman"/>
          <w:color w:val="000000"/>
          <w:spacing w:val="-2"/>
          <w:position w:val="-2"/>
          <w:lang w:val="vi-VN"/>
        </w:rPr>
        <w:t>, phấn đấu 100% trẻ 4,5 tuổi</w:t>
      </w:r>
      <w:r w:rsidRPr="00237566">
        <w:rPr>
          <w:rFonts w:ascii="Times New Roman" w:hAnsi="Times New Roman"/>
          <w:color w:val="000000"/>
          <w:spacing w:val="-2"/>
          <w:position w:val="-2"/>
          <w:lang w:val="vi-VN"/>
        </w:rPr>
        <w:t xml:space="preserve"> có kỹ năng vệ sinh cá nhân tốt.</w:t>
      </w:r>
    </w:p>
    <w:p w:rsidR="00042C0B" w:rsidRDefault="00385480"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sidRPr="00237566">
        <w:rPr>
          <w:rFonts w:ascii="Times New Roman" w:eastAsia="Calibri" w:hAnsi="Times New Roman"/>
        </w:rPr>
        <w:t xml:space="preserve">- 18/18 nhóm lớp lồng ghép giáo dục phát triển vận động và dinh dưỡng để phát triển thể chất, thể lực cho trẻ. </w:t>
      </w:r>
      <w:r w:rsidRPr="00237566">
        <w:rPr>
          <w:rFonts w:ascii="Times New Roman" w:eastAsia="Calibri" w:hAnsi="Times New Roman"/>
          <w:iCs/>
        </w:rPr>
        <w:t>Bảo đảm hài hòa giữa nuôi dưỡng, chăm sóc và giáo dục; giúp trẻ em phát triển cơ thể cân đối, khỏe mạnh, nhanh nhẹn.</w:t>
      </w:r>
      <w:r w:rsidR="009C64DE">
        <w:rPr>
          <w:rFonts w:ascii="Times New Roman" w:eastAsia="Calibri" w:hAnsi="Times New Roman"/>
          <w:iCs/>
        </w:rPr>
        <w:t xml:space="preserve"> Tăng cường tổ chức các trò chơi vận động an toàn, sáng tạo.</w:t>
      </w:r>
    </w:p>
    <w:p w:rsidR="00042C0B" w:rsidRDefault="009C64DE"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eastAsia="Calibri" w:hAnsi="Times New Roman"/>
          <w:b/>
          <w:i/>
        </w:rPr>
      </w:pPr>
      <w:r>
        <w:rPr>
          <w:rFonts w:ascii="Times New Roman" w:eastAsia="Calibri" w:hAnsi="Times New Roman"/>
          <w:iCs/>
        </w:rPr>
        <w:t xml:space="preserve">- </w:t>
      </w:r>
      <w:r w:rsidR="00FD11ED">
        <w:rPr>
          <w:rFonts w:ascii="Times New Roman" w:eastAsia="Calibri" w:hAnsi="Times New Roman"/>
          <w:iCs/>
        </w:rPr>
        <w:t>T</w:t>
      </w:r>
      <w:r>
        <w:rPr>
          <w:rFonts w:ascii="Times New Roman" w:eastAsia="Calibri" w:hAnsi="Times New Roman"/>
          <w:iCs/>
        </w:rPr>
        <w:t>ổ chức giao lưu Ngày hội “Bé khỏe, bé khéo”</w:t>
      </w:r>
    </w:p>
    <w:p w:rsidR="00B22B21" w:rsidRDefault="00385480"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b/>
          <w:i/>
        </w:rPr>
      </w:pPr>
      <w:r w:rsidRPr="00FA1E5D">
        <w:rPr>
          <w:rFonts w:ascii="Times New Roman" w:hAnsi="Times New Roman"/>
          <w:b/>
          <w:i/>
          <w:lang w:val="vi-VN"/>
        </w:rPr>
        <w:lastRenderedPageBreak/>
        <w:t>2.2.2.</w:t>
      </w:r>
      <w:r w:rsidR="00FE6309" w:rsidRPr="00FA1E5D">
        <w:rPr>
          <w:rFonts w:ascii="Times New Roman" w:hAnsi="Times New Roman"/>
          <w:b/>
          <w:i/>
          <w:lang w:val="vi-VN"/>
        </w:rPr>
        <w:t xml:space="preserve"> Đổi mới các hoạt động giáo dục</w:t>
      </w:r>
      <w:r w:rsidR="00FE6309" w:rsidRPr="00FA1E5D">
        <w:rPr>
          <w:rFonts w:ascii="Times New Roman" w:hAnsi="Times New Roman"/>
          <w:b/>
          <w:i/>
        </w:rPr>
        <w:t>.</w:t>
      </w:r>
    </w:p>
    <w:p w:rsidR="003F0C11" w:rsidRPr="00D10B77" w:rsidRDefault="005F5F04" w:rsidP="00D10B77">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b/>
          <w:i/>
        </w:rPr>
      </w:pPr>
      <w:r w:rsidRPr="00FA1E5D">
        <w:rPr>
          <w:rFonts w:ascii="Times New Roman" w:hAnsi="Times New Roman"/>
          <w:lang w:val="it-IT"/>
        </w:rPr>
        <w:t xml:space="preserve">- 100% </w:t>
      </w:r>
      <w:r w:rsidR="003F0C11">
        <w:rPr>
          <w:rFonts w:ascii="Times New Roman" w:hAnsi="Times New Roman"/>
          <w:lang w:val="it-IT"/>
        </w:rPr>
        <w:t>CB</w:t>
      </w:r>
      <w:r w:rsidRPr="00FA1E5D">
        <w:rPr>
          <w:rFonts w:ascii="Times New Roman" w:hAnsi="Times New Roman"/>
          <w:lang w:val="it-IT"/>
        </w:rPr>
        <w:t xml:space="preserve">GV </w:t>
      </w:r>
      <w:r w:rsidR="003F0C11">
        <w:rPr>
          <w:rFonts w:ascii="Times New Roman" w:hAnsi="Times New Roman"/>
          <w:lang w:val="it-IT"/>
        </w:rPr>
        <w:t xml:space="preserve">biết </w:t>
      </w:r>
      <w:r w:rsidR="006540EE" w:rsidRPr="00FA1E5D">
        <w:rPr>
          <w:rFonts w:ascii="Times New Roman" w:hAnsi="Times New Roman"/>
          <w:lang w:val="it-IT"/>
        </w:rPr>
        <w:t xml:space="preserve">lựa </w:t>
      </w:r>
      <w:r w:rsidR="00691DCD">
        <w:rPr>
          <w:rFonts w:ascii="Times New Roman" w:hAnsi="Times New Roman"/>
          <w:lang w:val="it-IT"/>
        </w:rPr>
        <w:t>chọn</w:t>
      </w:r>
      <w:r w:rsidR="006540EE" w:rsidRPr="00FA1E5D">
        <w:rPr>
          <w:rFonts w:ascii="Times New Roman" w:hAnsi="Times New Roman"/>
          <w:lang w:val="it-IT"/>
        </w:rPr>
        <w:t xml:space="preserve"> những nội dung</w:t>
      </w:r>
      <w:r w:rsidR="00D10B77">
        <w:rPr>
          <w:rFonts w:ascii="Times New Roman" w:hAnsi="Times New Roman"/>
          <w:lang w:val="it-IT"/>
        </w:rPr>
        <w:t>,</w:t>
      </w:r>
      <w:r w:rsidR="003F0C11" w:rsidRPr="003F0C11">
        <w:rPr>
          <w:rFonts w:ascii="Times New Roman" w:hAnsi="Times New Roman"/>
        </w:rPr>
        <w:t xml:space="preserve"> </w:t>
      </w:r>
      <w:r w:rsidR="003F0C11" w:rsidRPr="00237566">
        <w:rPr>
          <w:rFonts w:ascii="Times New Roman" w:hAnsi="Times New Roman"/>
          <w:lang w:val="vi-VN"/>
        </w:rPr>
        <w:t>phương pháp, hình thức tổ chức các hoạt động giáo dục</w:t>
      </w:r>
      <w:r w:rsidR="006540EE" w:rsidRPr="00FA1E5D">
        <w:rPr>
          <w:rFonts w:ascii="Times New Roman" w:hAnsi="Times New Roman"/>
          <w:lang w:val="it-IT"/>
        </w:rPr>
        <w:t xml:space="preserve"> n</w:t>
      </w:r>
      <w:r w:rsidR="006540EE" w:rsidRPr="00FA1E5D">
        <w:rPr>
          <w:rFonts w:ascii="Times New Roman" w:hAnsi="Times New Roman"/>
          <w:bCs/>
        </w:rPr>
        <w:t xml:space="preserve">âng cao </w:t>
      </w:r>
      <w:r w:rsidR="006540EE" w:rsidRPr="00FA1E5D">
        <w:rPr>
          <w:rFonts w:ascii="Times New Roman" w:hAnsi="Times New Roman"/>
          <w:shd w:val="clear" w:color="auto" w:fill="FFFFFF"/>
          <w:lang w:val="it-IT"/>
        </w:rPr>
        <w:t>chất lượng thực hiện</w:t>
      </w:r>
      <w:r w:rsidR="006540EE" w:rsidRPr="00FA1E5D">
        <w:rPr>
          <w:rFonts w:ascii="Times New Roman" w:hAnsi="Times New Roman"/>
          <w:bCs/>
          <w:lang w:val="vi-VN"/>
        </w:rPr>
        <w:t xml:space="preserve"> Chương trình GDMN</w:t>
      </w:r>
      <w:r w:rsidR="006540EE" w:rsidRPr="00FA1E5D">
        <w:rPr>
          <w:rFonts w:ascii="Times New Roman" w:hAnsi="Times New Roman"/>
          <w:bCs/>
        </w:rPr>
        <w:t xml:space="preserve"> theo quan điểm giáo dục toàn diện, tích hợp, lấy trẻ làm trung tâm.</w:t>
      </w:r>
      <w:r w:rsidR="00F033F0" w:rsidRPr="00FA1E5D">
        <w:rPr>
          <w:rFonts w:ascii="Times New Roman" w:hAnsi="Times New Roman"/>
          <w:bCs/>
        </w:rPr>
        <w:t xml:space="preserve"> Lồng ghép tích hợp nội dung</w:t>
      </w:r>
      <w:r w:rsidR="006540EE" w:rsidRPr="00FA1E5D">
        <w:rPr>
          <w:rFonts w:ascii="Times New Roman" w:hAnsi="Times New Roman"/>
          <w:bCs/>
        </w:rPr>
        <w:t xml:space="preserve"> </w:t>
      </w:r>
      <w:r w:rsidR="00F033F0" w:rsidRPr="00FA1E5D">
        <w:rPr>
          <w:rFonts w:ascii="Times New Roman" w:eastAsia="Calibri" w:hAnsi="Times New Roman"/>
        </w:rPr>
        <w:t xml:space="preserve">giáo dục </w:t>
      </w:r>
      <w:r w:rsidR="00F033F0" w:rsidRPr="00FA1E5D">
        <w:rPr>
          <w:rFonts w:ascii="Times New Roman" w:eastAsia="Calibri" w:hAnsi="Times New Roman"/>
          <w:lang w:val="vi-VN"/>
        </w:rPr>
        <w:t>quyền con ngư</w:t>
      </w:r>
      <w:r w:rsidR="00F033F0" w:rsidRPr="00FA1E5D">
        <w:rPr>
          <w:rFonts w:ascii="Times New Roman" w:eastAsia="Calibri" w:hAnsi="Times New Roman"/>
        </w:rPr>
        <w:t>ời</w:t>
      </w:r>
      <w:r w:rsidR="00F033F0" w:rsidRPr="00FA1E5D">
        <w:rPr>
          <w:rFonts w:ascii="Times New Roman" w:eastAsia="Calibri" w:hAnsi="Times New Roman"/>
          <w:lang w:val="vi-VN"/>
        </w:rPr>
        <w:t>, giáo dục giới</w:t>
      </w:r>
      <w:r w:rsidR="00F033F0" w:rsidRPr="00FA1E5D">
        <w:rPr>
          <w:rFonts w:ascii="Times New Roman" w:eastAsia="Calibri" w:hAnsi="Times New Roman"/>
        </w:rPr>
        <w:t xml:space="preserve"> tính</w:t>
      </w:r>
      <w:r w:rsidR="00F033F0" w:rsidRPr="00FA1E5D">
        <w:rPr>
          <w:rFonts w:ascii="Times New Roman" w:eastAsia="Calibri" w:hAnsi="Times New Roman"/>
          <w:lang w:val="vi-VN"/>
        </w:rPr>
        <w:t>, an toàn giao thông</w:t>
      </w:r>
      <w:r w:rsidR="00F033F0" w:rsidRPr="00FA1E5D">
        <w:rPr>
          <w:rFonts w:ascii="Times New Roman" w:hAnsi="Times New Roman"/>
          <w:lang w:val="vi-VN"/>
        </w:rPr>
        <w:t xml:space="preserve">, </w:t>
      </w:r>
      <w:r w:rsidR="00F033F0" w:rsidRPr="00FA1E5D">
        <w:rPr>
          <w:rFonts w:ascii="Times New Roman" w:hAnsi="Times New Roman"/>
          <w:lang w:val="nl-NL"/>
        </w:rPr>
        <w:t>kĩ năng sống xanh, bảo vệ môi t</w:t>
      </w:r>
      <w:r w:rsidR="00D10B77">
        <w:rPr>
          <w:rFonts w:ascii="Times New Roman" w:hAnsi="Times New Roman"/>
          <w:lang w:val="nl-NL"/>
        </w:rPr>
        <w:t>rường, ứng phó biến đổi khí hậu,</w:t>
      </w:r>
      <w:r w:rsidR="00C8387D" w:rsidRPr="00FA1E5D">
        <w:rPr>
          <w:rFonts w:ascii="Times New Roman" w:hAnsi="Times New Roman"/>
          <w:lang w:val="vi-VN"/>
        </w:rPr>
        <w:t xml:space="preserve"> </w:t>
      </w:r>
      <w:r w:rsidR="00D10B77" w:rsidRPr="00237566">
        <w:rPr>
          <w:rFonts w:ascii="Times New Roman" w:eastAsia="Calibri" w:hAnsi="Times New Roman"/>
        </w:rPr>
        <w:t>lồng ghép giáo dục phát triển vận động và dinh dưỡng để phát triển thể chất, thể lực cho trẻ em trong nhà trường.</w:t>
      </w:r>
    </w:p>
    <w:p w:rsidR="00B22B21" w:rsidRDefault="00FA1E5D" w:rsidP="00B22B21">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b/>
          <w:i/>
        </w:rPr>
      </w:pPr>
      <w:r w:rsidRPr="00B22B21">
        <w:rPr>
          <w:rFonts w:ascii="Times New Roman" w:hAnsi="Times New Roman"/>
          <w:color w:val="000000"/>
        </w:rPr>
        <w:t xml:space="preserve">- Phấn đấu 100% giáo viên biết </w:t>
      </w:r>
      <w:r w:rsidRPr="00B22B21">
        <w:rPr>
          <w:rFonts w:ascii="Times New Roman" w:hAnsi="Times New Roman"/>
          <w:shd w:val="clear" w:color="auto" w:fill="FFFFFF"/>
          <w:lang w:val="vi-VN"/>
        </w:rPr>
        <w:t xml:space="preserve">ứng dụng các phương tiện, kĩ thuật, công nghệ để tổ chức các hoạt động </w:t>
      </w:r>
      <w:r w:rsidRPr="00B22B21">
        <w:rPr>
          <w:rFonts w:ascii="Times New Roman" w:hAnsi="Times New Roman"/>
          <w:shd w:val="clear" w:color="auto" w:fill="FFFFFF"/>
          <w:lang w:val="pt-BR"/>
        </w:rPr>
        <w:t>giáo dục cho trẻ</w:t>
      </w:r>
      <w:r w:rsidRPr="00B22B21">
        <w:rPr>
          <w:rFonts w:ascii="Times New Roman" w:hAnsi="Times New Roman"/>
          <w:shd w:val="clear" w:color="auto" w:fill="FFFFFF"/>
          <w:lang w:val="vi-VN"/>
        </w:rPr>
        <w:t xml:space="preserve"> theo hướng tương tác với phương châm giáo dục “</w:t>
      </w:r>
      <w:r w:rsidRPr="00B22B21">
        <w:rPr>
          <w:rFonts w:ascii="Times New Roman" w:hAnsi="Times New Roman"/>
          <w:i/>
          <w:shd w:val="clear" w:color="auto" w:fill="FFFFFF"/>
          <w:lang w:val="vi-VN"/>
        </w:rPr>
        <w:t>chơi mà học, học bằng chơi</w:t>
      </w:r>
      <w:r w:rsidRPr="00B22B21">
        <w:rPr>
          <w:rFonts w:ascii="Times New Roman" w:hAnsi="Times New Roman"/>
          <w:shd w:val="clear" w:color="auto" w:fill="FFFFFF"/>
          <w:lang w:val="vi-VN"/>
        </w:rPr>
        <w:t>”</w:t>
      </w:r>
      <w:r w:rsidRPr="00B22B21">
        <w:rPr>
          <w:rFonts w:ascii="Times New Roman" w:hAnsi="Times New Roman"/>
          <w:shd w:val="clear" w:color="auto" w:fill="FFFFFF"/>
          <w:lang w:val="pt-BR"/>
        </w:rPr>
        <w:t>.</w:t>
      </w:r>
    </w:p>
    <w:p w:rsidR="008557B7" w:rsidRDefault="00E02E27" w:rsidP="008557B7">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lang w:val="nl-NL"/>
        </w:rPr>
      </w:pPr>
      <w:r w:rsidRPr="00237566">
        <w:rPr>
          <w:rFonts w:ascii="Times New Roman" w:hAnsi="Times New Roman"/>
          <w:lang w:val="nl-NL"/>
        </w:rPr>
        <w:t>- 1</w:t>
      </w:r>
      <w:r w:rsidR="00D10B77">
        <w:rPr>
          <w:rFonts w:ascii="Times New Roman" w:hAnsi="Times New Roman"/>
          <w:lang w:val="nl-NL"/>
        </w:rPr>
        <w:t xml:space="preserve">00% CBQL, GV </w:t>
      </w:r>
      <w:r w:rsidRPr="00237566">
        <w:rPr>
          <w:rFonts w:ascii="Times New Roman" w:hAnsi="Times New Roman"/>
          <w:lang w:val="nl-NL"/>
        </w:rPr>
        <w:t>thực hiện các hoạt động giáo dục kĩ năng sống xanh, bảo vệ môi trường, ứng phó biến đổi khí hậu; xây dựng mô hình “Trường mầm non xanh, thích ứng biến đổi khí hậu hướng đến bảo vệ môi trường bền vững trong các cơ sở GDMN” gắn với thực hiện Chiến lược Quốc gia tăng trưởng xanh theo Kế hoạch của Bộ GDĐT.</w:t>
      </w:r>
    </w:p>
    <w:p w:rsidR="006540EE" w:rsidRPr="008557B7" w:rsidRDefault="00B81D28" w:rsidP="008557B7">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b/>
          <w:i/>
        </w:rPr>
      </w:pPr>
      <w:r w:rsidRPr="008557B7">
        <w:rPr>
          <w:rFonts w:ascii="Times New Roman" w:hAnsi="Times New Roman"/>
          <w:bCs/>
        </w:rPr>
        <w:t xml:space="preserve">- </w:t>
      </w:r>
      <w:r w:rsidR="00385480" w:rsidRPr="008557B7">
        <w:rPr>
          <w:rFonts w:ascii="Times New Roman" w:hAnsi="Times New Roman"/>
          <w:bCs/>
        </w:rPr>
        <w:t xml:space="preserve">Duy trì </w:t>
      </w:r>
      <w:r w:rsidRPr="008557B7">
        <w:rPr>
          <w:rFonts w:ascii="Times New Roman" w:hAnsi="Times New Roman"/>
          <w:bCs/>
        </w:rPr>
        <w:t>t</w:t>
      </w:r>
      <w:r w:rsidR="006540EE" w:rsidRPr="008557B7">
        <w:rPr>
          <w:rFonts w:ascii="Times New Roman" w:hAnsi="Times New Roman"/>
          <w:bCs/>
          <w:lang w:val="vi-VN"/>
        </w:rPr>
        <w:t xml:space="preserve">hực hiện </w:t>
      </w:r>
      <w:r w:rsidR="006540EE" w:rsidRPr="008557B7">
        <w:rPr>
          <w:rFonts w:ascii="Times New Roman" w:hAnsi="Times New Roman"/>
          <w:bCs/>
        </w:rPr>
        <w:t xml:space="preserve">tốt </w:t>
      </w:r>
      <w:r w:rsidR="006540EE" w:rsidRPr="008557B7">
        <w:rPr>
          <w:rFonts w:ascii="Times New Roman" w:hAnsi="Times New Roman"/>
          <w:bCs/>
          <w:lang w:val="vi-VN"/>
        </w:rPr>
        <w:t>chủ đề “Xây dựng trường mầm non hạnh</w:t>
      </w:r>
      <w:r w:rsidR="006540EE" w:rsidRPr="008557B7">
        <w:rPr>
          <w:rFonts w:ascii="Times New Roman" w:hAnsi="Times New Roman"/>
          <w:bCs/>
        </w:rPr>
        <w:t xml:space="preserve"> </w:t>
      </w:r>
      <w:r w:rsidR="006540EE" w:rsidRPr="008557B7">
        <w:rPr>
          <w:rFonts w:ascii="Times New Roman" w:hAnsi="Times New Roman"/>
          <w:bCs/>
          <w:lang w:val="vi-VN"/>
        </w:rPr>
        <w:t xml:space="preserve">phúc, </w:t>
      </w:r>
      <w:r w:rsidR="006540EE" w:rsidRPr="008557B7">
        <w:rPr>
          <w:rFonts w:ascii="Times New Roman" w:hAnsi="Times New Roman"/>
          <w:bCs/>
        </w:rPr>
        <w:t>lấy trẻ làm trung tâm</w:t>
      </w:r>
      <w:r w:rsidR="006540EE" w:rsidRPr="008557B7">
        <w:rPr>
          <w:rFonts w:ascii="Times New Roman" w:hAnsi="Times New Roman"/>
          <w:bCs/>
          <w:lang w:val="vi-VN"/>
        </w:rPr>
        <w:t>” phù hợp với điều kiện thực tế của địa phương</w:t>
      </w:r>
      <w:r w:rsidR="006540EE" w:rsidRPr="008557B7">
        <w:rPr>
          <w:rFonts w:ascii="Times New Roman" w:hAnsi="Times New Roman"/>
          <w:bCs/>
        </w:rPr>
        <w:t xml:space="preserve">, </w:t>
      </w:r>
      <w:r w:rsidR="00FA323F" w:rsidRPr="008557B7">
        <w:rPr>
          <w:rFonts w:ascii="Times New Roman" w:hAnsi="Times New Roman"/>
          <w:bCs/>
        </w:rPr>
        <w:t xml:space="preserve">của nhà trường, </w:t>
      </w:r>
      <w:r w:rsidR="00FA323F" w:rsidRPr="008557B7">
        <w:rPr>
          <w:rFonts w:ascii="Times New Roman" w:hAnsi="Times New Roman"/>
          <w:bCs/>
          <w:lang w:eastAsia="vi-VN"/>
        </w:rPr>
        <w:t>linh hoạ</w:t>
      </w:r>
      <w:r w:rsidR="00125FA3" w:rsidRPr="008557B7">
        <w:rPr>
          <w:rFonts w:ascii="Times New Roman" w:hAnsi="Times New Roman"/>
          <w:bCs/>
          <w:lang w:eastAsia="vi-VN"/>
        </w:rPr>
        <w:t>t theo k</w:t>
      </w:r>
      <w:r w:rsidR="00FA323F" w:rsidRPr="008557B7">
        <w:rPr>
          <w:rFonts w:ascii="Times New Roman" w:hAnsi="Times New Roman"/>
          <w:bCs/>
          <w:lang w:eastAsia="vi-VN"/>
        </w:rPr>
        <w:t>ế hoạch thời gian năm học và mục tiêu, kết quả mong đợi của từng độ tuổi.</w:t>
      </w:r>
    </w:p>
    <w:p w:rsidR="00BC245E" w:rsidRDefault="004328B2" w:rsidP="00BC245E">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spacing w:val="-4"/>
          <w:lang w:val="nl-NL"/>
        </w:rPr>
      </w:pPr>
      <w:r w:rsidRPr="007B06E3">
        <w:rPr>
          <w:rFonts w:ascii="Times New Roman" w:hAnsi="Times New Roman"/>
          <w:spacing w:val="-4"/>
          <w:lang w:val="nl-NL"/>
        </w:rPr>
        <w:t>- Phấn đấu 100% CBQL, giáo viên được tập huấn nâng cao ý thức trách nhiệm, kiến thức, kỹ năng và công tác quản lý, tổ chức hoạt động giáo dục ATGT cho trẻ em mẫu giáo 3-5 tuổi đối với CBQL, GVMN.</w:t>
      </w:r>
      <w:r w:rsidR="00D10B77">
        <w:rPr>
          <w:rFonts w:ascii="Times New Roman" w:hAnsi="Times New Roman"/>
          <w:spacing w:val="-4"/>
          <w:lang w:val="nl-NL"/>
        </w:rPr>
        <w:t xml:space="preserve"> </w:t>
      </w:r>
      <w:r w:rsidRPr="007B06E3">
        <w:rPr>
          <w:rFonts w:ascii="Times New Roman" w:hAnsi="Times New Roman"/>
          <w:spacing w:val="-4"/>
          <w:lang w:val="nl-NL"/>
        </w:rPr>
        <w:t xml:space="preserve"> </w:t>
      </w:r>
    </w:p>
    <w:p w:rsidR="00BC245E" w:rsidRPr="00BC245E" w:rsidRDefault="00385480" w:rsidP="00BC245E">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rPr>
      </w:pPr>
      <w:r w:rsidRPr="00BC245E">
        <w:rPr>
          <w:rFonts w:ascii="Times New Roman" w:hAnsi="Times New Roman"/>
        </w:rPr>
        <w:t>- 100% CBQL, GVMN hiểu biết các văn bản</w:t>
      </w:r>
      <w:r w:rsidRPr="00BC245E">
        <w:rPr>
          <w:rFonts w:ascii="Times New Roman" w:hAnsi="Times New Roman"/>
          <w:lang w:val="vi-VN"/>
        </w:rPr>
        <w:t xml:space="preserve"> trong quản lý và thực hiện nghiêm túc các quy định về giáo dục hòa nhập</w:t>
      </w:r>
      <w:r w:rsidRPr="00BC245E">
        <w:rPr>
          <w:rFonts w:ascii="Times New Roman" w:hAnsi="Times New Roman"/>
        </w:rPr>
        <w:t xml:space="preserve"> trẻ khuyết tật.</w:t>
      </w:r>
    </w:p>
    <w:p w:rsidR="00BC245E" w:rsidRDefault="0069445A" w:rsidP="00BC245E">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rPr>
      </w:pPr>
      <w:r w:rsidRPr="00BC245E">
        <w:rPr>
          <w:rFonts w:ascii="Times New Roman" w:hAnsi="Times New Roman"/>
        </w:rPr>
        <w:t>- 100% trẻ khuyết tật được học hòa nhập và đảm bảo các quyền lợi theo quy định.</w:t>
      </w:r>
    </w:p>
    <w:p w:rsidR="00BC245E" w:rsidRDefault="00D41F8C" w:rsidP="00BC245E">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spacing w:val="-4"/>
          <w:lang w:val="nl-NL"/>
        </w:rPr>
      </w:pPr>
      <w:r w:rsidRPr="00BC245E">
        <w:rPr>
          <w:rFonts w:ascii="Times New Roman" w:hAnsi="Times New Roman"/>
          <w:color w:val="000000"/>
          <w:lang w:val="vi-VN"/>
        </w:rPr>
        <w:t xml:space="preserve">- 100% trẻ được học 2 buổi/ngày theo chương trình GDMN </w:t>
      </w:r>
      <w:r w:rsidRPr="00BC245E">
        <w:rPr>
          <w:rFonts w:ascii="Times New Roman" w:hAnsi="Times New Roman"/>
          <w:color w:val="000000"/>
          <w:spacing w:val="2"/>
          <w:lang w:val="vi-VN"/>
        </w:rPr>
        <w:t xml:space="preserve">do Bộ GD&amp;ĐT quy định. </w:t>
      </w:r>
      <w:r w:rsidR="00E02E27" w:rsidRPr="00BC245E">
        <w:rPr>
          <w:rFonts w:ascii="Times New Roman" w:hAnsi="Times New Roman"/>
          <w:color w:val="000000"/>
          <w:spacing w:val="2"/>
        </w:rPr>
        <w:t xml:space="preserve">Tổ chức hiệu quả các hoạt động </w:t>
      </w:r>
      <w:r w:rsidR="00E02E27" w:rsidRPr="00BC245E">
        <w:rPr>
          <w:rFonts w:ascii="Times New Roman" w:hAnsi="Times New Roman"/>
          <w:bCs/>
          <w:lang w:eastAsia="vi-VN"/>
        </w:rPr>
        <w:t xml:space="preserve">chuẩn bị cho trẻ 5 tuổi sẵn sàng vào học lớp một đáp ứng yêu cầu liên thông với Chương trình lớp Một theo Chương trình giáo dục phổ thông 2018. </w:t>
      </w:r>
    </w:p>
    <w:p w:rsidR="00BC245E" w:rsidRDefault="00B938DD" w:rsidP="00BC245E">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Style w:val="Bodytext2"/>
          <w:rFonts w:ascii="Times New Roman" w:hAnsi="Times New Roman"/>
          <w:spacing w:val="-10"/>
          <w:lang w:eastAsia="vi-VN"/>
        </w:rPr>
      </w:pPr>
      <w:r w:rsidRPr="007B06E3">
        <w:rPr>
          <w:rStyle w:val="Bodytext2"/>
          <w:rFonts w:ascii="Times New Roman" w:hAnsi="Times New Roman"/>
          <w:spacing w:val="-10"/>
          <w:lang w:eastAsia="vi-VN"/>
        </w:rPr>
        <w:t xml:space="preserve">- 100% trẻ các </w:t>
      </w:r>
      <w:r w:rsidR="00B7044C">
        <w:rPr>
          <w:rStyle w:val="Bodytext2"/>
          <w:rFonts w:ascii="Times New Roman" w:hAnsi="Times New Roman"/>
          <w:spacing w:val="-10"/>
          <w:lang w:eastAsia="vi-VN"/>
        </w:rPr>
        <w:t xml:space="preserve">khói lớp </w:t>
      </w:r>
      <w:r w:rsidR="00E16DDB">
        <w:rPr>
          <w:rStyle w:val="Bodytext2"/>
          <w:rFonts w:ascii="Times New Roman" w:hAnsi="Times New Roman"/>
          <w:spacing w:val="-10"/>
          <w:lang w:eastAsia="vi-VN"/>
        </w:rPr>
        <w:t>tham dự</w:t>
      </w:r>
      <w:r w:rsidR="00D41F8C" w:rsidRPr="007B06E3">
        <w:rPr>
          <w:rStyle w:val="Bodytext2"/>
          <w:rFonts w:ascii="Times New Roman" w:hAnsi="Times New Roman"/>
          <w:spacing w:val="-10"/>
          <w:lang w:eastAsia="vi-VN"/>
        </w:rPr>
        <w:t xml:space="preserve"> giao lưu: “</w:t>
      </w:r>
      <w:r w:rsidR="00310D2A" w:rsidRPr="007B06E3">
        <w:rPr>
          <w:rStyle w:val="Bodytext2"/>
          <w:rFonts w:ascii="Times New Roman" w:hAnsi="Times New Roman"/>
          <w:i/>
          <w:spacing w:val="-10"/>
          <w:lang w:eastAsia="vi-VN"/>
        </w:rPr>
        <w:t xml:space="preserve"> Bé khỏe – Bé khéo</w:t>
      </w:r>
      <w:r w:rsidR="00D41F8C" w:rsidRPr="007B06E3">
        <w:rPr>
          <w:rStyle w:val="Bodytext2"/>
          <w:rFonts w:ascii="Times New Roman" w:hAnsi="Times New Roman"/>
          <w:spacing w:val="-10"/>
          <w:lang w:eastAsia="vi-VN"/>
        </w:rPr>
        <w:t>”</w:t>
      </w:r>
      <w:r w:rsidR="0064430A" w:rsidRPr="007B06E3">
        <w:rPr>
          <w:rStyle w:val="Bodytext2"/>
          <w:rFonts w:ascii="Times New Roman" w:hAnsi="Times New Roman"/>
          <w:spacing w:val="-10"/>
          <w:lang w:eastAsia="vi-VN"/>
        </w:rPr>
        <w:t xml:space="preserve"> </w:t>
      </w:r>
      <w:r w:rsidR="00D41F8C" w:rsidRPr="007B06E3">
        <w:rPr>
          <w:rStyle w:val="Bodytext2"/>
          <w:rFonts w:ascii="Times New Roman" w:hAnsi="Times New Roman"/>
          <w:spacing w:val="-10"/>
          <w:lang w:eastAsia="vi-VN"/>
        </w:rPr>
        <w:t xml:space="preserve">cấp trường. </w:t>
      </w:r>
    </w:p>
    <w:p w:rsidR="00CC6554" w:rsidRPr="00BC245E" w:rsidRDefault="00CC6554" w:rsidP="00BC245E">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spacing w:val="-4"/>
          <w:lang w:val="nl-NL"/>
        </w:rPr>
      </w:pPr>
      <w:r w:rsidRPr="00BC245E">
        <w:rPr>
          <w:rFonts w:ascii="Times New Roman" w:hAnsi="Times New Roman"/>
          <w:color w:val="000000"/>
        </w:rPr>
        <w:t>- 100% trẻ các khối lớp t</w:t>
      </w:r>
      <w:r w:rsidR="00B7044C">
        <w:rPr>
          <w:rFonts w:ascii="Times New Roman" w:hAnsi="Times New Roman"/>
          <w:color w:val="000000"/>
        </w:rPr>
        <w:t>ham dự</w:t>
      </w:r>
      <w:r w:rsidR="00792CE5" w:rsidRPr="00BC245E">
        <w:rPr>
          <w:rFonts w:ascii="Times New Roman" w:hAnsi="Times New Roman"/>
          <w:color w:val="000000"/>
        </w:rPr>
        <w:t xml:space="preserve"> hoạt động trải nghiệm: “</w:t>
      </w:r>
      <w:r w:rsidR="00FE6309" w:rsidRPr="00BC245E">
        <w:rPr>
          <w:rFonts w:ascii="Times New Roman" w:hAnsi="Times New Roman"/>
          <w:color w:val="000000"/>
        </w:rPr>
        <w:t xml:space="preserve">Bé bảo vệ môi </w:t>
      </w:r>
      <w:r w:rsidR="00FE6309" w:rsidRPr="00BC245E">
        <w:rPr>
          <w:rFonts w:ascii="Times New Roman" w:hAnsi="Times New Roman"/>
          <w:color w:val="000000"/>
        </w:rPr>
        <w:lastRenderedPageBreak/>
        <w:t>trường và ứng phó biế</w:t>
      </w:r>
      <w:r w:rsidR="00310D2A" w:rsidRPr="00BC245E">
        <w:rPr>
          <w:rFonts w:ascii="Times New Roman" w:hAnsi="Times New Roman"/>
          <w:color w:val="000000"/>
        </w:rPr>
        <w:t>n</w:t>
      </w:r>
      <w:r w:rsidR="00FE6309" w:rsidRPr="00BC245E">
        <w:rPr>
          <w:rFonts w:ascii="Times New Roman" w:hAnsi="Times New Roman"/>
          <w:color w:val="000000"/>
        </w:rPr>
        <w:t xml:space="preserve"> đổi khí hậu</w:t>
      </w:r>
      <w:r w:rsidRPr="00BC245E">
        <w:rPr>
          <w:rFonts w:ascii="Times New Roman" w:hAnsi="Times New Roman"/>
          <w:color w:val="000000"/>
        </w:rPr>
        <w:t>” cấp trường.</w:t>
      </w:r>
    </w:p>
    <w:p w:rsidR="00BC245E" w:rsidRDefault="005F6463" w:rsidP="00BC245E">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Style w:val="Bodytext2"/>
          <w:rFonts w:ascii="Times New Roman" w:hAnsi="Times New Roman"/>
          <w:shd w:val="clear" w:color="auto" w:fill="auto"/>
        </w:rPr>
      </w:pPr>
      <w:r>
        <w:rPr>
          <w:rFonts w:ascii="Times New Roman" w:hAnsi="Times New Roman"/>
        </w:rPr>
        <w:t>- Phấn đấu 70</w:t>
      </w:r>
      <w:r w:rsidR="00E02E27" w:rsidRPr="00237566">
        <w:rPr>
          <w:rFonts w:ascii="Times New Roman" w:hAnsi="Times New Roman"/>
        </w:rPr>
        <w:t xml:space="preserve">% </w:t>
      </w:r>
      <w:r w:rsidR="00E02E27" w:rsidRPr="00237566">
        <w:rPr>
          <w:rFonts w:ascii="Times New Roman" w:hAnsi="Times New Roman"/>
          <w:lang w:val="vi-VN"/>
        </w:rPr>
        <w:t>trẻ mẫu giáo</w:t>
      </w:r>
      <w:r w:rsidR="00E02E27" w:rsidRPr="00237566">
        <w:rPr>
          <w:rFonts w:ascii="Times New Roman" w:hAnsi="Times New Roman"/>
        </w:rPr>
        <w:t xml:space="preserve"> được</w:t>
      </w:r>
      <w:r w:rsidR="00E02E27" w:rsidRPr="00237566">
        <w:rPr>
          <w:rFonts w:ascii="Times New Roman" w:hAnsi="Times New Roman"/>
          <w:lang w:val="vi-VN"/>
        </w:rPr>
        <w:t xml:space="preserve"> làm quen với tiếng Anh</w:t>
      </w:r>
      <w:r w:rsidR="00E02E27" w:rsidRPr="00237566">
        <w:rPr>
          <w:rFonts w:ascii="Times New Roman" w:hAnsi="Times New Roman"/>
        </w:rPr>
        <w:t>.</w:t>
      </w:r>
    </w:p>
    <w:p w:rsidR="00BC245E" w:rsidRDefault="00D41F8C" w:rsidP="00BC245E">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rPr>
      </w:pPr>
      <w:r w:rsidRPr="00237566">
        <w:rPr>
          <w:rFonts w:ascii="Times New Roman" w:hAnsi="Times New Roman"/>
          <w:lang w:val="vi-VN"/>
        </w:rPr>
        <w:t>- Phấn đấu cuối năm trẻ đạt được mục tiêu cuối</w:t>
      </w:r>
      <w:r w:rsidR="00E546F3" w:rsidRPr="00237566">
        <w:rPr>
          <w:rFonts w:ascii="Times New Roman" w:hAnsi="Times New Roman"/>
          <w:lang w:val="vi-VN"/>
        </w:rPr>
        <w:t xml:space="preserve"> độ tuổi </w:t>
      </w:r>
      <w:r w:rsidR="00241E31" w:rsidRPr="00237566">
        <w:rPr>
          <w:rFonts w:ascii="Times New Roman" w:hAnsi="Times New Roman"/>
        </w:rPr>
        <w:t>Nhà trẻ 100 %, Mẫu giáo 100</w:t>
      </w:r>
      <w:r w:rsidR="005F6463">
        <w:rPr>
          <w:rFonts w:ascii="Times New Roman" w:hAnsi="Times New Roman"/>
        </w:rPr>
        <w:t>%</w:t>
      </w:r>
      <w:r w:rsidR="00E546F3" w:rsidRPr="00237566">
        <w:rPr>
          <w:rFonts w:ascii="Times New Roman" w:hAnsi="Times New Roman"/>
        </w:rPr>
        <w:t>.</w:t>
      </w:r>
    </w:p>
    <w:p w:rsidR="00D41F8C" w:rsidRPr="00BC245E" w:rsidRDefault="00D41F8C" w:rsidP="00BC245E">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rPr>
      </w:pPr>
      <w:r w:rsidRPr="00237566">
        <w:rPr>
          <w:rFonts w:ascii="Times New Roman" w:hAnsi="Times New Roman"/>
          <w:lang w:val="vi-VN"/>
        </w:rPr>
        <w:t xml:space="preserve">*  Phấn đấu tỷ lệ bé chăm, bé ngoan, bé ngoan toàn diện: </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933"/>
        <w:gridCol w:w="3255"/>
      </w:tblGrid>
      <w:tr w:rsidR="00D41F8C" w:rsidRPr="00237566" w:rsidTr="00DA562F">
        <w:trPr>
          <w:trHeight w:val="564"/>
        </w:trPr>
        <w:tc>
          <w:tcPr>
            <w:tcW w:w="2830" w:type="dxa"/>
            <w:vAlign w:val="center"/>
          </w:tcPr>
          <w:p w:rsidR="00D41F8C" w:rsidRPr="00237566" w:rsidRDefault="00D41F8C" w:rsidP="00E771DF">
            <w:pPr>
              <w:spacing w:line="324" w:lineRule="auto"/>
              <w:jc w:val="center"/>
              <w:rPr>
                <w:rFonts w:ascii="Times New Roman" w:hAnsi="Times New Roman"/>
                <w:b/>
              </w:rPr>
            </w:pPr>
            <w:r w:rsidRPr="00237566">
              <w:rPr>
                <w:rFonts w:ascii="Times New Roman" w:hAnsi="Times New Roman"/>
                <w:b/>
              </w:rPr>
              <w:t>Nề nếp</w:t>
            </w:r>
          </w:p>
        </w:tc>
        <w:tc>
          <w:tcPr>
            <w:tcW w:w="2933" w:type="dxa"/>
            <w:vAlign w:val="center"/>
          </w:tcPr>
          <w:p w:rsidR="00D41F8C" w:rsidRPr="00237566" w:rsidRDefault="00D41F8C" w:rsidP="00E771DF">
            <w:pPr>
              <w:spacing w:line="324" w:lineRule="auto"/>
              <w:jc w:val="center"/>
              <w:rPr>
                <w:rFonts w:ascii="Times New Roman" w:hAnsi="Times New Roman"/>
                <w:b/>
              </w:rPr>
            </w:pPr>
            <w:r w:rsidRPr="00237566">
              <w:rPr>
                <w:rFonts w:ascii="Times New Roman" w:hAnsi="Times New Roman"/>
                <w:b/>
              </w:rPr>
              <w:t>Nhà trẻ</w:t>
            </w:r>
          </w:p>
        </w:tc>
        <w:tc>
          <w:tcPr>
            <w:tcW w:w="3255" w:type="dxa"/>
            <w:vAlign w:val="center"/>
          </w:tcPr>
          <w:p w:rsidR="00D41F8C" w:rsidRPr="00237566" w:rsidRDefault="00D41F8C" w:rsidP="00E771DF">
            <w:pPr>
              <w:spacing w:line="324" w:lineRule="auto"/>
              <w:jc w:val="center"/>
              <w:rPr>
                <w:rFonts w:ascii="Times New Roman" w:hAnsi="Times New Roman"/>
                <w:b/>
              </w:rPr>
            </w:pPr>
            <w:r w:rsidRPr="00237566">
              <w:rPr>
                <w:rFonts w:ascii="Times New Roman" w:hAnsi="Times New Roman"/>
                <w:b/>
              </w:rPr>
              <w:t>Mẫu giáo</w:t>
            </w:r>
          </w:p>
        </w:tc>
      </w:tr>
      <w:tr w:rsidR="00D41F8C" w:rsidRPr="00237566" w:rsidTr="00DA562F">
        <w:trPr>
          <w:trHeight w:val="543"/>
        </w:trPr>
        <w:tc>
          <w:tcPr>
            <w:tcW w:w="2830" w:type="dxa"/>
            <w:vAlign w:val="center"/>
          </w:tcPr>
          <w:p w:rsidR="00D41F8C" w:rsidRPr="00237566" w:rsidRDefault="00D41F8C" w:rsidP="00E771DF">
            <w:pPr>
              <w:spacing w:line="324" w:lineRule="auto"/>
              <w:jc w:val="center"/>
              <w:rPr>
                <w:rFonts w:ascii="Times New Roman" w:hAnsi="Times New Roman"/>
              </w:rPr>
            </w:pPr>
            <w:r w:rsidRPr="00237566">
              <w:rPr>
                <w:rFonts w:ascii="Times New Roman" w:hAnsi="Times New Roman"/>
              </w:rPr>
              <w:t>Bé chăm</w:t>
            </w:r>
          </w:p>
        </w:tc>
        <w:tc>
          <w:tcPr>
            <w:tcW w:w="2933" w:type="dxa"/>
            <w:vAlign w:val="center"/>
          </w:tcPr>
          <w:p w:rsidR="00D41F8C" w:rsidRPr="00237566" w:rsidRDefault="00512D2D" w:rsidP="00E771DF">
            <w:pPr>
              <w:spacing w:line="324" w:lineRule="auto"/>
              <w:jc w:val="center"/>
              <w:rPr>
                <w:rFonts w:ascii="Times New Roman" w:hAnsi="Times New Roman"/>
              </w:rPr>
            </w:pPr>
            <w:r w:rsidRPr="00237566">
              <w:rPr>
                <w:rFonts w:ascii="Times New Roman" w:hAnsi="Times New Roman"/>
              </w:rPr>
              <w:t xml:space="preserve">Từ </w:t>
            </w:r>
            <w:r w:rsidR="00241E31" w:rsidRPr="00237566">
              <w:rPr>
                <w:rFonts w:ascii="Times New Roman" w:hAnsi="Times New Roman"/>
              </w:rPr>
              <w:t>94</w:t>
            </w:r>
            <w:r w:rsidR="00D41F8C" w:rsidRPr="00237566">
              <w:rPr>
                <w:rFonts w:ascii="Times New Roman" w:hAnsi="Times New Roman"/>
              </w:rPr>
              <w:t xml:space="preserve"> </w:t>
            </w:r>
            <w:r w:rsidRPr="00237566">
              <w:rPr>
                <w:rFonts w:ascii="Times New Roman" w:hAnsi="Times New Roman"/>
              </w:rPr>
              <w:t>%</w:t>
            </w:r>
          </w:p>
        </w:tc>
        <w:tc>
          <w:tcPr>
            <w:tcW w:w="3255" w:type="dxa"/>
            <w:vAlign w:val="center"/>
          </w:tcPr>
          <w:p w:rsidR="00D41F8C" w:rsidRPr="00237566" w:rsidRDefault="00512D2D" w:rsidP="00E771DF">
            <w:pPr>
              <w:spacing w:line="324" w:lineRule="auto"/>
              <w:jc w:val="center"/>
              <w:rPr>
                <w:rFonts w:ascii="Times New Roman" w:hAnsi="Times New Roman"/>
              </w:rPr>
            </w:pPr>
            <w:r w:rsidRPr="00237566">
              <w:rPr>
                <w:rFonts w:ascii="Times New Roman" w:hAnsi="Times New Roman"/>
              </w:rPr>
              <w:t xml:space="preserve">Từ </w:t>
            </w:r>
            <w:r w:rsidR="00241E31" w:rsidRPr="00237566">
              <w:rPr>
                <w:rFonts w:ascii="Times New Roman" w:hAnsi="Times New Roman"/>
              </w:rPr>
              <w:t>98</w:t>
            </w:r>
            <w:r w:rsidR="00D41F8C" w:rsidRPr="00237566">
              <w:rPr>
                <w:rFonts w:ascii="Times New Roman" w:hAnsi="Times New Roman"/>
              </w:rPr>
              <w:t xml:space="preserve"> </w:t>
            </w:r>
            <w:r w:rsidRPr="00237566">
              <w:rPr>
                <w:rFonts w:ascii="Times New Roman" w:hAnsi="Times New Roman"/>
              </w:rPr>
              <w:t>%</w:t>
            </w:r>
          </w:p>
        </w:tc>
      </w:tr>
      <w:tr w:rsidR="00D41F8C" w:rsidRPr="00237566" w:rsidTr="00DA562F">
        <w:trPr>
          <w:trHeight w:val="543"/>
        </w:trPr>
        <w:tc>
          <w:tcPr>
            <w:tcW w:w="2830" w:type="dxa"/>
            <w:vAlign w:val="center"/>
          </w:tcPr>
          <w:p w:rsidR="00D41F8C" w:rsidRPr="00237566" w:rsidRDefault="00D41F8C" w:rsidP="00E771DF">
            <w:pPr>
              <w:spacing w:line="324" w:lineRule="auto"/>
              <w:jc w:val="center"/>
              <w:rPr>
                <w:rFonts w:ascii="Times New Roman" w:hAnsi="Times New Roman"/>
              </w:rPr>
            </w:pPr>
            <w:r w:rsidRPr="00237566">
              <w:rPr>
                <w:rFonts w:ascii="Times New Roman" w:hAnsi="Times New Roman"/>
              </w:rPr>
              <w:t>Bé ngoan</w:t>
            </w:r>
          </w:p>
        </w:tc>
        <w:tc>
          <w:tcPr>
            <w:tcW w:w="2933" w:type="dxa"/>
            <w:vAlign w:val="center"/>
          </w:tcPr>
          <w:p w:rsidR="00D41F8C" w:rsidRPr="00237566" w:rsidRDefault="00512D2D" w:rsidP="00E771DF">
            <w:pPr>
              <w:spacing w:line="324" w:lineRule="auto"/>
              <w:jc w:val="center"/>
              <w:rPr>
                <w:rFonts w:ascii="Times New Roman" w:hAnsi="Times New Roman"/>
              </w:rPr>
            </w:pPr>
            <w:r w:rsidRPr="00237566">
              <w:rPr>
                <w:rFonts w:ascii="Times New Roman" w:hAnsi="Times New Roman"/>
              </w:rPr>
              <w:t xml:space="preserve">Từ </w:t>
            </w:r>
            <w:r w:rsidR="00241E31" w:rsidRPr="00237566">
              <w:rPr>
                <w:rFonts w:ascii="Times New Roman" w:hAnsi="Times New Roman"/>
              </w:rPr>
              <w:t>92</w:t>
            </w:r>
            <w:r w:rsidRPr="00237566">
              <w:rPr>
                <w:rFonts w:ascii="Times New Roman" w:hAnsi="Times New Roman"/>
              </w:rPr>
              <w:t>%</w:t>
            </w:r>
          </w:p>
        </w:tc>
        <w:tc>
          <w:tcPr>
            <w:tcW w:w="3255" w:type="dxa"/>
            <w:vAlign w:val="center"/>
          </w:tcPr>
          <w:p w:rsidR="00D41F8C" w:rsidRPr="00237566" w:rsidRDefault="00512D2D" w:rsidP="00E771DF">
            <w:pPr>
              <w:spacing w:line="324" w:lineRule="auto"/>
              <w:jc w:val="center"/>
              <w:rPr>
                <w:rFonts w:ascii="Times New Roman" w:hAnsi="Times New Roman"/>
              </w:rPr>
            </w:pPr>
            <w:r w:rsidRPr="00237566">
              <w:rPr>
                <w:rFonts w:ascii="Times New Roman" w:hAnsi="Times New Roman"/>
              </w:rPr>
              <w:t xml:space="preserve">Từ </w:t>
            </w:r>
            <w:r w:rsidR="00241E31" w:rsidRPr="00237566">
              <w:rPr>
                <w:rFonts w:ascii="Times New Roman" w:hAnsi="Times New Roman"/>
              </w:rPr>
              <w:t>96</w:t>
            </w:r>
            <w:r w:rsidR="00D41F8C" w:rsidRPr="00237566">
              <w:rPr>
                <w:rFonts w:ascii="Times New Roman" w:hAnsi="Times New Roman"/>
              </w:rPr>
              <w:t xml:space="preserve"> </w:t>
            </w:r>
            <w:r w:rsidRPr="00237566">
              <w:rPr>
                <w:rFonts w:ascii="Times New Roman" w:hAnsi="Times New Roman"/>
              </w:rPr>
              <w:t>%</w:t>
            </w:r>
          </w:p>
        </w:tc>
      </w:tr>
      <w:tr w:rsidR="00D41F8C" w:rsidRPr="00237566" w:rsidTr="00DA562F">
        <w:trPr>
          <w:trHeight w:val="564"/>
        </w:trPr>
        <w:tc>
          <w:tcPr>
            <w:tcW w:w="2830" w:type="dxa"/>
            <w:vAlign w:val="center"/>
          </w:tcPr>
          <w:p w:rsidR="00D41F8C" w:rsidRPr="00237566" w:rsidRDefault="00D41F8C" w:rsidP="00E771DF">
            <w:pPr>
              <w:spacing w:line="324" w:lineRule="auto"/>
              <w:jc w:val="center"/>
              <w:rPr>
                <w:rFonts w:ascii="Times New Roman" w:hAnsi="Times New Roman"/>
              </w:rPr>
            </w:pPr>
            <w:r w:rsidRPr="00237566">
              <w:rPr>
                <w:rFonts w:ascii="Times New Roman" w:hAnsi="Times New Roman"/>
              </w:rPr>
              <w:t>Bé ngan toàn diện</w:t>
            </w:r>
          </w:p>
        </w:tc>
        <w:tc>
          <w:tcPr>
            <w:tcW w:w="2933" w:type="dxa"/>
            <w:vAlign w:val="center"/>
          </w:tcPr>
          <w:p w:rsidR="00D41F8C" w:rsidRPr="00237566" w:rsidRDefault="00512D2D" w:rsidP="00E771DF">
            <w:pPr>
              <w:spacing w:line="324" w:lineRule="auto"/>
              <w:jc w:val="center"/>
              <w:rPr>
                <w:rFonts w:ascii="Times New Roman" w:hAnsi="Times New Roman"/>
              </w:rPr>
            </w:pPr>
            <w:r w:rsidRPr="00237566">
              <w:rPr>
                <w:rFonts w:ascii="Times New Roman" w:hAnsi="Times New Roman"/>
              </w:rPr>
              <w:t xml:space="preserve">Từ </w:t>
            </w:r>
            <w:r w:rsidR="00241E31" w:rsidRPr="00237566">
              <w:rPr>
                <w:rFonts w:ascii="Times New Roman" w:hAnsi="Times New Roman"/>
              </w:rPr>
              <w:t>90</w:t>
            </w:r>
            <w:r w:rsidR="00D41F8C" w:rsidRPr="00237566">
              <w:rPr>
                <w:rFonts w:ascii="Times New Roman" w:hAnsi="Times New Roman"/>
              </w:rPr>
              <w:t xml:space="preserve"> </w:t>
            </w:r>
            <w:r w:rsidRPr="00237566">
              <w:rPr>
                <w:rFonts w:ascii="Times New Roman" w:hAnsi="Times New Roman"/>
              </w:rPr>
              <w:t>%</w:t>
            </w:r>
          </w:p>
        </w:tc>
        <w:tc>
          <w:tcPr>
            <w:tcW w:w="3255" w:type="dxa"/>
            <w:vAlign w:val="center"/>
          </w:tcPr>
          <w:p w:rsidR="00D41F8C" w:rsidRPr="00237566" w:rsidRDefault="00512D2D" w:rsidP="00E771DF">
            <w:pPr>
              <w:spacing w:line="324" w:lineRule="auto"/>
              <w:jc w:val="center"/>
              <w:rPr>
                <w:rFonts w:ascii="Times New Roman" w:hAnsi="Times New Roman"/>
              </w:rPr>
            </w:pPr>
            <w:r w:rsidRPr="00237566">
              <w:rPr>
                <w:rFonts w:ascii="Times New Roman" w:hAnsi="Times New Roman"/>
              </w:rPr>
              <w:t xml:space="preserve">Từ </w:t>
            </w:r>
            <w:r w:rsidR="00241E31" w:rsidRPr="00237566">
              <w:rPr>
                <w:rFonts w:ascii="Times New Roman" w:hAnsi="Times New Roman"/>
              </w:rPr>
              <w:t>94</w:t>
            </w:r>
            <w:r w:rsidR="00D41F8C" w:rsidRPr="00237566">
              <w:rPr>
                <w:rFonts w:ascii="Times New Roman" w:hAnsi="Times New Roman"/>
              </w:rPr>
              <w:t xml:space="preserve"> </w:t>
            </w:r>
            <w:r w:rsidRPr="00237566">
              <w:rPr>
                <w:rFonts w:ascii="Times New Roman" w:hAnsi="Times New Roman"/>
              </w:rPr>
              <w:t>%</w:t>
            </w:r>
          </w:p>
        </w:tc>
      </w:tr>
    </w:tbl>
    <w:p w:rsidR="00015E6A" w:rsidRPr="00237566" w:rsidRDefault="00015E6A" w:rsidP="00E771DF">
      <w:pPr>
        <w:spacing w:line="324" w:lineRule="auto"/>
        <w:ind w:firstLine="720"/>
        <w:jc w:val="both"/>
        <w:rPr>
          <w:rFonts w:ascii="Times New Roman" w:hAnsi="Times New Roman"/>
          <w:b/>
          <w:bCs/>
          <w:i/>
          <w:sz w:val="16"/>
          <w:szCs w:val="16"/>
          <w:lang w:eastAsia="vi-VN"/>
        </w:rPr>
      </w:pPr>
    </w:p>
    <w:p w:rsidR="00125FA3" w:rsidRDefault="00C67835" w:rsidP="00E771DF">
      <w:pPr>
        <w:pStyle w:val="Bodytext20"/>
        <w:shd w:val="clear" w:color="auto" w:fill="auto"/>
        <w:spacing w:before="0" w:after="0" w:line="324" w:lineRule="auto"/>
        <w:ind w:firstLine="740"/>
        <w:rPr>
          <w:b/>
          <w:color w:val="000000"/>
          <w:spacing w:val="-4"/>
        </w:rPr>
      </w:pPr>
      <w:r w:rsidRPr="00237566">
        <w:rPr>
          <w:b/>
          <w:color w:val="000000"/>
          <w:spacing w:val="-4"/>
        </w:rPr>
        <w:t xml:space="preserve">3. </w:t>
      </w:r>
      <w:r w:rsidR="00125FA3">
        <w:rPr>
          <w:b/>
          <w:color w:val="000000"/>
          <w:spacing w:val="-4"/>
        </w:rPr>
        <w:t>Đảm bảo các điều kiện trường lớp, CSVC, đội ngũ</w:t>
      </w:r>
    </w:p>
    <w:p w:rsidR="00C67835" w:rsidRDefault="00E83512" w:rsidP="00E771DF">
      <w:pPr>
        <w:pStyle w:val="Bodytext20"/>
        <w:shd w:val="clear" w:color="auto" w:fill="auto"/>
        <w:spacing w:before="0" w:after="0" w:line="324" w:lineRule="auto"/>
        <w:ind w:firstLine="740"/>
        <w:rPr>
          <w:b/>
          <w:i/>
          <w:color w:val="000000"/>
          <w:spacing w:val="-4"/>
        </w:rPr>
      </w:pPr>
      <w:r>
        <w:rPr>
          <w:b/>
          <w:i/>
          <w:color w:val="000000"/>
          <w:spacing w:val="-4"/>
        </w:rPr>
        <w:t>3.1</w:t>
      </w:r>
      <w:r w:rsidR="00125FA3" w:rsidRPr="00125FA3">
        <w:rPr>
          <w:b/>
          <w:i/>
          <w:color w:val="000000"/>
          <w:spacing w:val="-4"/>
        </w:rPr>
        <w:t xml:space="preserve">. </w:t>
      </w:r>
      <w:r w:rsidR="00C67835" w:rsidRPr="00125FA3">
        <w:rPr>
          <w:b/>
          <w:i/>
          <w:color w:val="000000"/>
          <w:spacing w:val="-4"/>
        </w:rPr>
        <w:t xml:space="preserve">Tăng cường cơ sở vật chất, nâng cao chất lượng xây dựng trường mầm non đạt chuẩn quốc gia. </w:t>
      </w:r>
    </w:p>
    <w:p w:rsidR="00C67835" w:rsidRPr="00237566" w:rsidRDefault="00C67835" w:rsidP="00E771DF">
      <w:pPr>
        <w:pStyle w:val="Bodytext20"/>
        <w:shd w:val="clear" w:color="auto" w:fill="auto"/>
        <w:spacing w:before="0" w:after="0" w:line="324" w:lineRule="auto"/>
        <w:ind w:firstLine="740"/>
        <w:rPr>
          <w:rFonts w:eastAsiaTheme="minorHAnsi"/>
          <w:lang w:val="da-DK"/>
        </w:rPr>
      </w:pPr>
      <w:r w:rsidRPr="00237566">
        <w:rPr>
          <w:color w:val="000000"/>
          <w:spacing w:val="-4"/>
        </w:rPr>
        <w:t>- Phấn đấu năm học 2024 – 2025 nhà trường được</w:t>
      </w:r>
      <w:r w:rsidR="00E83512">
        <w:rPr>
          <w:color w:val="000000"/>
          <w:spacing w:val="-4"/>
        </w:rPr>
        <w:t xml:space="preserve"> quy hoạch 2 điểm trường và</w:t>
      </w:r>
      <w:r w:rsidRPr="00237566">
        <w:rPr>
          <w:color w:val="000000"/>
          <w:spacing w:val="-4"/>
        </w:rPr>
        <w:t xml:space="preserve"> đầu tư xây dựng CSVC </w:t>
      </w:r>
      <w:r w:rsidRPr="00237566">
        <w:t xml:space="preserve">theo thông tư 13/2020/TT-BGDĐT ngày 26 tháng 05 năm 2020 Thông tư ban hành quy định tiêu chuẩn cơ sở vật chất các trường mầm non, tiểu học, trung học cơ sở, trung học phổ thông và trường phổ thông có nhiều cấp học. </w:t>
      </w:r>
      <w:r w:rsidRPr="00237566">
        <w:rPr>
          <w:rFonts w:eastAsiaTheme="minorHAnsi"/>
          <w:lang w:val="da-DK"/>
        </w:rPr>
        <w:t>Thông tư 19/2018/TT-BGDĐT ngày 22/8/2019 quy định kiểm định chất lượng và công nhận đạt chuẩn quốc gia đối với trường mầm non.</w:t>
      </w:r>
    </w:p>
    <w:p w:rsidR="00C67835" w:rsidRDefault="00C67835" w:rsidP="00E771DF">
      <w:pPr>
        <w:spacing w:line="324" w:lineRule="auto"/>
        <w:ind w:firstLine="720"/>
        <w:rPr>
          <w:rFonts w:ascii="Times New Roman" w:hAnsi="Times New Roman"/>
          <w:bCs/>
          <w:color w:val="000000"/>
        </w:rPr>
      </w:pPr>
      <w:r w:rsidRPr="00237566">
        <w:rPr>
          <w:rFonts w:ascii="Times New Roman" w:hAnsi="Times New Roman"/>
          <w:bCs/>
          <w:color w:val="000000"/>
        </w:rPr>
        <w:t>- Duy trì 100% phòng học đảm bảo kiên cố.</w:t>
      </w:r>
    </w:p>
    <w:p w:rsidR="00A34E79" w:rsidRPr="00237566" w:rsidRDefault="00A34E79" w:rsidP="00E771DF">
      <w:pPr>
        <w:spacing w:line="324" w:lineRule="auto"/>
        <w:ind w:firstLine="720"/>
        <w:rPr>
          <w:rFonts w:ascii="Times New Roman" w:hAnsi="Times New Roman"/>
          <w:bCs/>
          <w:color w:val="000000"/>
        </w:rPr>
      </w:pPr>
      <w:r>
        <w:rPr>
          <w:rFonts w:ascii="Times New Roman" w:hAnsi="Times New Roman"/>
          <w:bCs/>
          <w:color w:val="000000"/>
        </w:rPr>
        <w:t>- Phấn đấu được đầu tư sân chơi, cổng, tường rào khu Khang Thọ.</w:t>
      </w:r>
    </w:p>
    <w:p w:rsidR="00C67835" w:rsidRPr="00237566" w:rsidRDefault="00C67835" w:rsidP="008557B7">
      <w:pPr>
        <w:spacing w:line="312" w:lineRule="auto"/>
        <w:ind w:firstLine="720"/>
        <w:jc w:val="both"/>
        <w:outlineLvl w:val="0"/>
        <w:rPr>
          <w:rFonts w:ascii="Times New Roman" w:hAnsi="Times New Roman"/>
          <w:color w:val="000000"/>
          <w:lang w:val="vi-VN"/>
        </w:rPr>
      </w:pPr>
      <w:r w:rsidRPr="00237566">
        <w:rPr>
          <w:rFonts w:ascii="Times New Roman" w:hAnsi="Times New Roman"/>
          <w:bCs/>
          <w:color w:val="000000"/>
        </w:rPr>
        <w:t>-</w:t>
      </w:r>
      <w:r w:rsidRPr="00237566">
        <w:rPr>
          <w:rFonts w:ascii="Times New Roman" w:hAnsi="Times New Roman"/>
          <w:color w:val="000000"/>
          <w:lang w:val="vi-VN"/>
        </w:rPr>
        <w:t xml:space="preserve"> 5/5 lớp 5 tuổi có đủ đồ dùng, trang thiết bị theo danh mục đồ dùng phục vụ chăm sóc nuôi dưỡng, giáo dục, các lớp còn lại đạt từ </w:t>
      </w:r>
      <w:r w:rsidRPr="00237566">
        <w:rPr>
          <w:rFonts w:ascii="Times New Roman" w:hAnsi="Times New Roman"/>
          <w:color w:val="000000"/>
        </w:rPr>
        <w:t>90</w:t>
      </w:r>
      <w:r w:rsidRPr="00237566">
        <w:rPr>
          <w:rFonts w:ascii="Times New Roman" w:hAnsi="Times New Roman"/>
          <w:color w:val="000000"/>
          <w:lang w:val="vi-VN"/>
        </w:rPr>
        <w:t>% trở lên.</w:t>
      </w:r>
    </w:p>
    <w:p w:rsidR="00C67835" w:rsidRPr="0067757D" w:rsidRDefault="00C67835" w:rsidP="008557B7">
      <w:pPr>
        <w:pStyle w:val="Bodytext20"/>
        <w:shd w:val="clear" w:color="auto" w:fill="auto"/>
        <w:spacing w:before="0" w:after="0" w:line="312" w:lineRule="auto"/>
        <w:ind w:firstLine="720"/>
        <w:rPr>
          <w:spacing w:val="-4"/>
        </w:rPr>
      </w:pPr>
      <w:r w:rsidRPr="0067757D">
        <w:rPr>
          <w:spacing w:val="-4"/>
        </w:rPr>
        <w:t xml:space="preserve">- </w:t>
      </w:r>
      <w:r w:rsidR="009F19F5" w:rsidRPr="0067757D">
        <w:rPr>
          <w:spacing w:val="-4"/>
        </w:rPr>
        <w:t xml:space="preserve">Duy trì </w:t>
      </w:r>
      <w:r w:rsidRPr="0067757D">
        <w:t xml:space="preserve">thư viện thân thiện theo quy định tại </w:t>
      </w:r>
      <w:r w:rsidRPr="0067757D">
        <w:rPr>
          <w:lang w:val="vi-VN"/>
        </w:rPr>
        <w:t>Thông tư số 16/2022/TT- BGDĐT ngày 22/11/2022 của Bộ Giáo dục và Đào tạo</w:t>
      </w:r>
      <w:r w:rsidRPr="0067757D">
        <w:t xml:space="preserve"> </w:t>
      </w:r>
      <w:r w:rsidRPr="0067757D">
        <w:rPr>
          <w:lang w:val="vi-VN"/>
        </w:rPr>
        <w:t>Ban hành quy định tiêu chuẩn thư viện cơ sở giáo dục mầm non và phổ thông</w:t>
      </w:r>
      <w:r w:rsidRPr="0067757D">
        <w:t>.</w:t>
      </w:r>
      <w:r w:rsidR="009F19F5" w:rsidRPr="0067757D">
        <w:t xml:space="preserve"> Thường xuyên bổ sung đầu sách cho thư viện.</w:t>
      </w:r>
    </w:p>
    <w:p w:rsidR="00852A33" w:rsidRDefault="0067757D" w:rsidP="008557B7">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hAnsi="Times New Roman"/>
          <w:b/>
          <w:lang w:val="nl-NL"/>
        </w:rPr>
      </w:pPr>
      <w:r>
        <w:rPr>
          <w:rFonts w:ascii="Times New Roman" w:hAnsi="Times New Roman"/>
          <w:b/>
        </w:rPr>
        <w:t>3.2</w:t>
      </w:r>
      <w:r w:rsidR="009F19F5" w:rsidRPr="00237566">
        <w:rPr>
          <w:rFonts w:ascii="Times New Roman" w:hAnsi="Times New Roman"/>
          <w:b/>
          <w:lang w:val="nl-NL"/>
        </w:rPr>
        <w:t xml:space="preserve">. Phát triển </w:t>
      </w:r>
      <w:r w:rsidR="009F19F5" w:rsidRPr="00237566">
        <w:rPr>
          <w:rFonts w:ascii="Times New Roman" w:hAnsi="Times New Roman"/>
          <w:b/>
          <w:lang w:val="vi-VN"/>
        </w:rPr>
        <w:t xml:space="preserve">đội ngũ cán bộ quản lý và giáo viên mầm non </w:t>
      </w:r>
      <w:r w:rsidR="009F19F5" w:rsidRPr="00237566">
        <w:rPr>
          <w:rFonts w:ascii="Times New Roman" w:hAnsi="Times New Roman"/>
          <w:b/>
          <w:lang w:val="nl-NL"/>
        </w:rPr>
        <w:t>đáp ứng yêu cầu đổi mới</w:t>
      </w:r>
      <w:r w:rsidR="00FE6309" w:rsidRPr="00237566">
        <w:rPr>
          <w:rFonts w:ascii="Times New Roman" w:hAnsi="Times New Roman"/>
          <w:b/>
          <w:lang w:val="nl-NL"/>
        </w:rPr>
        <w:t>.</w:t>
      </w:r>
    </w:p>
    <w:p w:rsidR="00852A33" w:rsidRDefault="00254CAD" w:rsidP="008557B7">
      <w:pPr>
        <w:widowControl w:val="0"/>
        <w:pBdr>
          <w:top w:val="dotted" w:sz="4" w:space="0" w:color="FFFFFF"/>
          <w:left w:val="dotted" w:sz="4" w:space="0" w:color="FFFFFF"/>
          <w:bottom w:val="dotted" w:sz="4" w:space="10" w:color="FFFFFF"/>
          <w:right w:val="dotted" w:sz="4" w:space="2" w:color="FFFFFF"/>
        </w:pBdr>
        <w:shd w:val="clear" w:color="auto" w:fill="FFFFFF"/>
        <w:spacing w:line="312" w:lineRule="auto"/>
        <w:ind w:firstLine="720"/>
        <w:jc w:val="both"/>
        <w:rPr>
          <w:rFonts w:ascii="Times New Roman" w:hAnsi="Times New Roman"/>
          <w:b/>
          <w:lang w:val="nl-NL"/>
        </w:rPr>
      </w:pPr>
      <w:r w:rsidRPr="00237566">
        <w:rPr>
          <w:rFonts w:ascii="Times New Roman" w:hAnsi="Times New Roman"/>
          <w:lang w:val="sq-AL"/>
        </w:rPr>
        <w:t>- Duy trì ổn định số lượng người làm việc theo quy định,</w:t>
      </w:r>
      <w:r w:rsidRPr="00237566">
        <w:rPr>
          <w:rFonts w:ascii="Times New Roman" w:hAnsi="Times New Roman"/>
          <w:lang w:val="vi-VN"/>
        </w:rPr>
        <w:t xml:space="preserve"> bảo đảm</w:t>
      </w:r>
      <w:r w:rsidRPr="00237566">
        <w:rPr>
          <w:rFonts w:ascii="Times New Roman" w:hAnsi="Times New Roman"/>
        </w:rPr>
        <w:t xml:space="preserve"> </w:t>
      </w:r>
      <w:r w:rsidRPr="00237566">
        <w:rPr>
          <w:rFonts w:ascii="Times New Roman" w:hAnsi="Times New Roman"/>
          <w:lang w:val="vi-VN"/>
        </w:rPr>
        <w:t>02 giáo viên/lớp</w:t>
      </w:r>
      <w:r w:rsidRPr="00237566">
        <w:rPr>
          <w:rFonts w:ascii="Times New Roman" w:hAnsi="Times New Roman"/>
        </w:rPr>
        <w:t>.</w:t>
      </w:r>
    </w:p>
    <w:p w:rsidR="00254CAD" w:rsidRPr="00852A33"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b/>
          <w:lang w:val="nl-NL"/>
        </w:rPr>
      </w:pPr>
      <w:r w:rsidRPr="00237566">
        <w:rPr>
          <w:rFonts w:ascii="Times New Roman" w:hAnsi="Times New Roman"/>
          <w:color w:val="000000"/>
        </w:rPr>
        <w:t>- Phấn đấu</w:t>
      </w:r>
      <w:r w:rsidR="0067757D">
        <w:rPr>
          <w:rFonts w:ascii="Times New Roman" w:hAnsi="Times New Roman"/>
          <w:color w:val="000000"/>
        </w:rPr>
        <w:t xml:space="preserve"> triển khai </w:t>
      </w:r>
      <w:r w:rsidR="00BA6B9C">
        <w:rPr>
          <w:rFonts w:ascii="Times New Roman" w:hAnsi="Times New Roman"/>
          <w:color w:val="000000"/>
        </w:rPr>
        <w:t xml:space="preserve">đầy đủ </w:t>
      </w:r>
      <w:r w:rsidR="0067757D">
        <w:rPr>
          <w:rFonts w:ascii="Times New Roman" w:hAnsi="Times New Roman"/>
          <w:color w:val="000000"/>
        </w:rPr>
        <w:t>2 chuyên đề cấp Thành phố</w:t>
      </w:r>
      <w:r w:rsidR="00BA6B9C">
        <w:rPr>
          <w:rFonts w:ascii="Times New Roman" w:hAnsi="Times New Roman"/>
          <w:color w:val="000000"/>
        </w:rPr>
        <w:t xml:space="preserve"> để toàn thể </w:t>
      </w:r>
      <w:r w:rsidR="00BA6B9C">
        <w:rPr>
          <w:rFonts w:ascii="Times New Roman" w:hAnsi="Times New Roman"/>
          <w:color w:val="000000"/>
        </w:rPr>
        <w:lastRenderedPageBreak/>
        <w:t>CBGVNV nắm bắt và thực hiện</w:t>
      </w:r>
      <w:r w:rsidR="0067757D">
        <w:rPr>
          <w:rFonts w:ascii="Times New Roman" w:hAnsi="Times New Roman"/>
          <w:color w:val="000000"/>
        </w:rPr>
        <w:t xml:space="preserve">; </w:t>
      </w:r>
      <w:r w:rsidRPr="00237566">
        <w:rPr>
          <w:rFonts w:ascii="Times New Roman" w:hAnsi="Times New Roman"/>
          <w:color w:val="000000"/>
        </w:rPr>
        <w:t xml:space="preserve"> tổ chức bồi dưỡng 3 chuyên đề cấp trường; 3 ch</w:t>
      </w:r>
      <w:r w:rsidR="006D2784">
        <w:rPr>
          <w:rFonts w:ascii="Times New Roman" w:hAnsi="Times New Roman"/>
          <w:color w:val="000000"/>
        </w:rPr>
        <w:t>u</w:t>
      </w:r>
      <w:r w:rsidRPr="00237566">
        <w:rPr>
          <w:rFonts w:ascii="Times New Roman" w:hAnsi="Times New Roman"/>
          <w:color w:val="000000"/>
        </w:rPr>
        <w:t xml:space="preserve">yên đề cấp tổ nhằm </w:t>
      </w:r>
      <w:r w:rsidRPr="00237566">
        <w:rPr>
          <w:rFonts w:ascii="Times New Roman" w:hAnsi="Times New Roman"/>
        </w:rPr>
        <w:t>nâng cao năng lực chuyên môn CBQL, GV đáp ứng yêu cầu đổi mới giáo dục. Trú trọng bồi dưỡng nội dung chuyển đổi số, ứng dụng trí tuệ nhân tạo trong giáo dục.</w:t>
      </w:r>
    </w:p>
    <w:p w:rsidR="00852A33"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spacing w:val="-4"/>
          <w:lang w:val="nl-NL"/>
        </w:rPr>
      </w:pPr>
      <w:r w:rsidRPr="007B06E3">
        <w:rPr>
          <w:rFonts w:ascii="Times New Roman" w:hAnsi="Times New Roman"/>
          <w:spacing w:val="-4"/>
          <w:lang w:val="nl-NL"/>
        </w:rPr>
        <w:t>- 100% CBQL, GV thực hiện nghiêm túc Kế hoạch số 1318/KH-SGDĐT ngày 03/07/2024 của sở GDĐT Hải Dương về tổ chức bồi dưỡng chuyên đề “Luyện phát âm chuẩn phụ âm L/N cho trẻ mầm non”, giai đoạn 2024-2026; Tăng cường các hoạt động tuyên truyền và tổ chức các nội dung giáo dục sinh động, hấp dẫn để tạo môi trường luyện phát âm chuẩn phụ âm L/N cho trẻ mầm non.</w:t>
      </w:r>
    </w:p>
    <w:p w:rsidR="00852A33"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spacing w:val="-4"/>
          <w:lang w:val="nl-NL"/>
        </w:rPr>
      </w:pPr>
      <w:r w:rsidRPr="00237566">
        <w:rPr>
          <w:rFonts w:ascii="Times New Roman" w:hAnsi="Times New Roman"/>
          <w:color w:val="000000"/>
          <w:lang w:val="vi-VN"/>
        </w:rPr>
        <w:t>- 100% CBGVNV thực hiện tổt Chỉ thị số 1737/CT-BGDĐT  ngày 15 tháng 05 năm 2018 của Bộ trưởng Bộ giáo dục và Đào tạo về tăng cường công tác quản lý và nâng cao đạo đức nhà giáo.</w:t>
      </w:r>
    </w:p>
    <w:p w:rsidR="00852A33"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spacing w:val="-4"/>
          <w:lang w:val="nl-NL"/>
        </w:rPr>
      </w:pPr>
      <w:r w:rsidRPr="00237566">
        <w:rPr>
          <w:rFonts w:ascii="Times New Roman" w:hAnsi="Times New Roman"/>
          <w:color w:val="000000"/>
          <w:lang w:val="vi-VN"/>
        </w:rPr>
        <w:t xml:space="preserve">- 100% </w:t>
      </w:r>
      <w:r w:rsidRPr="00237566">
        <w:rPr>
          <w:rFonts w:ascii="Times New Roman" w:hAnsi="Times New Roman"/>
          <w:color w:val="000000"/>
        </w:rPr>
        <w:t xml:space="preserve">CBQL, </w:t>
      </w:r>
      <w:r w:rsidRPr="00237566">
        <w:rPr>
          <w:rFonts w:ascii="Times New Roman" w:hAnsi="Times New Roman"/>
          <w:color w:val="000000"/>
          <w:lang w:val="vi-VN"/>
        </w:rPr>
        <w:t>GV thực hiện</w:t>
      </w:r>
      <w:r w:rsidRPr="00237566">
        <w:rPr>
          <w:rFonts w:ascii="Times New Roman" w:hAnsi="Times New Roman"/>
          <w:color w:val="000000"/>
        </w:rPr>
        <w:t xml:space="preserve"> duyệt bài, </w:t>
      </w:r>
      <w:r w:rsidRPr="00237566">
        <w:rPr>
          <w:rFonts w:ascii="Times New Roman" w:hAnsi="Times New Roman"/>
          <w:color w:val="000000"/>
          <w:lang w:val="vi-VN"/>
        </w:rPr>
        <w:t xml:space="preserve">soạn giảng </w:t>
      </w:r>
      <w:r w:rsidRPr="00237566">
        <w:rPr>
          <w:rFonts w:ascii="Times New Roman" w:hAnsi="Times New Roman"/>
          <w:color w:val="000000"/>
        </w:rPr>
        <w:t xml:space="preserve">trên phần mềm </w:t>
      </w:r>
      <w:r w:rsidRPr="00237566">
        <w:rPr>
          <w:rFonts w:ascii="Times New Roman" w:hAnsi="Times New Roman"/>
          <w:b/>
        </w:rPr>
        <w:t>Smas.edu.vn</w:t>
      </w:r>
      <w:r w:rsidRPr="00237566">
        <w:rPr>
          <w:rFonts w:ascii="Times New Roman" w:hAnsi="Times New Roman"/>
          <w:color w:val="000000"/>
          <w:lang w:val="vi-VN"/>
        </w:rPr>
        <w:t>, làm HSSS</w:t>
      </w:r>
      <w:r w:rsidRPr="00237566">
        <w:rPr>
          <w:rFonts w:ascii="Times New Roman" w:hAnsi="Times New Roman"/>
          <w:color w:val="000000"/>
          <w:spacing w:val="-2"/>
          <w:lang w:val="vi-VN"/>
        </w:rPr>
        <w:t xml:space="preserve"> </w:t>
      </w:r>
      <w:r w:rsidRPr="00237566">
        <w:rPr>
          <w:rFonts w:ascii="Times New Roman" w:hAnsi="Times New Roman"/>
          <w:color w:val="000000"/>
          <w:lang w:val="vi-VN"/>
        </w:rPr>
        <w:t>bằng máy vi tính, thiết kế bài giảng trên máy tính.</w:t>
      </w:r>
    </w:p>
    <w:p w:rsidR="00260BA7"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color w:val="000000"/>
          <w:spacing w:val="-4"/>
        </w:rPr>
      </w:pPr>
      <w:r w:rsidRPr="007B06E3">
        <w:rPr>
          <w:rFonts w:ascii="Times New Roman" w:hAnsi="Times New Roman"/>
          <w:color w:val="000000"/>
          <w:spacing w:val="-4"/>
          <w:lang w:val="vi-VN"/>
        </w:rPr>
        <w:t>- 3</w:t>
      </w:r>
      <w:r w:rsidRPr="007B06E3">
        <w:rPr>
          <w:rFonts w:ascii="Times New Roman" w:hAnsi="Times New Roman"/>
          <w:color w:val="000000"/>
          <w:spacing w:val="-4"/>
        </w:rPr>
        <w:t>9</w:t>
      </w:r>
      <w:r w:rsidRPr="007B06E3">
        <w:rPr>
          <w:rFonts w:ascii="Times New Roman" w:hAnsi="Times New Roman"/>
          <w:color w:val="000000"/>
          <w:spacing w:val="-4"/>
          <w:lang w:val="vi-VN"/>
        </w:rPr>
        <w:t>/3</w:t>
      </w:r>
      <w:r w:rsidRPr="007B06E3">
        <w:rPr>
          <w:rFonts w:ascii="Times New Roman" w:hAnsi="Times New Roman"/>
          <w:color w:val="000000"/>
          <w:spacing w:val="-4"/>
        </w:rPr>
        <w:t>9</w:t>
      </w:r>
      <w:r w:rsidRPr="007B06E3">
        <w:rPr>
          <w:rFonts w:ascii="Times New Roman" w:hAnsi="Times New Roman"/>
          <w:color w:val="000000"/>
          <w:spacing w:val="-4"/>
          <w:lang w:val="vi-VN"/>
        </w:rPr>
        <w:t>CBGV</w:t>
      </w:r>
      <w:r w:rsidRPr="007B06E3">
        <w:rPr>
          <w:rFonts w:ascii="Times New Roman" w:hAnsi="Times New Roman"/>
          <w:color w:val="000000"/>
          <w:spacing w:val="-4"/>
        </w:rPr>
        <w:t xml:space="preserve"> được đánh giá</w:t>
      </w:r>
      <w:r w:rsidRPr="007B06E3">
        <w:rPr>
          <w:rFonts w:ascii="Times New Roman" w:hAnsi="Times New Roman"/>
          <w:color w:val="000000"/>
          <w:spacing w:val="-4"/>
          <w:lang w:val="vi-VN"/>
        </w:rPr>
        <w:t xml:space="preserve"> xếp loại khá chuẩn nghề nghiệp trở lên và </w:t>
      </w:r>
      <w:r w:rsidRPr="007B06E3">
        <w:rPr>
          <w:rFonts w:ascii="Times New Roman" w:hAnsi="Times New Roman"/>
          <w:color w:val="000000"/>
          <w:spacing w:val="-4"/>
        </w:rPr>
        <w:t xml:space="preserve">40/40 CBGVNV được </w:t>
      </w:r>
      <w:r w:rsidRPr="007B06E3">
        <w:rPr>
          <w:rFonts w:ascii="Times New Roman" w:hAnsi="Times New Roman"/>
          <w:color w:val="000000"/>
          <w:spacing w:val="-4"/>
          <w:lang w:val="vi-VN"/>
        </w:rPr>
        <w:t>đánh giá viên chức, người lao động</w:t>
      </w:r>
      <w:r w:rsidRPr="007B06E3">
        <w:rPr>
          <w:rFonts w:ascii="Times New Roman" w:hAnsi="Times New Roman"/>
          <w:color w:val="000000"/>
          <w:spacing w:val="-4"/>
        </w:rPr>
        <w:t>.</w:t>
      </w:r>
      <w:r w:rsidRPr="007B06E3">
        <w:rPr>
          <w:rFonts w:ascii="Times New Roman" w:hAnsi="Times New Roman"/>
          <w:color w:val="000000"/>
          <w:spacing w:val="-4"/>
          <w:lang w:val="vi-VN"/>
        </w:rPr>
        <w:t xml:space="preserve"> </w:t>
      </w:r>
    </w:p>
    <w:p w:rsidR="00260BA7" w:rsidRDefault="00F47D19"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color w:val="000000"/>
          <w:spacing w:val="-4"/>
        </w:rPr>
      </w:pPr>
      <w:r>
        <w:rPr>
          <w:rFonts w:ascii="Times New Roman" w:hAnsi="Times New Roman"/>
          <w:color w:val="000000"/>
          <w:spacing w:val="-4"/>
        </w:rPr>
        <w:t xml:space="preserve">- </w:t>
      </w:r>
      <w:r>
        <w:rPr>
          <w:rFonts w:ascii="Times New Roman" w:hAnsi="Times New Roman"/>
          <w:color w:val="000000"/>
          <w:spacing w:val="-4"/>
          <w:lang w:val="vi-VN"/>
        </w:rPr>
        <w:t xml:space="preserve">100% xếp </w:t>
      </w:r>
      <w:r w:rsidR="00254CAD" w:rsidRPr="007B06E3">
        <w:rPr>
          <w:rFonts w:ascii="Times New Roman" w:hAnsi="Times New Roman"/>
          <w:color w:val="000000"/>
          <w:spacing w:val="-4"/>
          <w:lang w:val="vi-VN"/>
        </w:rPr>
        <w:t>loại HTTNV trở lên, không có cán bộ giáo viên vi phạm kỷ luật.</w:t>
      </w:r>
      <w:r w:rsidR="00254CAD" w:rsidRPr="007B06E3">
        <w:rPr>
          <w:rFonts w:ascii="Times New Roman" w:hAnsi="Times New Roman"/>
          <w:color w:val="000000"/>
          <w:spacing w:val="-4"/>
        </w:rPr>
        <w:t xml:space="preserve"> </w:t>
      </w:r>
    </w:p>
    <w:p w:rsidR="00C67835" w:rsidRPr="00852A33"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spacing w:val="-4"/>
          <w:lang w:val="nl-NL"/>
        </w:rPr>
      </w:pPr>
      <w:r w:rsidRPr="00237566">
        <w:rPr>
          <w:rFonts w:ascii="Times New Roman" w:hAnsi="Times New Roman"/>
          <w:color w:val="000000"/>
          <w:spacing w:val="-8"/>
          <w:lang w:val="vi-VN"/>
        </w:rPr>
        <w:t>- 100% CBGVNV được đảm bảo chế độ chính sách theo quy định hiện hành.</w:t>
      </w:r>
    </w:p>
    <w:p w:rsidR="00852A33" w:rsidRDefault="0067757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b/>
        </w:rPr>
      </w:pPr>
      <w:r>
        <w:rPr>
          <w:rFonts w:ascii="Times New Roman" w:hAnsi="Times New Roman"/>
          <w:b/>
        </w:rPr>
        <w:t>4</w:t>
      </w:r>
      <w:r w:rsidR="00254CAD" w:rsidRPr="00237566">
        <w:rPr>
          <w:rFonts w:ascii="Times New Roman" w:hAnsi="Times New Roman"/>
          <w:b/>
          <w:lang w:val="vi-VN"/>
        </w:rPr>
        <w:t xml:space="preserve">. Củng cố, nâng cao chất lượng </w:t>
      </w:r>
      <w:r w:rsidR="00254CAD" w:rsidRPr="00237566">
        <w:rPr>
          <w:rFonts w:ascii="Times New Roman" w:hAnsi="Times New Roman"/>
          <w:b/>
        </w:rPr>
        <w:t xml:space="preserve">phổ cập giáo dục </w:t>
      </w:r>
      <w:r w:rsidR="00254CAD" w:rsidRPr="00237566">
        <w:rPr>
          <w:rFonts w:ascii="Times New Roman" w:hAnsi="Times New Roman"/>
          <w:b/>
          <w:bCs/>
          <w:lang w:val="vi-VN"/>
        </w:rPr>
        <w:t>PCGDMNTNT</w:t>
      </w:r>
      <w:r w:rsidR="00254CAD" w:rsidRPr="00237566">
        <w:rPr>
          <w:rFonts w:ascii="Times New Roman" w:hAnsi="Times New Roman"/>
          <w:b/>
          <w:lang w:val="vi-VN"/>
        </w:rPr>
        <w:t xml:space="preserve">; chuẩn bị cho phổ cập </w:t>
      </w:r>
      <w:r w:rsidR="00254CAD" w:rsidRPr="00237566">
        <w:rPr>
          <w:rFonts w:ascii="Times New Roman" w:hAnsi="Times New Roman"/>
          <w:b/>
        </w:rPr>
        <w:t>GDMN</w:t>
      </w:r>
      <w:r w:rsidR="00254CAD" w:rsidRPr="00237566">
        <w:rPr>
          <w:rFonts w:ascii="Times New Roman" w:hAnsi="Times New Roman"/>
          <w:b/>
          <w:lang w:val="vi-VN"/>
        </w:rPr>
        <w:t xml:space="preserve"> cho trẻ em mẫu giáo</w:t>
      </w:r>
      <w:r w:rsidR="00254CAD" w:rsidRPr="00237566">
        <w:rPr>
          <w:rFonts w:ascii="Times New Roman" w:hAnsi="Times New Roman"/>
          <w:b/>
        </w:rPr>
        <w:t xml:space="preserve"> </w:t>
      </w:r>
      <w:r w:rsidR="00163C41">
        <w:rPr>
          <w:rFonts w:ascii="Times New Roman" w:hAnsi="Times New Roman"/>
          <w:b/>
          <w:lang w:val="vi-VN"/>
        </w:rPr>
        <w:t>3</w:t>
      </w:r>
      <w:r w:rsidR="00254CAD" w:rsidRPr="00237566">
        <w:rPr>
          <w:rFonts w:ascii="Times New Roman" w:hAnsi="Times New Roman"/>
          <w:b/>
          <w:lang w:val="vi-VN"/>
        </w:rPr>
        <w:t xml:space="preserve"> tuổi</w:t>
      </w:r>
      <w:r w:rsidR="00163C41">
        <w:rPr>
          <w:rFonts w:ascii="Times New Roman" w:hAnsi="Times New Roman"/>
          <w:b/>
        </w:rPr>
        <w:t>, 4 tuổi.</w:t>
      </w:r>
    </w:p>
    <w:p w:rsidR="00CF1D12" w:rsidRDefault="00A25D39"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b/>
        </w:rPr>
      </w:pPr>
      <w:r w:rsidRPr="00237566">
        <w:rPr>
          <w:rFonts w:ascii="Times New Roman" w:hAnsi="Times New Roman"/>
          <w:bCs/>
          <w:color w:val="000000"/>
          <w:lang w:val="vi-VN"/>
        </w:rPr>
        <w:t>-</w:t>
      </w:r>
      <w:r w:rsidRPr="00237566">
        <w:rPr>
          <w:rFonts w:ascii="Times New Roman" w:hAnsi="Times New Roman"/>
          <w:bCs/>
          <w:color w:val="000000"/>
        </w:rPr>
        <w:t xml:space="preserve"> Duy trì 2 điểm trường với</w:t>
      </w:r>
      <w:r w:rsidRPr="00237566">
        <w:rPr>
          <w:rFonts w:ascii="Times New Roman" w:hAnsi="Times New Roman"/>
          <w:bCs/>
          <w:color w:val="000000"/>
          <w:lang w:val="vi-VN"/>
        </w:rPr>
        <w:t xml:space="preserve"> </w:t>
      </w:r>
      <w:r w:rsidRPr="00237566">
        <w:rPr>
          <w:rFonts w:ascii="Times New Roman" w:hAnsi="Times New Roman"/>
          <w:bCs/>
          <w:color w:val="000000"/>
        </w:rPr>
        <w:t>t</w:t>
      </w:r>
      <w:r w:rsidRPr="00237566">
        <w:rPr>
          <w:rFonts w:ascii="Times New Roman" w:hAnsi="Times New Roman"/>
          <w:bCs/>
          <w:color w:val="000000"/>
          <w:lang w:val="vi-VN"/>
        </w:rPr>
        <w:t>ổng số nhóm lớp 1</w:t>
      </w:r>
      <w:r w:rsidRPr="00237566">
        <w:rPr>
          <w:rFonts w:ascii="Times New Roman" w:hAnsi="Times New Roman"/>
          <w:bCs/>
          <w:color w:val="000000"/>
        </w:rPr>
        <w:t>8</w:t>
      </w:r>
      <w:r w:rsidRPr="00237566">
        <w:rPr>
          <w:rFonts w:ascii="Times New Roman" w:hAnsi="Times New Roman"/>
          <w:bCs/>
          <w:color w:val="000000"/>
          <w:lang w:val="vi-VN"/>
        </w:rPr>
        <w:t xml:space="preserve"> trong đó nhà trẻ 0</w:t>
      </w:r>
      <w:r w:rsidRPr="00237566">
        <w:rPr>
          <w:rFonts w:ascii="Times New Roman" w:hAnsi="Times New Roman"/>
          <w:bCs/>
          <w:color w:val="000000"/>
        </w:rPr>
        <w:t>3</w:t>
      </w:r>
      <w:r w:rsidRPr="00237566">
        <w:rPr>
          <w:rFonts w:ascii="Times New Roman" w:hAnsi="Times New Roman"/>
          <w:bCs/>
          <w:color w:val="000000"/>
          <w:lang w:val="vi-VN"/>
        </w:rPr>
        <w:t>; mẫu giáo 15</w:t>
      </w:r>
      <w:r w:rsidRPr="00237566">
        <w:rPr>
          <w:rFonts w:ascii="Times New Roman" w:hAnsi="Times New Roman"/>
          <w:bCs/>
          <w:color w:val="000000"/>
        </w:rPr>
        <w:t>.</w:t>
      </w:r>
    </w:p>
    <w:p w:rsidR="00CF1D12" w:rsidRDefault="00A25D39"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b/>
        </w:rPr>
      </w:pPr>
      <w:r w:rsidRPr="00237566">
        <w:rPr>
          <w:rFonts w:ascii="Times New Roman" w:hAnsi="Times New Roman"/>
          <w:bCs/>
          <w:color w:val="000000"/>
        </w:rPr>
        <w:t>- 100% các lớp học được phân tách theo độ tuổi.</w:t>
      </w:r>
    </w:p>
    <w:p w:rsidR="00CF1D12" w:rsidRDefault="00A25D39"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bCs/>
          <w:color w:val="000000"/>
        </w:rPr>
      </w:pPr>
      <w:r w:rsidRPr="00237566">
        <w:rPr>
          <w:rFonts w:ascii="Times New Roman" w:hAnsi="Times New Roman"/>
          <w:bCs/>
          <w:color w:val="000000"/>
        </w:rPr>
        <w:t>- 100% các nhóm lớp đảm bảo cân đối số cháu trong cùng điểm trường theo quy định tại điều lệ Trường mầm non.</w:t>
      </w:r>
    </w:p>
    <w:p w:rsidR="00CF1D12" w:rsidRPr="00CF1D12"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Style w:val="Bodytext2"/>
          <w:rFonts w:ascii="Times New Roman" w:hAnsi="Times New Roman"/>
          <w:lang w:eastAsia="vi-VN"/>
        </w:rPr>
      </w:pPr>
      <w:r w:rsidRPr="00CF1D12">
        <w:rPr>
          <w:rStyle w:val="Bodytext2"/>
          <w:rFonts w:ascii="Times New Roman" w:hAnsi="Times New Roman"/>
          <w:lang w:val="vi-VN" w:eastAsia="vi-VN"/>
        </w:rPr>
        <w:t xml:space="preserve">- </w:t>
      </w:r>
      <w:r w:rsidRPr="00CF1D12">
        <w:rPr>
          <w:rStyle w:val="Bodytext2"/>
          <w:rFonts w:ascii="Times New Roman" w:hAnsi="Times New Roman"/>
          <w:lang w:eastAsia="vi-VN"/>
        </w:rPr>
        <w:t>Phấn đấu t</w:t>
      </w:r>
      <w:r w:rsidRPr="00CF1D12">
        <w:rPr>
          <w:rStyle w:val="Bodytext2"/>
          <w:rFonts w:ascii="Times New Roman" w:hAnsi="Times New Roman"/>
          <w:lang w:val="vi-VN" w:eastAsia="vi-VN"/>
        </w:rPr>
        <w:t xml:space="preserve">ỷ lệ huy động trẻ nhà trẻ đạt </w:t>
      </w:r>
      <w:r w:rsidR="00F30D26" w:rsidRPr="00CF1D12">
        <w:rPr>
          <w:rStyle w:val="Bodytext2"/>
          <w:rFonts w:ascii="Times New Roman" w:hAnsi="Times New Roman"/>
          <w:lang w:eastAsia="vi-VN"/>
        </w:rPr>
        <w:t>42</w:t>
      </w:r>
      <w:r w:rsidRPr="00CF1D12">
        <w:rPr>
          <w:rStyle w:val="Bodytext2"/>
          <w:rFonts w:ascii="Times New Roman" w:hAnsi="Times New Roman"/>
          <w:lang w:val="vi-VN" w:eastAsia="vi-VN"/>
        </w:rPr>
        <w:t>%</w:t>
      </w:r>
      <w:r w:rsidRPr="00CF1D12">
        <w:rPr>
          <w:rStyle w:val="Bodytext2"/>
          <w:rFonts w:ascii="Times New Roman" w:hAnsi="Times New Roman"/>
          <w:shd w:val="clear" w:color="auto" w:fill="auto"/>
          <w:lang w:val="vi-VN"/>
        </w:rPr>
        <w:t xml:space="preserve">. </w:t>
      </w:r>
      <w:r w:rsidRPr="00CF1D12">
        <w:rPr>
          <w:rStyle w:val="Bodytext2"/>
          <w:rFonts w:ascii="Times New Roman" w:hAnsi="Times New Roman"/>
          <w:lang w:val="vi-VN" w:eastAsia="vi-VN"/>
        </w:rPr>
        <w:t>Tỷ lệ huy động trẻ mẫu giáo đạt 9</w:t>
      </w:r>
      <w:r w:rsidR="00F30D26" w:rsidRPr="00CF1D12">
        <w:rPr>
          <w:rStyle w:val="Bodytext2"/>
          <w:rFonts w:ascii="Times New Roman" w:hAnsi="Times New Roman"/>
          <w:lang w:eastAsia="vi-VN"/>
        </w:rPr>
        <w:t>8</w:t>
      </w:r>
      <w:r w:rsidR="00E43D9A">
        <w:rPr>
          <w:rStyle w:val="Bodytext2"/>
          <w:rFonts w:ascii="Times New Roman" w:hAnsi="Times New Roman"/>
          <w:lang w:eastAsia="vi-VN"/>
        </w:rPr>
        <w:t>%</w:t>
      </w:r>
      <w:r w:rsidRPr="00CF1D12">
        <w:rPr>
          <w:rStyle w:val="Bodytext2"/>
          <w:rFonts w:ascii="Times New Roman" w:hAnsi="Times New Roman"/>
          <w:lang w:val="vi-VN" w:eastAsia="vi-VN"/>
        </w:rPr>
        <w:t xml:space="preserve">, riêng trẻ </w:t>
      </w:r>
      <w:r w:rsidRPr="00CF1D12">
        <w:rPr>
          <w:rStyle w:val="Bodytext2"/>
          <w:rFonts w:ascii="Times New Roman" w:hAnsi="Times New Roman"/>
          <w:lang w:eastAsia="vi-VN"/>
        </w:rPr>
        <w:t>5</w:t>
      </w:r>
      <w:r w:rsidRPr="00CF1D12">
        <w:rPr>
          <w:rStyle w:val="Bodytext2"/>
          <w:rFonts w:ascii="Times New Roman" w:hAnsi="Times New Roman"/>
          <w:lang w:val="vi-VN" w:eastAsia="vi-VN"/>
        </w:rPr>
        <w:t xml:space="preserve"> tuổi đạt 100%. </w:t>
      </w:r>
    </w:p>
    <w:p w:rsidR="00CF1D12"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Style w:val="Bodytext2"/>
          <w:rFonts w:ascii="Times New Roman" w:hAnsi="Times New Roman"/>
          <w:lang w:eastAsia="vi-VN"/>
        </w:rPr>
      </w:pPr>
      <w:r w:rsidRPr="00CF1D12">
        <w:rPr>
          <w:rStyle w:val="Bodytext2"/>
          <w:rFonts w:ascii="Times New Roman" w:hAnsi="Times New Roman"/>
          <w:lang w:val="vi-VN" w:eastAsia="vi-VN"/>
        </w:rPr>
        <w:t>- Duy trì 100% trẻ 5 tuổi đến trường được phân tách theo độ tuổi, học 2 buổi/ ngày. Không dạy trước chương trình lớp 1.</w:t>
      </w:r>
    </w:p>
    <w:p w:rsidR="00CF1D12" w:rsidRPr="00CF1D12"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Style w:val="Bodytext2"/>
          <w:rFonts w:ascii="Times New Roman" w:hAnsi="Times New Roman"/>
          <w:lang w:eastAsia="vi-VN"/>
        </w:rPr>
      </w:pPr>
      <w:r w:rsidRPr="00CF1D12">
        <w:rPr>
          <w:rStyle w:val="Bodytext2"/>
          <w:rFonts w:ascii="Times New Roman" w:hAnsi="Times New Roman"/>
          <w:lang w:val="vi-VN" w:eastAsia="vi-VN"/>
        </w:rPr>
        <w:t>- Duy trì đảm bảo chính sách hỗ trợ trẻ em theo quy định.</w:t>
      </w:r>
    </w:p>
    <w:p w:rsidR="00CF1D12" w:rsidRPr="00CF1D12"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color w:val="000000"/>
          <w:spacing w:val="-4"/>
        </w:rPr>
      </w:pPr>
      <w:r w:rsidRPr="00CF1D12">
        <w:rPr>
          <w:rStyle w:val="Bodytext2"/>
          <w:rFonts w:ascii="Times New Roman" w:hAnsi="Times New Roman"/>
          <w:color w:val="000000"/>
          <w:spacing w:val="-4"/>
          <w:lang w:val="vi-VN" w:eastAsia="vi-VN"/>
        </w:rPr>
        <w:t xml:space="preserve">- </w:t>
      </w:r>
      <w:r w:rsidRPr="00CF1D12">
        <w:rPr>
          <w:rFonts w:ascii="Times New Roman" w:hAnsi="Times New Roman"/>
          <w:color w:val="000000"/>
          <w:spacing w:val="-4"/>
          <w:lang w:val="vi-VN"/>
        </w:rPr>
        <w:t>Duy trì công nhận công tác phổ cập giáo dục cho trẻ em 5 tuổi năm 20</w:t>
      </w:r>
      <w:r w:rsidR="00F30D26" w:rsidRPr="00CF1D12">
        <w:rPr>
          <w:rFonts w:ascii="Times New Roman" w:hAnsi="Times New Roman"/>
          <w:color w:val="000000"/>
          <w:spacing w:val="-4"/>
        </w:rPr>
        <w:t>24</w:t>
      </w:r>
      <w:r w:rsidRPr="00CF1D12">
        <w:rPr>
          <w:rFonts w:ascii="Times New Roman" w:hAnsi="Times New Roman"/>
          <w:color w:val="000000"/>
          <w:spacing w:val="-4"/>
          <w:lang w:val="vi-VN"/>
        </w:rPr>
        <w:t>.</w:t>
      </w:r>
    </w:p>
    <w:p w:rsidR="00CF1D12"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rPr>
      </w:pPr>
      <w:r w:rsidRPr="00CF1D12">
        <w:rPr>
          <w:rFonts w:ascii="Times New Roman" w:hAnsi="Times New Roman"/>
          <w:spacing w:val="-4"/>
        </w:rPr>
        <w:t>- C</w:t>
      </w:r>
      <w:r w:rsidRPr="00CF1D12">
        <w:rPr>
          <w:rFonts w:ascii="Times New Roman" w:hAnsi="Times New Roman"/>
          <w:spacing w:val="-4"/>
          <w:lang w:val="vi-VN"/>
        </w:rPr>
        <w:t xml:space="preserve">huẩn bị </w:t>
      </w:r>
      <w:r w:rsidRPr="00CF1D12">
        <w:rPr>
          <w:rFonts w:ascii="Times New Roman" w:hAnsi="Times New Roman"/>
          <w:spacing w:val="-4"/>
        </w:rPr>
        <w:t xml:space="preserve">tốt </w:t>
      </w:r>
      <w:r w:rsidRPr="00CF1D12">
        <w:rPr>
          <w:rFonts w:ascii="Times New Roman" w:hAnsi="Times New Roman"/>
          <w:spacing w:val="-4"/>
          <w:lang w:val="vi-VN"/>
        </w:rPr>
        <w:t xml:space="preserve">các điều kiện </w:t>
      </w:r>
      <w:r w:rsidRPr="00CF1D12">
        <w:rPr>
          <w:rFonts w:ascii="Times New Roman" w:hAnsi="Times New Roman"/>
          <w:lang w:val="vi-VN"/>
        </w:rPr>
        <w:t xml:space="preserve">thực hiện </w:t>
      </w:r>
      <w:r w:rsidRPr="00CF1D12">
        <w:rPr>
          <w:rFonts w:ascii="Times New Roman" w:hAnsi="Times New Roman"/>
        </w:rPr>
        <w:t>PCGD mầm non</w:t>
      </w:r>
      <w:r w:rsidRPr="00CF1D12">
        <w:rPr>
          <w:rFonts w:ascii="Times New Roman" w:hAnsi="Times New Roman"/>
          <w:lang w:val="vi-VN"/>
        </w:rPr>
        <w:t xml:space="preserve"> cho trẻ em </w:t>
      </w:r>
      <w:r w:rsidRPr="00CF1D12">
        <w:rPr>
          <w:rFonts w:ascii="Times New Roman" w:hAnsi="Times New Roman"/>
        </w:rPr>
        <w:t xml:space="preserve">3, </w:t>
      </w:r>
      <w:r w:rsidRPr="00CF1D12">
        <w:rPr>
          <w:rFonts w:ascii="Times New Roman" w:hAnsi="Times New Roman"/>
          <w:lang w:val="vi-VN"/>
        </w:rPr>
        <w:t xml:space="preserve">4 tuổi theo </w:t>
      </w:r>
      <w:r w:rsidRPr="00CF1D12">
        <w:rPr>
          <w:rFonts w:ascii="Times New Roman" w:hAnsi="Times New Roman"/>
        </w:rPr>
        <w:t>kế hoạch của</w:t>
      </w:r>
      <w:r w:rsidRPr="00CF1D12">
        <w:rPr>
          <w:rFonts w:ascii="Times New Roman" w:hAnsi="Times New Roman"/>
          <w:lang w:val="vi-VN"/>
        </w:rPr>
        <w:t xml:space="preserve"> của Bộ</w:t>
      </w:r>
      <w:r w:rsidRPr="00CF1D12">
        <w:rPr>
          <w:rFonts w:ascii="Times New Roman" w:hAnsi="Times New Roman"/>
        </w:rPr>
        <w:t>, Sở</w:t>
      </w:r>
      <w:r w:rsidRPr="00CF1D12">
        <w:rPr>
          <w:rFonts w:ascii="Times New Roman" w:hAnsi="Times New Roman"/>
          <w:lang w:val="vi-VN"/>
        </w:rPr>
        <w:t xml:space="preserve"> GDĐT</w:t>
      </w:r>
      <w:r w:rsidRPr="00CF1D12">
        <w:rPr>
          <w:rFonts w:ascii="Times New Roman" w:hAnsi="Times New Roman"/>
        </w:rPr>
        <w:t>, của Phòng giáo dục.</w:t>
      </w:r>
    </w:p>
    <w:p w:rsidR="00254CAD" w:rsidRPr="00CF1D12" w:rsidRDefault="00254CAD" w:rsidP="009D42AC">
      <w:pPr>
        <w:widowControl w:val="0"/>
        <w:pBdr>
          <w:top w:val="dotted" w:sz="4" w:space="0" w:color="FFFFFF"/>
          <w:left w:val="dotted" w:sz="4" w:space="0" w:color="FFFFFF"/>
          <w:bottom w:val="dotted" w:sz="4" w:space="10" w:color="FFFFFF"/>
          <w:right w:val="dotted" w:sz="4" w:space="2" w:color="FFFFFF"/>
        </w:pBdr>
        <w:shd w:val="clear" w:color="auto" w:fill="FFFFFF"/>
        <w:spacing w:line="305" w:lineRule="auto"/>
        <w:ind w:firstLine="720"/>
        <w:jc w:val="both"/>
        <w:rPr>
          <w:rFonts w:ascii="Times New Roman" w:hAnsi="Times New Roman"/>
          <w:b/>
        </w:rPr>
      </w:pPr>
      <w:r w:rsidRPr="00CF1D12">
        <w:rPr>
          <w:rFonts w:ascii="Times New Roman" w:hAnsi="Times New Roman"/>
        </w:rPr>
        <w:t>- Phấn đấu cập nhật số liệu chính xác trên phần mềm PCGD – XMC đảm bảo kịp thời, chính xác.</w:t>
      </w:r>
    </w:p>
    <w:p w:rsidR="00906702" w:rsidRPr="00E15D38" w:rsidRDefault="00906702" w:rsidP="008E150C">
      <w:pPr>
        <w:tabs>
          <w:tab w:val="left" w:pos="709"/>
        </w:tabs>
        <w:spacing w:line="336" w:lineRule="auto"/>
        <w:ind w:firstLine="709"/>
        <w:jc w:val="both"/>
        <w:rPr>
          <w:rFonts w:ascii="Times New Roman" w:hAnsi="Times New Roman"/>
          <w:b/>
        </w:rPr>
      </w:pPr>
      <w:r w:rsidRPr="00E15D38">
        <w:rPr>
          <w:rFonts w:ascii="Times New Roman" w:hAnsi="Times New Roman"/>
          <w:b/>
        </w:rPr>
        <w:lastRenderedPageBreak/>
        <w:t>5. Tăng cường</w:t>
      </w:r>
      <w:r w:rsidRPr="00E15D38">
        <w:rPr>
          <w:rFonts w:ascii="Times New Roman" w:hAnsi="Times New Roman"/>
          <w:b/>
          <w:lang w:val="vi-VN"/>
        </w:rPr>
        <w:t xml:space="preserve"> ứng dụng </w:t>
      </w:r>
      <w:r w:rsidRPr="00E15D38">
        <w:rPr>
          <w:rFonts w:ascii="Times New Roman" w:hAnsi="Times New Roman"/>
          <w:b/>
        </w:rPr>
        <w:t>CNTT và chuyển đổi số.</w:t>
      </w:r>
    </w:p>
    <w:p w:rsidR="00906702" w:rsidRPr="00E15D38" w:rsidRDefault="00906702" w:rsidP="008E150C">
      <w:pPr>
        <w:spacing w:line="336" w:lineRule="auto"/>
        <w:ind w:firstLine="709"/>
        <w:jc w:val="both"/>
        <w:rPr>
          <w:rFonts w:ascii="Times New Roman" w:hAnsi="Times New Roman"/>
        </w:rPr>
      </w:pPr>
      <w:r w:rsidRPr="00E15D38">
        <w:rPr>
          <w:rFonts w:ascii="Times New Roman" w:hAnsi="Times New Roman"/>
          <w:lang w:val="sq-AL"/>
        </w:rPr>
        <w:t xml:space="preserve"> - Phấn đấu tiếp cận </w:t>
      </w:r>
      <w:r w:rsidRPr="00E15D38">
        <w:rPr>
          <w:rFonts w:ascii="Times New Roman" w:hAnsi="Times New Roman"/>
        </w:rPr>
        <w:t xml:space="preserve">tốt </w:t>
      </w:r>
      <w:r w:rsidRPr="00E15D38">
        <w:rPr>
          <w:rFonts w:ascii="Times New Roman" w:hAnsi="Times New Roman"/>
          <w:lang w:val="vi-VN"/>
        </w:rPr>
        <w:t>phong trào thi đua “Chuyển đổi số giai đoạn 2021-2025” theo Kế hoạch số 3125/KH-UBND ngày 25/8/2021 của UBND tỉnh Hải Dương</w:t>
      </w:r>
      <w:r w:rsidRPr="00E15D38">
        <w:rPr>
          <w:rFonts w:ascii="Times New Roman" w:hAnsi="Times New Roman"/>
          <w:shd w:val="clear" w:color="auto" w:fill="FFFFFF"/>
          <w:lang w:val="vi-VN"/>
        </w:rPr>
        <w:t xml:space="preserve">. </w:t>
      </w:r>
      <w:r w:rsidRPr="00E15D38">
        <w:rPr>
          <w:rFonts w:ascii="Times New Roman" w:hAnsi="Times New Roman"/>
          <w:lang w:val="vi-VN"/>
        </w:rPr>
        <w:t xml:space="preserve">Tiếp tục đẩy mạnh việc sử dụng hồ sơ, sổ sách điện tử phù hợp với điều kiện của </w:t>
      </w:r>
      <w:r w:rsidRPr="00E15D38">
        <w:rPr>
          <w:rFonts w:ascii="Times New Roman" w:hAnsi="Times New Roman"/>
        </w:rPr>
        <w:t>đơn vị</w:t>
      </w:r>
      <w:r w:rsidRPr="00E15D38">
        <w:rPr>
          <w:rFonts w:ascii="Times New Roman" w:hAnsi="Times New Roman"/>
          <w:lang w:val="vi-VN"/>
        </w:rPr>
        <w:t xml:space="preserve"> và khả năng thực hiện của giáo viên.</w:t>
      </w:r>
    </w:p>
    <w:p w:rsidR="00906702" w:rsidRPr="00237566" w:rsidRDefault="00906702" w:rsidP="008E150C">
      <w:pPr>
        <w:spacing w:line="336" w:lineRule="auto"/>
        <w:ind w:firstLine="720"/>
        <w:jc w:val="both"/>
        <w:rPr>
          <w:rFonts w:ascii="Times New Roman" w:hAnsi="Times New Roman"/>
          <w:color w:val="000000"/>
        </w:rPr>
      </w:pPr>
      <w:r w:rsidRPr="00E15D38">
        <w:rPr>
          <w:rFonts w:ascii="Times New Roman" w:hAnsi="Times New Roman"/>
          <w:color w:val="000000"/>
          <w:lang w:val="vi-VN"/>
        </w:rPr>
        <w:t>- 100% CBGVNV được tham gia tập huấn, bồi</w:t>
      </w:r>
      <w:r w:rsidRPr="00237566">
        <w:rPr>
          <w:rFonts w:ascii="Times New Roman" w:hAnsi="Times New Roman"/>
          <w:color w:val="000000"/>
          <w:lang w:val="vi-VN"/>
        </w:rPr>
        <w:t xml:space="preserve"> dưỡng kiến thức về chuyển đổi số trong giáo dục.</w:t>
      </w:r>
    </w:p>
    <w:p w:rsidR="00906702" w:rsidRPr="00237566" w:rsidRDefault="00906702" w:rsidP="008E150C">
      <w:pPr>
        <w:spacing w:line="336" w:lineRule="auto"/>
        <w:ind w:firstLine="709"/>
        <w:jc w:val="both"/>
        <w:rPr>
          <w:rFonts w:ascii="Times New Roman" w:hAnsi="Times New Roman"/>
        </w:rPr>
      </w:pPr>
      <w:r w:rsidRPr="00237566">
        <w:rPr>
          <w:rFonts w:ascii="Times New Roman" w:hAnsi="Times New Roman"/>
        </w:rPr>
        <w:t>- Phấn đấu xây dựng được kho tài liệu, học liệu trực tuyến của nhà trường</w:t>
      </w:r>
    </w:p>
    <w:p w:rsidR="00906702" w:rsidRPr="00237566" w:rsidRDefault="00906702" w:rsidP="008E150C">
      <w:pPr>
        <w:spacing w:line="336" w:lineRule="auto"/>
        <w:ind w:firstLine="709"/>
        <w:jc w:val="both"/>
        <w:rPr>
          <w:rFonts w:ascii="Times New Roman" w:hAnsi="Times New Roman"/>
        </w:rPr>
      </w:pPr>
      <w:r w:rsidRPr="00237566">
        <w:rPr>
          <w:rFonts w:ascii="Times New Roman" w:hAnsi="Times New Roman"/>
          <w:color w:val="000000"/>
        </w:rPr>
        <w:t xml:space="preserve">- Phấn đấu 100% CBQL, GV biết </w:t>
      </w:r>
      <w:r w:rsidRPr="00237566">
        <w:rPr>
          <w:rFonts w:ascii="Times New Roman" w:hAnsi="Times New Roman"/>
          <w:lang w:val="vi-VN"/>
        </w:rPr>
        <w:t>sử dụng hồ sơ, sổ sách điện tử</w:t>
      </w:r>
      <w:r w:rsidRPr="00237566">
        <w:rPr>
          <w:rFonts w:ascii="Times New Roman" w:hAnsi="Times New Roman"/>
        </w:rPr>
        <w:t>, sử dụng các phần mềm trong giáo dục.</w:t>
      </w:r>
    </w:p>
    <w:p w:rsidR="00906702" w:rsidRPr="00237566" w:rsidRDefault="00906702" w:rsidP="008E150C">
      <w:pPr>
        <w:spacing w:line="336" w:lineRule="auto"/>
        <w:ind w:firstLine="709"/>
        <w:jc w:val="both"/>
        <w:rPr>
          <w:rFonts w:ascii="Times New Roman" w:hAnsi="Times New Roman"/>
          <w:bCs/>
        </w:rPr>
      </w:pPr>
      <w:r w:rsidRPr="00237566">
        <w:rPr>
          <w:rFonts w:ascii="Times New Roman" w:hAnsi="Times New Roman"/>
        </w:rPr>
        <w:t xml:space="preserve">- 100% CBGVNV biết sử </w:t>
      </w:r>
      <w:r w:rsidRPr="00237566">
        <w:rPr>
          <w:rFonts w:ascii="Times New Roman" w:hAnsi="Times New Roman"/>
          <w:bCs/>
          <w:lang w:val="vi-VN"/>
        </w:rPr>
        <w:t>dụng phương thức trực tuyến để tổ chức họp, hội nghị, hội thảo và tổ chức sinh hoạt chuyên môn; bồi dưỡng, tập huấn cho đội ngũ CBQL, giáo viên, nhân viên</w:t>
      </w:r>
      <w:r w:rsidRPr="00237566">
        <w:rPr>
          <w:rFonts w:ascii="Times New Roman" w:hAnsi="Times New Roman"/>
          <w:bCs/>
        </w:rPr>
        <w:t>.</w:t>
      </w:r>
    </w:p>
    <w:p w:rsidR="00E15D38" w:rsidRPr="00E15D38" w:rsidRDefault="00E15D38" w:rsidP="008E150C">
      <w:pPr>
        <w:spacing w:line="336" w:lineRule="auto"/>
        <w:ind w:left="840"/>
        <w:jc w:val="both"/>
        <w:rPr>
          <w:rFonts w:ascii="Times New Roman" w:hAnsi="Times New Roman"/>
          <w:b/>
          <w:color w:val="000000"/>
        </w:rPr>
      </w:pPr>
      <w:r w:rsidRPr="00E15D38">
        <w:rPr>
          <w:rFonts w:ascii="Times New Roman" w:hAnsi="Times New Roman"/>
          <w:b/>
          <w:color w:val="000000"/>
        </w:rPr>
        <w:t>6</w:t>
      </w:r>
      <w:r w:rsidR="00906702" w:rsidRPr="00E15D38">
        <w:rPr>
          <w:rFonts w:ascii="Times New Roman" w:hAnsi="Times New Roman"/>
          <w:b/>
          <w:color w:val="000000"/>
        </w:rPr>
        <w:t>.</w:t>
      </w:r>
      <w:r w:rsidRPr="00E15D38">
        <w:rPr>
          <w:rFonts w:ascii="Times New Roman" w:hAnsi="Times New Roman"/>
          <w:b/>
          <w:color w:val="000000"/>
        </w:rPr>
        <w:t xml:space="preserve"> Phát động phong trào thi đua,</w:t>
      </w:r>
      <w:r w:rsidRPr="00E15D38">
        <w:rPr>
          <w:rFonts w:ascii="Times New Roman" w:hAnsi="Times New Roman"/>
          <w:b/>
          <w:color w:val="000000"/>
          <w:lang w:val="vi-VN"/>
        </w:rPr>
        <w:t xml:space="preserve"> </w:t>
      </w:r>
      <w:r w:rsidRPr="00E15D38">
        <w:rPr>
          <w:rFonts w:ascii="Times New Roman" w:hAnsi="Times New Roman"/>
          <w:b/>
          <w:color w:val="000000"/>
        </w:rPr>
        <w:t>đ</w:t>
      </w:r>
      <w:r w:rsidR="00906702" w:rsidRPr="00E15D38">
        <w:rPr>
          <w:rFonts w:ascii="Times New Roman" w:hAnsi="Times New Roman"/>
          <w:b/>
          <w:color w:val="000000"/>
          <w:lang w:val="vi-VN"/>
        </w:rPr>
        <w:t>ẩy mạnh</w:t>
      </w:r>
      <w:r w:rsidRPr="00E15D38">
        <w:rPr>
          <w:rFonts w:ascii="Times New Roman" w:hAnsi="Times New Roman"/>
          <w:b/>
          <w:color w:val="000000"/>
          <w:lang w:val="vi-VN"/>
        </w:rPr>
        <w:t xml:space="preserve"> công tác truyền</w:t>
      </w:r>
      <w:r w:rsidRPr="00E15D38">
        <w:rPr>
          <w:rFonts w:ascii="Times New Roman" w:hAnsi="Times New Roman"/>
          <w:b/>
          <w:color w:val="000000"/>
        </w:rPr>
        <w:t xml:space="preserve"> thông.</w:t>
      </w:r>
    </w:p>
    <w:p w:rsidR="00E15D38" w:rsidRPr="00E15D38" w:rsidRDefault="00E15D38" w:rsidP="008E150C">
      <w:pPr>
        <w:tabs>
          <w:tab w:val="left" w:pos="709"/>
          <w:tab w:val="left" w:pos="1440"/>
          <w:tab w:val="left" w:pos="2160"/>
          <w:tab w:val="left" w:pos="2880"/>
          <w:tab w:val="left" w:pos="3600"/>
          <w:tab w:val="left" w:pos="4320"/>
          <w:tab w:val="left" w:pos="6690"/>
        </w:tabs>
        <w:spacing w:line="336" w:lineRule="auto"/>
        <w:ind w:firstLine="680"/>
        <w:jc w:val="both"/>
        <w:rPr>
          <w:rFonts w:ascii="Times New Roman" w:hAnsi="Times New Roman"/>
          <w:bCs/>
          <w:spacing w:val="-4"/>
          <w:lang w:val="pl-PL"/>
        </w:rPr>
      </w:pPr>
      <w:r w:rsidRPr="00E15D38">
        <w:rPr>
          <w:rFonts w:ascii="Times New Roman" w:hAnsi="Times New Roman"/>
          <w:spacing w:val="-4"/>
          <w:lang w:val="vi-VN"/>
        </w:rPr>
        <w:t xml:space="preserve">- 100% CBGVNV thực hiện tốt chủ đề năm học </w:t>
      </w:r>
      <w:r w:rsidRPr="00E15D38">
        <w:rPr>
          <w:rFonts w:ascii="Times New Roman" w:hAnsi="Times New Roman"/>
          <w:bCs/>
          <w:spacing w:val="-4"/>
          <w:lang w:val="pl-PL"/>
        </w:rPr>
        <w:t>"</w:t>
      </w:r>
      <w:r w:rsidRPr="00E15D38">
        <w:rPr>
          <w:rFonts w:ascii="Times New Roman" w:hAnsi="Times New Roman"/>
          <w:bCs/>
          <w:iCs/>
          <w:lang w:val="vi" w:eastAsia="x-none"/>
        </w:rPr>
        <w:t>Kỷ cương trách nhiệm, đổi mới sáng tạo, nâng cao chất lượng giáo dục và đào tạo</w:t>
      </w:r>
      <w:r w:rsidRPr="00E15D38">
        <w:rPr>
          <w:rFonts w:ascii="Times New Roman" w:hAnsi="Times New Roman"/>
          <w:bCs/>
          <w:spacing w:val="-4"/>
          <w:lang w:val="pl-PL"/>
        </w:rPr>
        <w:t xml:space="preserve"> ".</w:t>
      </w:r>
    </w:p>
    <w:p w:rsidR="00E15D38" w:rsidRPr="00237566" w:rsidRDefault="00E15D38" w:rsidP="008E150C">
      <w:pPr>
        <w:pStyle w:val="Bodytext20"/>
        <w:shd w:val="clear" w:color="auto" w:fill="auto"/>
        <w:spacing w:before="0" w:after="0" w:line="336" w:lineRule="auto"/>
        <w:ind w:firstLine="740"/>
      </w:pPr>
      <w:r w:rsidRPr="00E15D38">
        <w:t xml:space="preserve">- 100% CBGVNV </w:t>
      </w:r>
      <w:r w:rsidRPr="00E15D38">
        <w:rPr>
          <w:lang w:val="vi-VN"/>
        </w:rPr>
        <w:t>thực hiện có hiệu quả Chỉ thị số 05-CT/TW ngày</w:t>
      </w:r>
      <w:r w:rsidRPr="00237566">
        <w:rPr>
          <w:lang w:val="vi-VN"/>
        </w:rPr>
        <w:t xml:space="preserve"> 15/5/2016 của Bộ Chính trị về đẩy mạnh học tập và làm theo tư tưởng, đạo đức, phong cách Hồ Chí Minh. </w:t>
      </w:r>
    </w:p>
    <w:p w:rsidR="00E15D38" w:rsidRPr="00237566" w:rsidRDefault="00E15D38" w:rsidP="008E150C">
      <w:pPr>
        <w:spacing w:line="336" w:lineRule="auto"/>
        <w:ind w:firstLine="720"/>
        <w:jc w:val="both"/>
        <w:outlineLvl w:val="0"/>
        <w:rPr>
          <w:rFonts w:ascii="Times New Roman" w:hAnsi="Times New Roman"/>
        </w:rPr>
      </w:pPr>
      <w:r w:rsidRPr="00237566">
        <w:rPr>
          <w:rFonts w:ascii="Times New Roman" w:hAnsi="Times New Roman"/>
        </w:rPr>
        <w:t xml:space="preserve">- 100% cán bộ, giáo viên, nhân viên thực hiện có hiệu quả phong trào thi đua “ </w:t>
      </w:r>
      <w:r w:rsidRPr="00237566">
        <w:rPr>
          <w:rFonts w:ascii="Times New Roman" w:hAnsi="Times New Roman"/>
          <w:i/>
        </w:rPr>
        <w:t>Cán bộ, công chức, viên chức thi đua thực hiện văn hóa công sở</w:t>
      </w:r>
      <w:r w:rsidRPr="00237566">
        <w:rPr>
          <w:rFonts w:ascii="Times New Roman" w:hAnsi="Times New Roman"/>
        </w:rPr>
        <w:t>”.</w:t>
      </w:r>
    </w:p>
    <w:p w:rsidR="00E15D38" w:rsidRPr="00237566" w:rsidRDefault="00E15D38" w:rsidP="008E150C">
      <w:pPr>
        <w:spacing w:line="336" w:lineRule="auto"/>
        <w:jc w:val="both"/>
        <w:outlineLvl w:val="0"/>
        <w:rPr>
          <w:rFonts w:ascii="Times New Roman" w:hAnsi="Times New Roman"/>
        </w:rPr>
      </w:pPr>
      <w:r w:rsidRPr="00237566">
        <w:rPr>
          <w:rFonts w:ascii="Times New Roman" w:hAnsi="Times New Roman"/>
          <w:lang w:val="vi-VN"/>
        </w:rPr>
        <w:tab/>
        <w:t>- 100% cán bộ giáo viên nhân viên đăng kí thi đua và thực hiện</w:t>
      </w:r>
      <w:r w:rsidRPr="00237566">
        <w:rPr>
          <w:rFonts w:ascii="Times New Roman" w:hAnsi="Times New Roman"/>
        </w:rPr>
        <w:t xml:space="preserve"> </w:t>
      </w:r>
      <w:r w:rsidRPr="00237566">
        <w:rPr>
          <w:rFonts w:ascii="Times New Roman" w:hAnsi="Times New Roman"/>
          <w:lang w:val="vi-VN"/>
        </w:rPr>
        <w:t>“</w:t>
      </w:r>
      <w:r w:rsidRPr="00237566">
        <w:rPr>
          <w:rFonts w:ascii="Times New Roman" w:hAnsi="Times New Roman"/>
          <w:i/>
          <w:lang w:val="vi-VN"/>
        </w:rPr>
        <w:t>Gia đình nhà giáo văn hóa</w:t>
      </w:r>
      <w:r w:rsidRPr="00237566">
        <w:rPr>
          <w:rFonts w:ascii="Times New Roman" w:hAnsi="Times New Roman"/>
          <w:lang w:val="vi-VN"/>
        </w:rPr>
        <w:t>”; Không mắc các tệ nạn xã hội.</w:t>
      </w:r>
    </w:p>
    <w:p w:rsidR="00E15D38" w:rsidRPr="00237566" w:rsidRDefault="00E15D38" w:rsidP="008E150C">
      <w:pPr>
        <w:pStyle w:val="FootnoteText"/>
        <w:spacing w:line="336" w:lineRule="auto"/>
        <w:jc w:val="both"/>
        <w:rPr>
          <w:rFonts w:cs="Times New Roman"/>
          <w:sz w:val="28"/>
          <w:szCs w:val="28"/>
        </w:rPr>
      </w:pPr>
      <w:r w:rsidRPr="00237566">
        <w:rPr>
          <w:rFonts w:cs="Times New Roman"/>
          <w:sz w:val="28"/>
          <w:szCs w:val="28"/>
        </w:rPr>
        <w:tab/>
        <w:t xml:space="preserve">- 100% CBGVNV thực hiện tốt </w:t>
      </w:r>
      <w:r w:rsidRPr="00237566">
        <w:rPr>
          <w:rFonts w:cs="Times New Roman"/>
          <w:sz w:val="28"/>
          <w:szCs w:val="28"/>
          <w:lang w:val="sq-AL"/>
        </w:rPr>
        <w:t>Kế hoạch số 2198/KH-UBND ngày 24/6/2020 của UBND tỉnh thực hiện Đề án “</w:t>
      </w:r>
      <w:r w:rsidRPr="00237566">
        <w:rPr>
          <w:rFonts w:cs="Times New Roman"/>
          <w:i/>
          <w:sz w:val="28"/>
          <w:szCs w:val="28"/>
          <w:lang w:val="sq-AL"/>
        </w:rPr>
        <w:t>Xây dựng văn hóa ứng xử trong trường học giai đoạn 2019 - 2025</w:t>
      </w:r>
      <w:r w:rsidRPr="00237566">
        <w:rPr>
          <w:rFonts w:cs="Times New Roman"/>
          <w:sz w:val="28"/>
          <w:szCs w:val="28"/>
          <w:lang w:val="sq-AL"/>
        </w:rPr>
        <w:t>” đối với các cơ sở GDMN, giáo dục phổ thông và giáo dục đại học trên địa bàn tỉnh.</w:t>
      </w:r>
    </w:p>
    <w:p w:rsidR="00E15D38" w:rsidRPr="00E15D38" w:rsidRDefault="00E15D38" w:rsidP="008E150C">
      <w:pPr>
        <w:pStyle w:val="Bodytext20"/>
        <w:shd w:val="clear" w:color="auto" w:fill="auto"/>
        <w:spacing w:before="0" w:after="0" w:line="336" w:lineRule="auto"/>
        <w:ind w:firstLine="740"/>
        <w:rPr>
          <w:spacing w:val="-4"/>
        </w:rPr>
      </w:pPr>
      <w:r w:rsidRPr="00237566">
        <w:rPr>
          <w:spacing w:val="-4"/>
        </w:rPr>
        <w:t>-  Phấn đấu 2</w:t>
      </w:r>
      <w:r w:rsidRPr="00237566">
        <w:rPr>
          <w:spacing w:val="-4"/>
          <w:lang w:val="vi-VN"/>
        </w:rPr>
        <w:t xml:space="preserve"> </w:t>
      </w:r>
      <w:r w:rsidRPr="00237566">
        <w:rPr>
          <w:spacing w:val="-4"/>
        </w:rPr>
        <w:t xml:space="preserve">GV khối 5 Tuổi và khối 3 tuổi </w:t>
      </w:r>
      <w:r w:rsidRPr="00237566">
        <w:rPr>
          <w:spacing w:val="-4"/>
          <w:lang w:val="vi-VN"/>
        </w:rPr>
        <w:t xml:space="preserve">tham gia hội thi Giáo viên dạy giỏi cấp </w:t>
      </w:r>
      <w:r w:rsidRPr="00237566">
        <w:rPr>
          <w:spacing w:val="-4"/>
        </w:rPr>
        <w:t xml:space="preserve">thành phố </w:t>
      </w:r>
      <w:r w:rsidRPr="00237566">
        <w:rPr>
          <w:spacing w:val="-4"/>
          <w:lang w:val="vi-VN"/>
        </w:rPr>
        <w:t>đạt Giỏi</w:t>
      </w:r>
      <w:r w:rsidRPr="00237566">
        <w:rPr>
          <w:spacing w:val="-4"/>
        </w:rPr>
        <w:t>.</w:t>
      </w:r>
    </w:p>
    <w:p w:rsidR="00906702" w:rsidRPr="000B66EB" w:rsidRDefault="00906702" w:rsidP="008E150C">
      <w:pPr>
        <w:spacing w:line="336" w:lineRule="auto"/>
        <w:ind w:firstLine="720"/>
        <w:jc w:val="both"/>
        <w:rPr>
          <w:rFonts w:ascii="Times New Roman" w:hAnsi="Times New Roman"/>
          <w:color w:val="000000"/>
        </w:rPr>
      </w:pPr>
      <w:r w:rsidRPr="00237566">
        <w:rPr>
          <w:rFonts w:ascii="Times New Roman" w:hAnsi="Times New Roman"/>
          <w:color w:val="000000"/>
        </w:rPr>
        <w:t xml:space="preserve">- </w:t>
      </w:r>
      <w:r w:rsidRPr="00237566">
        <w:rPr>
          <w:rFonts w:ascii="Times New Roman" w:hAnsi="Times New Roman"/>
          <w:color w:val="000000"/>
          <w:lang w:val="vi-VN"/>
        </w:rPr>
        <w:t>100% phụ huynh được tuyên truyền về các chính sách GDMN, về chương trình chăm sóc giáo dục trẻ và nuôi dạy con theo khoa học</w:t>
      </w:r>
      <w:r w:rsidR="000B66EB">
        <w:rPr>
          <w:rFonts w:ascii="Times New Roman" w:hAnsi="Times New Roman"/>
          <w:color w:val="000000"/>
        </w:rPr>
        <w:t>.</w:t>
      </w:r>
    </w:p>
    <w:p w:rsidR="00906702" w:rsidRPr="00237566" w:rsidRDefault="00906702" w:rsidP="00A477F3">
      <w:pPr>
        <w:spacing w:line="329" w:lineRule="auto"/>
        <w:jc w:val="both"/>
        <w:rPr>
          <w:rFonts w:ascii="Times New Roman" w:hAnsi="Times New Roman"/>
          <w:color w:val="000000"/>
          <w:lang w:val="vi-VN"/>
        </w:rPr>
      </w:pPr>
      <w:r w:rsidRPr="00237566">
        <w:rPr>
          <w:rFonts w:ascii="Times New Roman" w:hAnsi="Times New Roman"/>
          <w:color w:val="000000"/>
          <w:lang w:val="vi-VN"/>
        </w:rPr>
        <w:lastRenderedPageBreak/>
        <w:tab/>
      </w:r>
      <w:r w:rsidRPr="00237566">
        <w:rPr>
          <w:rFonts w:ascii="Times New Roman" w:hAnsi="Times New Roman"/>
          <w:color w:val="000000"/>
        </w:rPr>
        <w:t xml:space="preserve">- </w:t>
      </w:r>
      <w:r w:rsidR="006C5FBE">
        <w:rPr>
          <w:rFonts w:ascii="Times New Roman" w:hAnsi="Times New Roman"/>
          <w:color w:val="000000"/>
          <w:lang w:val="vi-VN"/>
        </w:rPr>
        <w:t>Phấn đấu có ít nhất</w:t>
      </w:r>
      <w:r w:rsidR="006C5FBE">
        <w:rPr>
          <w:rFonts w:ascii="Times New Roman" w:hAnsi="Times New Roman"/>
          <w:color w:val="000000"/>
        </w:rPr>
        <w:t xml:space="preserve"> 01</w:t>
      </w:r>
      <w:r w:rsidRPr="00237566">
        <w:rPr>
          <w:rFonts w:ascii="Times New Roman" w:hAnsi="Times New Roman"/>
          <w:color w:val="000000"/>
          <w:lang w:val="vi-VN"/>
        </w:rPr>
        <w:t xml:space="preserve">bài viết hoặc tin tức về các hoạt động của nhà trường được đưa tin trong các bảng tin của Đài </w:t>
      </w:r>
      <w:r w:rsidRPr="00237566">
        <w:rPr>
          <w:rFonts w:ascii="Times New Roman" w:hAnsi="Times New Roman"/>
          <w:color w:val="000000"/>
        </w:rPr>
        <w:t>phát</w:t>
      </w:r>
      <w:r w:rsidRPr="00237566">
        <w:rPr>
          <w:rFonts w:ascii="Times New Roman" w:hAnsi="Times New Roman"/>
          <w:color w:val="000000"/>
          <w:lang w:val="vi-VN"/>
        </w:rPr>
        <w:t xml:space="preserve"> thanh</w:t>
      </w:r>
      <w:r w:rsidRPr="00237566">
        <w:rPr>
          <w:rFonts w:ascii="Times New Roman" w:hAnsi="Times New Roman"/>
          <w:color w:val="000000"/>
        </w:rPr>
        <w:t xml:space="preserve"> và truyền hình Tỉnh Hải Dương,</w:t>
      </w:r>
      <w:r w:rsidR="006C5FBE">
        <w:rPr>
          <w:rFonts w:ascii="Times New Roman" w:hAnsi="Times New Roman"/>
          <w:color w:val="000000"/>
        </w:rPr>
        <w:t xml:space="preserve"> 01 tin bài trên Đài phát thanh và Truyền hình</w:t>
      </w:r>
      <w:r w:rsidRPr="00237566">
        <w:rPr>
          <w:rFonts w:ascii="Times New Roman" w:hAnsi="Times New Roman"/>
          <w:color w:val="000000"/>
          <w:lang w:val="vi-VN"/>
        </w:rPr>
        <w:t xml:space="preserve"> Thành phố</w:t>
      </w:r>
      <w:r w:rsidRPr="00237566">
        <w:rPr>
          <w:rFonts w:ascii="Times New Roman" w:hAnsi="Times New Roman"/>
          <w:color w:val="000000"/>
        </w:rPr>
        <w:t xml:space="preserve"> Chí Linh</w:t>
      </w:r>
      <w:r w:rsidRPr="00237566">
        <w:rPr>
          <w:rFonts w:ascii="Times New Roman" w:hAnsi="Times New Roman"/>
          <w:color w:val="000000"/>
          <w:lang w:val="vi-VN"/>
        </w:rPr>
        <w:t xml:space="preserve">, </w:t>
      </w:r>
      <w:r w:rsidR="00B115CE">
        <w:rPr>
          <w:rFonts w:ascii="Times New Roman" w:hAnsi="Times New Roman"/>
          <w:color w:val="000000"/>
        </w:rPr>
        <w:t>05 tin bài</w:t>
      </w:r>
      <w:r w:rsidR="006C5FBE">
        <w:rPr>
          <w:rFonts w:ascii="Times New Roman" w:hAnsi="Times New Roman"/>
          <w:color w:val="000000"/>
        </w:rPr>
        <w:t xml:space="preserve"> trên đ</w:t>
      </w:r>
      <w:r w:rsidR="006C5FBE">
        <w:rPr>
          <w:rFonts w:ascii="Times New Roman" w:hAnsi="Times New Roman"/>
          <w:color w:val="000000"/>
          <w:lang w:val="vi-VN"/>
        </w:rPr>
        <w:t>ài truyền thanh của phường</w:t>
      </w:r>
      <w:r w:rsidR="006C5FBE">
        <w:rPr>
          <w:rFonts w:ascii="Times New Roman" w:hAnsi="Times New Roman"/>
          <w:color w:val="000000"/>
        </w:rPr>
        <w:t xml:space="preserve">; </w:t>
      </w:r>
      <w:r w:rsidR="00F97C4C">
        <w:rPr>
          <w:rFonts w:ascii="Times New Roman" w:hAnsi="Times New Roman"/>
          <w:color w:val="000000"/>
        </w:rPr>
        <w:t>05</w:t>
      </w:r>
      <w:r w:rsidR="0097682A">
        <w:rPr>
          <w:rFonts w:ascii="Times New Roman" w:hAnsi="Times New Roman"/>
          <w:color w:val="000000"/>
        </w:rPr>
        <w:t xml:space="preserve"> tin bài trên</w:t>
      </w:r>
      <w:r w:rsidR="006C5FBE">
        <w:rPr>
          <w:rFonts w:ascii="Times New Roman" w:hAnsi="Times New Roman"/>
          <w:color w:val="000000"/>
        </w:rPr>
        <w:t xml:space="preserve"> </w:t>
      </w:r>
      <w:r w:rsidRPr="00237566">
        <w:rPr>
          <w:rFonts w:ascii="Times New Roman" w:hAnsi="Times New Roman"/>
          <w:color w:val="000000"/>
          <w:lang w:val="vi-VN"/>
        </w:rPr>
        <w:t>Website của Phòng Giáo dục Chí Linh.</w:t>
      </w:r>
    </w:p>
    <w:p w:rsidR="00906702" w:rsidRPr="00237566" w:rsidRDefault="00906702" w:rsidP="00A477F3">
      <w:pPr>
        <w:spacing w:line="329" w:lineRule="auto"/>
        <w:jc w:val="both"/>
        <w:rPr>
          <w:rFonts w:ascii="Times New Roman" w:hAnsi="Times New Roman"/>
          <w:color w:val="000000"/>
        </w:rPr>
      </w:pPr>
      <w:r w:rsidRPr="00237566">
        <w:rPr>
          <w:rFonts w:ascii="Times New Roman" w:hAnsi="Times New Roman"/>
          <w:color w:val="000000"/>
          <w:lang w:val="vi-VN"/>
        </w:rPr>
        <w:tab/>
        <w:t>- Phấn đấu 100% các loại báo cáo, thống kê số liệu đảm bảo thời gian và chất lượng.</w:t>
      </w:r>
    </w:p>
    <w:p w:rsidR="00D1413F" w:rsidRPr="00D1413F" w:rsidRDefault="00D1413F"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b/>
        </w:rPr>
      </w:pPr>
      <w:r w:rsidRPr="00D1413F">
        <w:rPr>
          <w:rFonts w:ascii="Times New Roman" w:eastAsia="Calibri" w:hAnsi="Times New Roman"/>
          <w:b/>
        </w:rPr>
        <w:t>7. C</w:t>
      </w:r>
      <w:r w:rsidRPr="00D1413F">
        <w:rPr>
          <w:rFonts w:ascii="Times New Roman" w:eastAsia="Calibri" w:hAnsi="Times New Roman"/>
          <w:b/>
          <w:lang w:val="vi-VN"/>
        </w:rPr>
        <w:t xml:space="preserve">ông tác kiểm tra </w:t>
      </w:r>
    </w:p>
    <w:p w:rsidR="00D1413F" w:rsidRPr="00237566" w:rsidRDefault="00D1413F"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rPr>
        <w:t xml:space="preserve">- </w:t>
      </w:r>
      <w:r w:rsidRPr="00237566">
        <w:rPr>
          <w:rFonts w:ascii="Times New Roman" w:hAnsi="Times New Roman"/>
          <w:lang w:val="vi-VN"/>
        </w:rPr>
        <w:t>100%</w:t>
      </w:r>
      <w:r w:rsidRPr="00237566">
        <w:rPr>
          <w:rFonts w:ascii="Times New Roman" w:hAnsi="Times New Roman"/>
        </w:rPr>
        <w:t xml:space="preserve"> </w:t>
      </w:r>
      <w:r w:rsidRPr="00237566">
        <w:rPr>
          <w:rFonts w:ascii="Times New Roman" w:hAnsi="Times New Roman"/>
          <w:lang w:val="vi-VN"/>
        </w:rPr>
        <w:t>các</w:t>
      </w:r>
      <w:r w:rsidRPr="00237566">
        <w:rPr>
          <w:rFonts w:ascii="Times New Roman" w:hAnsi="Times New Roman"/>
        </w:rPr>
        <w:t xml:space="preserve"> PHT,</w:t>
      </w:r>
      <w:r w:rsidRPr="00237566">
        <w:rPr>
          <w:rFonts w:ascii="Times New Roman" w:hAnsi="Times New Roman"/>
          <w:lang w:val="vi-VN"/>
        </w:rPr>
        <w:t xml:space="preserve"> giáo viên, nhân viên, tổ chuyên môn</w:t>
      </w:r>
      <w:r w:rsidRPr="00237566">
        <w:rPr>
          <w:rFonts w:ascii="Times New Roman" w:hAnsi="Times New Roman"/>
        </w:rPr>
        <w:t>,</w:t>
      </w:r>
      <w:r w:rsidRPr="00237566">
        <w:rPr>
          <w:rFonts w:ascii="Times New Roman" w:hAnsi="Times New Roman"/>
          <w:lang w:val="vi-VN"/>
        </w:rPr>
        <w:t xml:space="preserve"> đoàn thể được kiểm tra, đánh giá theo kế hoạch kiểm tra nội bộ đúng</w:t>
      </w:r>
      <w:r w:rsidRPr="00237566">
        <w:rPr>
          <w:rFonts w:ascii="Times New Roman" w:hAnsi="Times New Roman"/>
        </w:rPr>
        <w:t xml:space="preserve"> kế hoạch</w:t>
      </w:r>
      <w:r w:rsidRPr="00237566">
        <w:rPr>
          <w:rFonts w:ascii="Times New Roman" w:hAnsi="Times New Roman"/>
          <w:lang w:val="vi-VN"/>
        </w:rPr>
        <w:t>; đánh giá chuẩn nghề nghiệp, đánh giá viên chức, người lao động vào cuối năm học theo đúng quy định.</w:t>
      </w:r>
    </w:p>
    <w:p w:rsidR="00D1413F" w:rsidRPr="00237566" w:rsidRDefault="00D1413F"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color w:val="000000"/>
          <w:spacing w:val="-4"/>
          <w:lang w:val="vi-VN"/>
        </w:rPr>
        <w:t>- 1</w:t>
      </w:r>
      <w:r w:rsidRPr="00237566">
        <w:rPr>
          <w:rFonts w:ascii="Times New Roman" w:hAnsi="Times New Roman"/>
          <w:color w:val="000000"/>
          <w:spacing w:val="-4"/>
        </w:rPr>
        <w:t>8</w:t>
      </w:r>
      <w:r w:rsidRPr="00237566">
        <w:rPr>
          <w:rFonts w:ascii="Times New Roman" w:hAnsi="Times New Roman"/>
          <w:color w:val="000000"/>
          <w:spacing w:val="-4"/>
          <w:lang w:val="vi-VN"/>
        </w:rPr>
        <w:t>/1</w:t>
      </w:r>
      <w:r w:rsidRPr="00237566">
        <w:rPr>
          <w:rFonts w:ascii="Times New Roman" w:hAnsi="Times New Roman"/>
          <w:color w:val="000000"/>
          <w:spacing w:val="-4"/>
        </w:rPr>
        <w:t>8</w:t>
      </w:r>
      <w:r w:rsidRPr="00237566">
        <w:rPr>
          <w:rFonts w:ascii="Times New Roman" w:hAnsi="Times New Roman"/>
          <w:color w:val="000000"/>
          <w:spacing w:val="-4"/>
          <w:lang w:val="vi-VN"/>
        </w:rPr>
        <w:t xml:space="preserve"> nhóm lớp, nhà bếp, các phòng chức năng được kiểm tra tài sản, đồ dùng 3</w:t>
      </w:r>
      <w:r w:rsidRPr="00237566">
        <w:rPr>
          <w:rFonts w:ascii="Times New Roman" w:hAnsi="Times New Roman"/>
          <w:color w:val="000000"/>
          <w:spacing w:val="-4"/>
        </w:rPr>
        <w:t xml:space="preserve"> </w:t>
      </w:r>
      <w:r w:rsidRPr="00237566">
        <w:rPr>
          <w:rFonts w:ascii="Times New Roman" w:hAnsi="Times New Roman"/>
          <w:color w:val="000000"/>
          <w:spacing w:val="-4"/>
          <w:lang w:val="vi-VN"/>
        </w:rPr>
        <w:t>lần /năm.</w:t>
      </w:r>
    </w:p>
    <w:p w:rsidR="00D1413F" w:rsidRPr="00237566" w:rsidRDefault="00D1413F"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color w:val="000000"/>
          <w:spacing w:val="-4"/>
        </w:rPr>
        <w:t>- 100% các hoạt động kiểm tra hàng tháng có kết luận kiểm tra và được thông báo trong cuộc họp toàn thể CBGVNV nhà trường.</w:t>
      </w:r>
    </w:p>
    <w:p w:rsidR="00D1413F" w:rsidRPr="00237566" w:rsidRDefault="00D1413F"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color w:val="000000"/>
          <w:lang w:val="it-IT"/>
        </w:rPr>
        <w:t>- Phấn đấu kết quả kiểm tra dự giờ 9</w:t>
      </w:r>
      <w:r w:rsidRPr="00237566">
        <w:rPr>
          <w:rFonts w:ascii="Times New Roman" w:hAnsi="Times New Roman"/>
          <w:color w:val="000000"/>
        </w:rPr>
        <w:t>5</w:t>
      </w:r>
      <w:r w:rsidRPr="00237566">
        <w:rPr>
          <w:rFonts w:ascii="Times New Roman" w:hAnsi="Times New Roman"/>
          <w:color w:val="000000"/>
          <w:lang w:val="it-IT"/>
        </w:rPr>
        <w:t>% khá tốt, không có tiết không đạt yêu cầu</w:t>
      </w:r>
      <w:r w:rsidRPr="00237566">
        <w:rPr>
          <w:rFonts w:ascii="Times New Roman" w:hAnsi="Times New Roman"/>
          <w:color w:val="000000"/>
          <w:lang w:val="vi-VN"/>
        </w:rPr>
        <w:t>.</w:t>
      </w:r>
    </w:p>
    <w:p w:rsidR="006466CF" w:rsidRDefault="00D1413F"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rPr>
        <w:t xml:space="preserve">- 100% nhóm trẻ trên địa bàn </w:t>
      </w:r>
      <w:r w:rsidRPr="00237566">
        <w:rPr>
          <w:rFonts w:ascii="Times New Roman" w:hAnsi="Times New Roman"/>
          <w:spacing w:val="-6"/>
        </w:rPr>
        <w:t xml:space="preserve">được </w:t>
      </w:r>
      <w:r w:rsidRPr="00237566">
        <w:rPr>
          <w:rFonts w:ascii="Times New Roman" w:hAnsi="Times New Roman"/>
          <w:lang w:val="vi-VN"/>
        </w:rPr>
        <w:t>tư vấn thực hiện các biện pháp để bảo đảm điều kiện hoạt động</w:t>
      </w:r>
      <w:r w:rsidRPr="00237566">
        <w:rPr>
          <w:rFonts w:ascii="Times New Roman" w:hAnsi="Times New Roman"/>
        </w:rPr>
        <w:t>.</w:t>
      </w:r>
    </w:p>
    <w:p w:rsidR="006466CF" w:rsidRDefault="00D80BE7"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b/>
        </w:rPr>
        <w:t xml:space="preserve"> </w:t>
      </w:r>
      <w:r w:rsidR="00D7633F">
        <w:rPr>
          <w:rFonts w:ascii="Times New Roman" w:hAnsi="Times New Roman"/>
          <w:b/>
        </w:rPr>
        <w:t>8</w:t>
      </w:r>
      <w:r w:rsidR="0086522E" w:rsidRPr="00237566">
        <w:rPr>
          <w:rFonts w:ascii="Times New Roman" w:hAnsi="Times New Roman"/>
          <w:b/>
          <w:lang w:val="vi-VN"/>
        </w:rPr>
        <w:t>. Công tác th</w:t>
      </w:r>
      <w:r w:rsidR="00794030" w:rsidRPr="00237566">
        <w:rPr>
          <w:rFonts w:ascii="Times New Roman" w:hAnsi="Times New Roman"/>
          <w:b/>
          <w:lang w:val="vi-VN"/>
        </w:rPr>
        <w:t>i đua</w:t>
      </w:r>
      <w:r w:rsidR="00EF01AA" w:rsidRPr="00237566">
        <w:rPr>
          <w:rFonts w:ascii="Times New Roman" w:hAnsi="Times New Roman"/>
          <w:b/>
          <w:lang w:val="vi-VN"/>
        </w:rPr>
        <w:t>.</w:t>
      </w:r>
    </w:p>
    <w:p w:rsidR="006466CF" w:rsidRDefault="00BA1494"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b/>
          <w:i/>
          <w:lang w:val="vi-VN"/>
        </w:rPr>
        <w:t>* Các danh hiệu thi đua</w:t>
      </w:r>
    </w:p>
    <w:p w:rsidR="006466CF" w:rsidRDefault="00C3412B"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b/>
          <w:lang w:val="vi-VN"/>
        </w:rPr>
        <w:t xml:space="preserve">+ </w:t>
      </w:r>
      <w:r w:rsidR="0045445B" w:rsidRPr="00237566">
        <w:rPr>
          <w:rFonts w:ascii="Times New Roman" w:hAnsi="Times New Roman"/>
          <w:b/>
          <w:lang w:val="vi-VN"/>
        </w:rPr>
        <w:t>Tập thể:</w:t>
      </w:r>
    </w:p>
    <w:p w:rsidR="006466CF" w:rsidRDefault="0045445B"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lang w:val="vi-VN"/>
        </w:rPr>
        <w:t xml:space="preserve">Chi bộ:                           </w:t>
      </w:r>
      <w:r w:rsidR="00B779A5" w:rsidRPr="00237566">
        <w:rPr>
          <w:rFonts w:ascii="Times New Roman" w:hAnsi="Times New Roman"/>
          <w:lang w:val="vi-VN"/>
        </w:rPr>
        <w:t xml:space="preserve"> </w:t>
      </w:r>
      <w:r w:rsidRPr="00237566">
        <w:rPr>
          <w:rFonts w:ascii="Times New Roman" w:hAnsi="Times New Roman"/>
          <w:lang w:val="vi-VN"/>
        </w:rPr>
        <w:t xml:space="preserve"> + </w:t>
      </w:r>
      <w:r w:rsidR="00643440" w:rsidRPr="00237566">
        <w:rPr>
          <w:rFonts w:ascii="Times New Roman" w:hAnsi="Times New Roman"/>
          <w:lang w:val="vi-VN"/>
        </w:rPr>
        <w:t xml:space="preserve">Hoàn thành tốt </w:t>
      </w:r>
      <w:r w:rsidR="007C2731" w:rsidRPr="00237566">
        <w:rPr>
          <w:rFonts w:ascii="Times New Roman" w:hAnsi="Times New Roman"/>
          <w:lang w:val="vi-VN"/>
        </w:rPr>
        <w:t>nhệm vụ</w:t>
      </w:r>
    </w:p>
    <w:p w:rsidR="006466CF" w:rsidRDefault="0045445B"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lang w:val="vi-VN"/>
        </w:rPr>
        <w:t xml:space="preserve">Trường đạt danh hiệu :    </w:t>
      </w:r>
      <w:r w:rsidR="00C918BE" w:rsidRPr="00237566">
        <w:rPr>
          <w:rFonts w:ascii="Times New Roman" w:hAnsi="Times New Roman"/>
          <w:lang w:val="vi-VN"/>
        </w:rPr>
        <w:t xml:space="preserve"> </w:t>
      </w:r>
      <w:r w:rsidR="00012CC0" w:rsidRPr="00237566">
        <w:rPr>
          <w:rFonts w:ascii="Times New Roman" w:hAnsi="Times New Roman"/>
          <w:lang w:val="vi-VN"/>
        </w:rPr>
        <w:t>+ Tập thể lao động</w:t>
      </w:r>
      <w:r w:rsidR="00E21110" w:rsidRPr="00237566">
        <w:rPr>
          <w:rFonts w:ascii="Times New Roman" w:hAnsi="Times New Roman"/>
          <w:lang w:val="vi-VN"/>
        </w:rPr>
        <w:t xml:space="preserve"> </w:t>
      </w:r>
      <w:r w:rsidR="00BF3EE2" w:rsidRPr="00237566">
        <w:rPr>
          <w:rFonts w:ascii="Times New Roman" w:hAnsi="Times New Roman"/>
          <w:lang w:val="vi-VN"/>
        </w:rPr>
        <w:t>tiên tiến</w:t>
      </w:r>
      <w:r w:rsidR="00BF3EE2" w:rsidRPr="00237566">
        <w:rPr>
          <w:rFonts w:ascii="Times New Roman" w:hAnsi="Times New Roman"/>
          <w:lang w:val="vi-VN"/>
        </w:rPr>
        <w:tab/>
      </w:r>
      <w:r w:rsidR="00BF3EE2" w:rsidRPr="00237566">
        <w:rPr>
          <w:rFonts w:ascii="Times New Roman" w:hAnsi="Times New Roman"/>
          <w:lang w:val="vi-VN"/>
        </w:rPr>
        <w:tab/>
      </w:r>
    </w:p>
    <w:p w:rsidR="006466CF" w:rsidRDefault="0045445B"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lang w:val="vi-VN"/>
        </w:rPr>
        <w:t xml:space="preserve">Công đoàn:                      +  </w:t>
      </w:r>
      <w:r w:rsidR="007C2731" w:rsidRPr="00237566">
        <w:rPr>
          <w:rFonts w:ascii="Times New Roman" w:hAnsi="Times New Roman"/>
          <w:lang w:val="vi-VN"/>
        </w:rPr>
        <w:t>Hoàn thành tốt nhiệm vụ</w:t>
      </w:r>
    </w:p>
    <w:p w:rsidR="006466CF" w:rsidRDefault="0045445B"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lang w:val="vi-VN"/>
        </w:rPr>
        <w:t xml:space="preserve">Đoàn thanh niên:             </w:t>
      </w:r>
      <w:r w:rsidR="00867BB3" w:rsidRPr="00237566">
        <w:rPr>
          <w:rFonts w:ascii="Times New Roman" w:hAnsi="Times New Roman"/>
          <w:lang w:val="vi-VN"/>
        </w:rPr>
        <w:t xml:space="preserve"> </w:t>
      </w:r>
      <w:r w:rsidR="0027143F" w:rsidRPr="00237566">
        <w:rPr>
          <w:rFonts w:ascii="Times New Roman" w:hAnsi="Times New Roman"/>
          <w:lang w:val="vi-VN"/>
        </w:rPr>
        <w:t xml:space="preserve">+  </w:t>
      </w:r>
      <w:r w:rsidR="007C2731" w:rsidRPr="00237566">
        <w:rPr>
          <w:rFonts w:ascii="Times New Roman" w:hAnsi="Times New Roman"/>
        </w:rPr>
        <w:t>Hoàn thành xu</w:t>
      </w:r>
      <w:r w:rsidR="007C2731" w:rsidRPr="00237566">
        <w:rPr>
          <w:rFonts w:ascii="Times New Roman" w:hAnsi="Times New Roman"/>
          <w:lang w:val="vi-VN"/>
        </w:rPr>
        <w:t>ấ</w:t>
      </w:r>
      <w:r w:rsidR="0027143F" w:rsidRPr="00237566">
        <w:rPr>
          <w:rFonts w:ascii="Times New Roman" w:hAnsi="Times New Roman"/>
        </w:rPr>
        <w:t>t sắc nhiệm vụ</w:t>
      </w:r>
      <w:r w:rsidRPr="00237566">
        <w:rPr>
          <w:rFonts w:ascii="Times New Roman" w:hAnsi="Times New Roman"/>
          <w:lang w:val="vi-VN"/>
        </w:rPr>
        <w:t xml:space="preserve"> </w:t>
      </w:r>
    </w:p>
    <w:p w:rsidR="006466CF" w:rsidRDefault="00C3412B"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b/>
          <w:lang w:val="vi-VN"/>
        </w:rPr>
        <w:t>+</w:t>
      </w:r>
      <w:r w:rsidRPr="00237566">
        <w:rPr>
          <w:rFonts w:ascii="Times New Roman" w:hAnsi="Times New Roman"/>
          <w:lang w:val="vi-VN"/>
        </w:rPr>
        <w:t xml:space="preserve"> </w:t>
      </w:r>
      <w:r w:rsidR="006A5BDE" w:rsidRPr="00237566">
        <w:rPr>
          <w:rFonts w:ascii="Times New Roman" w:hAnsi="Times New Roman"/>
          <w:b/>
          <w:lang w:val="vi-VN"/>
        </w:rPr>
        <w:t>Cá nhân</w:t>
      </w:r>
    </w:p>
    <w:p w:rsidR="006466CF" w:rsidRDefault="00643440"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lang w:val="it-IT"/>
        </w:rPr>
        <w:t>Danh hiệu LĐTT: 40/40</w:t>
      </w:r>
      <w:r w:rsidR="003D3917" w:rsidRPr="00237566">
        <w:rPr>
          <w:rFonts w:ascii="Times New Roman" w:hAnsi="Times New Roman"/>
          <w:lang w:val="it-IT"/>
        </w:rPr>
        <w:t xml:space="preserve"> = 100</w:t>
      </w:r>
      <w:r w:rsidR="00915DCD" w:rsidRPr="00237566">
        <w:rPr>
          <w:rFonts w:ascii="Times New Roman" w:hAnsi="Times New Roman"/>
          <w:lang w:val="it-IT"/>
        </w:rPr>
        <w:t>%</w:t>
      </w:r>
      <w:r w:rsidR="00BD195E" w:rsidRPr="00237566">
        <w:rPr>
          <w:rFonts w:ascii="Times New Roman" w:hAnsi="Times New Roman"/>
          <w:b/>
          <w:i/>
          <w:lang w:val="it-IT"/>
        </w:rPr>
        <w:t xml:space="preserve"> </w:t>
      </w:r>
    </w:p>
    <w:p w:rsidR="006466CF" w:rsidRDefault="00730D2F"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Pr>
          <w:rFonts w:ascii="Times New Roman" w:hAnsi="Times New Roman"/>
          <w:lang w:val="it-IT"/>
        </w:rPr>
        <w:t>Danh hiệu CSTĐ: 15</w:t>
      </w:r>
      <w:r w:rsidR="00543640">
        <w:rPr>
          <w:rFonts w:ascii="Times New Roman" w:hAnsi="Times New Roman"/>
          <w:lang w:val="it-IT"/>
        </w:rPr>
        <w:t>/40</w:t>
      </w:r>
    </w:p>
    <w:p w:rsidR="006466CF" w:rsidRDefault="0027143F"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lang w:val="it-IT"/>
        </w:rPr>
        <w:t>Giấy khen</w:t>
      </w:r>
      <w:r w:rsidR="00763D2A" w:rsidRPr="00237566">
        <w:rPr>
          <w:rFonts w:ascii="Times New Roman" w:hAnsi="Times New Roman"/>
          <w:lang w:val="it-IT"/>
        </w:rPr>
        <w:t xml:space="preserve"> của Chủ tịch UBND thành phố</w:t>
      </w:r>
      <w:r w:rsidR="00730D2F">
        <w:rPr>
          <w:rFonts w:ascii="Times New Roman" w:hAnsi="Times New Roman"/>
          <w:lang w:val="it-IT"/>
        </w:rPr>
        <w:t>: 10</w:t>
      </w:r>
      <w:r w:rsidR="00643440" w:rsidRPr="00237566">
        <w:rPr>
          <w:rFonts w:ascii="Times New Roman" w:hAnsi="Times New Roman"/>
          <w:lang w:val="it-IT"/>
        </w:rPr>
        <w:t>/40</w:t>
      </w:r>
    </w:p>
    <w:p w:rsidR="006466CF" w:rsidRDefault="002811AB" w:rsidP="00A477F3">
      <w:pPr>
        <w:widowControl w:val="0"/>
        <w:pBdr>
          <w:top w:val="dotted" w:sz="4" w:space="0" w:color="FFFFFF"/>
          <w:left w:val="dotted" w:sz="4" w:space="0" w:color="FFFFFF"/>
          <w:bottom w:val="dotted" w:sz="4" w:space="10" w:color="FFFFFF"/>
          <w:right w:val="dotted" w:sz="4" w:space="2" w:color="FFFFFF"/>
        </w:pBdr>
        <w:shd w:val="clear" w:color="auto" w:fill="FFFFFF"/>
        <w:spacing w:line="329" w:lineRule="auto"/>
        <w:ind w:firstLine="720"/>
        <w:jc w:val="both"/>
        <w:rPr>
          <w:rFonts w:ascii="Times New Roman" w:eastAsia="Calibri" w:hAnsi="Times New Roman"/>
          <w:i/>
        </w:rPr>
      </w:pPr>
      <w:r w:rsidRPr="00237566">
        <w:rPr>
          <w:rFonts w:ascii="Times New Roman" w:hAnsi="Times New Roman"/>
          <w:lang w:val="it-IT"/>
        </w:rPr>
        <w:t xml:space="preserve">Bằng khen của CTUBND Tỉnh: </w:t>
      </w:r>
      <w:r w:rsidR="00643440" w:rsidRPr="00237566">
        <w:rPr>
          <w:rFonts w:ascii="Times New Roman" w:hAnsi="Times New Roman"/>
          <w:lang w:val="it-IT"/>
        </w:rPr>
        <w:t>02</w:t>
      </w:r>
      <w:r w:rsidRPr="00237566">
        <w:rPr>
          <w:rFonts w:ascii="Times New Roman" w:hAnsi="Times New Roman"/>
          <w:lang w:val="it-IT"/>
        </w:rPr>
        <w:t xml:space="preserve"> </w:t>
      </w:r>
      <w:r w:rsidR="00DA0279" w:rsidRPr="00237566">
        <w:rPr>
          <w:rFonts w:ascii="Times New Roman" w:hAnsi="Times New Roman"/>
          <w:lang w:val="it-IT"/>
        </w:rPr>
        <w:t>đ.c</w:t>
      </w:r>
    </w:p>
    <w:p w:rsidR="00390A1D" w:rsidRDefault="00390A1D"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hAnsi="Times New Roman"/>
          <w:b/>
          <w:lang w:val="it-IT"/>
        </w:rPr>
      </w:pPr>
    </w:p>
    <w:p w:rsidR="006466CF" w:rsidRPr="008E150C" w:rsidRDefault="00DF1535"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hAnsi="Times New Roman"/>
          <w:b/>
          <w:lang w:val="it-IT"/>
        </w:rPr>
      </w:pPr>
      <w:r w:rsidRPr="008E150C">
        <w:rPr>
          <w:rFonts w:ascii="Times New Roman" w:hAnsi="Times New Roman"/>
          <w:b/>
          <w:lang w:val="it-IT"/>
        </w:rPr>
        <w:t>III.</w:t>
      </w:r>
      <w:r w:rsidR="002B78CC" w:rsidRPr="008E150C">
        <w:rPr>
          <w:rFonts w:ascii="Times New Roman" w:hAnsi="Times New Roman"/>
          <w:b/>
          <w:lang w:val="vi-VN"/>
        </w:rPr>
        <w:t xml:space="preserve"> GIẢI PHÁP</w:t>
      </w:r>
      <w:r w:rsidR="00A9178B" w:rsidRPr="008E150C">
        <w:rPr>
          <w:rFonts w:ascii="Times New Roman" w:hAnsi="Times New Roman"/>
          <w:b/>
          <w:lang w:val="it-IT"/>
        </w:rPr>
        <w:t xml:space="preserve"> THỰC HIỆN</w:t>
      </w:r>
    </w:p>
    <w:p w:rsidR="008E150C" w:rsidRPr="008E150C" w:rsidRDefault="00016490"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hAnsi="Times New Roman"/>
          <w:b/>
          <w:color w:val="000000"/>
          <w:spacing w:val="-4"/>
        </w:rPr>
      </w:pPr>
      <w:r w:rsidRPr="008E150C">
        <w:rPr>
          <w:rFonts w:ascii="Times New Roman" w:hAnsi="Times New Roman"/>
          <w:b/>
          <w:color w:val="000000"/>
          <w:spacing w:val="-4"/>
          <w:lang w:val="vi-VN"/>
        </w:rPr>
        <w:t>1</w:t>
      </w:r>
      <w:r w:rsidRPr="008E150C">
        <w:rPr>
          <w:rFonts w:ascii="Times New Roman" w:hAnsi="Times New Roman"/>
          <w:b/>
          <w:color w:val="000000"/>
          <w:spacing w:val="-4"/>
        </w:rPr>
        <w:t xml:space="preserve">. </w:t>
      </w:r>
      <w:r w:rsidR="009012B1" w:rsidRPr="008E150C">
        <w:rPr>
          <w:rFonts w:ascii="Times New Roman" w:hAnsi="Times New Roman"/>
          <w:b/>
          <w:color w:val="000000"/>
          <w:spacing w:val="-4"/>
        </w:rPr>
        <w:t>Tiếp tục n</w:t>
      </w:r>
      <w:r w:rsidRPr="008E150C">
        <w:rPr>
          <w:rFonts w:ascii="Times New Roman" w:hAnsi="Times New Roman"/>
          <w:b/>
          <w:color w:val="000000"/>
          <w:spacing w:val="-4"/>
        </w:rPr>
        <w:t>âng cao hiệu</w:t>
      </w:r>
      <w:r w:rsidR="009012B1" w:rsidRPr="008E150C">
        <w:rPr>
          <w:rFonts w:ascii="Times New Roman" w:hAnsi="Times New Roman"/>
          <w:b/>
          <w:color w:val="000000"/>
          <w:spacing w:val="-4"/>
        </w:rPr>
        <w:t xml:space="preserve"> lực, hiệu quả công tác quản lý giáo dục.</w:t>
      </w:r>
    </w:p>
    <w:p w:rsidR="008E150C" w:rsidRPr="008E150C" w:rsidRDefault="00016490"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8E150C">
        <w:rPr>
          <w:rFonts w:ascii="Times New Roman" w:hAnsi="Times New Roman"/>
          <w:b/>
          <w:i/>
          <w:color w:val="000000"/>
          <w:spacing w:val="-4"/>
        </w:rPr>
        <w:t xml:space="preserve">1.1. </w:t>
      </w:r>
      <w:r w:rsidR="009012B1" w:rsidRPr="008E150C">
        <w:rPr>
          <w:rFonts w:ascii="Times New Roman" w:hAnsi="Times New Roman"/>
          <w:b/>
          <w:i/>
          <w:color w:val="000000"/>
          <w:spacing w:val="-4"/>
        </w:rPr>
        <w:t xml:space="preserve">Triển khai kịp thời </w:t>
      </w:r>
      <w:r w:rsidRPr="008E150C">
        <w:rPr>
          <w:rFonts w:ascii="Times New Roman" w:hAnsi="Times New Roman"/>
          <w:b/>
          <w:bCs/>
          <w:i/>
          <w:lang w:val="vi-VN"/>
        </w:rPr>
        <w:t>các văn bản</w:t>
      </w:r>
      <w:r w:rsidR="009012B1" w:rsidRPr="008E150C">
        <w:rPr>
          <w:rFonts w:ascii="Times New Roman" w:hAnsi="Times New Roman"/>
          <w:b/>
          <w:bCs/>
          <w:i/>
        </w:rPr>
        <w:t xml:space="preserve"> chính sách về GDMN, bảo đảm các điều kiện để thực hiện chương trình GDMN.</w:t>
      </w:r>
    </w:p>
    <w:p w:rsidR="008E150C" w:rsidRPr="008E150C" w:rsidRDefault="00016490"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8E150C">
        <w:rPr>
          <w:rFonts w:ascii="Times New Roman" w:hAnsi="Times New Roman"/>
        </w:rPr>
        <w:t xml:space="preserve">- </w:t>
      </w:r>
      <w:r w:rsidR="00020876" w:rsidRPr="008E150C">
        <w:rPr>
          <w:rFonts w:ascii="Times New Roman" w:hAnsi="Times New Roman"/>
        </w:rPr>
        <w:t>T</w:t>
      </w:r>
      <w:r w:rsidRPr="008E150C">
        <w:rPr>
          <w:rFonts w:ascii="Times New Roman" w:hAnsi="Times New Roman"/>
        </w:rPr>
        <w:t>hường xuyên cập nhật các văn bản chỉ đạo của các cấp.</w:t>
      </w:r>
      <w:r w:rsidR="007E4776" w:rsidRPr="008E150C">
        <w:rPr>
          <w:rFonts w:ascii="Times New Roman" w:hAnsi="Times New Roman"/>
        </w:rPr>
        <w:t xml:space="preserve"> Kịp thời triển khai trong</w:t>
      </w:r>
      <w:r w:rsidR="008D569E" w:rsidRPr="008E150C">
        <w:rPr>
          <w:rFonts w:ascii="Times New Roman" w:hAnsi="Times New Roman"/>
        </w:rPr>
        <w:t xml:space="preserve"> các</w:t>
      </w:r>
      <w:r w:rsidR="007E4776" w:rsidRPr="008E150C">
        <w:rPr>
          <w:rFonts w:ascii="Times New Roman" w:hAnsi="Times New Roman"/>
        </w:rPr>
        <w:t xml:space="preserve"> cuộc họp, đăng tải trên các trang</w:t>
      </w:r>
      <w:r w:rsidR="0007217E" w:rsidRPr="008E150C">
        <w:rPr>
          <w:rFonts w:ascii="Times New Roman" w:hAnsi="Times New Roman"/>
        </w:rPr>
        <w:t xml:space="preserve"> thông tin</w:t>
      </w:r>
      <w:r w:rsidR="007E4776" w:rsidRPr="008E150C">
        <w:rPr>
          <w:rFonts w:ascii="Times New Roman" w:hAnsi="Times New Roman"/>
        </w:rPr>
        <w:t xml:space="preserve"> điện tử của nhà trường.</w:t>
      </w:r>
    </w:p>
    <w:p w:rsidR="008E150C" w:rsidRPr="008E150C" w:rsidRDefault="00016490"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8E150C">
        <w:rPr>
          <w:rFonts w:ascii="Times New Roman" w:hAnsi="Times New Roman"/>
          <w:b/>
          <w:i/>
          <w:spacing w:val="-2"/>
        </w:rPr>
        <w:t xml:space="preserve">1.2. </w:t>
      </w:r>
      <w:r w:rsidR="00817FC5" w:rsidRPr="008E150C">
        <w:rPr>
          <w:rFonts w:ascii="Times New Roman" w:hAnsi="Times New Roman"/>
          <w:b/>
          <w:i/>
          <w:spacing w:val="-2"/>
        </w:rPr>
        <w:t>Tiếp tục thực hiện hiệu quả đ</w:t>
      </w:r>
      <w:r w:rsidRPr="008E150C">
        <w:rPr>
          <w:rFonts w:ascii="Times New Roman" w:hAnsi="Times New Roman"/>
          <w:b/>
          <w:i/>
          <w:spacing w:val="-2"/>
          <w:lang w:val="vi-VN"/>
        </w:rPr>
        <w:t>ổ</w:t>
      </w:r>
      <w:r w:rsidR="00C07FD8" w:rsidRPr="008E150C">
        <w:rPr>
          <w:rFonts w:ascii="Times New Roman" w:hAnsi="Times New Roman"/>
          <w:b/>
          <w:i/>
          <w:spacing w:val="-2"/>
          <w:lang w:val="vi-VN"/>
        </w:rPr>
        <w:t xml:space="preserve">i mới công tác quản lý </w:t>
      </w:r>
      <w:r w:rsidR="00817FC5" w:rsidRPr="008E150C">
        <w:rPr>
          <w:rFonts w:ascii="Times New Roman" w:hAnsi="Times New Roman"/>
          <w:b/>
          <w:i/>
          <w:spacing w:val="-2"/>
        </w:rPr>
        <w:t>trong nhà trường theo hướng phân cấp, tự chủ gắn với trách nhiệm giải trình.</w:t>
      </w:r>
    </w:p>
    <w:p w:rsidR="008E150C" w:rsidRPr="008E150C" w:rsidRDefault="00D6762F"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8E150C">
        <w:rPr>
          <w:rFonts w:ascii="Times New Roman" w:hAnsi="Times New Roman"/>
          <w:color w:val="000000"/>
        </w:rPr>
        <w:t xml:space="preserve">- </w:t>
      </w:r>
      <w:r w:rsidR="005C48AF" w:rsidRPr="008E150C">
        <w:rPr>
          <w:rFonts w:ascii="Times New Roman" w:hAnsi="Times New Roman"/>
        </w:rPr>
        <w:t>Ban lãnh đạo</w:t>
      </w:r>
      <w:r w:rsidRPr="008E150C">
        <w:rPr>
          <w:rFonts w:ascii="Times New Roman" w:hAnsi="Times New Roman"/>
          <w:lang w:val="vi-VN"/>
        </w:rPr>
        <w:t xml:space="preserve"> nhà trường </w:t>
      </w:r>
      <w:r w:rsidRPr="008E150C">
        <w:rPr>
          <w:rFonts w:ascii="Times New Roman" w:hAnsi="Times New Roman"/>
          <w:color w:val="000000"/>
          <w:spacing w:val="-4"/>
          <w:lang w:val="vi-VN"/>
        </w:rPr>
        <w:t>phân công nhiệm vụ cho CBQL, GV, NV phù hợp với năng lực, rõ ràng theo đúng chức năng, vị trí việc làm. Hiệu trưởng ra quyết định ngay từ đầu năm học, khi thay đổi bổ sung có danh sách kèm theo.</w:t>
      </w:r>
      <w:r w:rsidRPr="008E150C">
        <w:rPr>
          <w:rFonts w:ascii="Times New Roman" w:hAnsi="Times New Roman"/>
        </w:rPr>
        <w:t xml:space="preserve"> </w:t>
      </w:r>
      <w:r w:rsidRPr="008E150C">
        <w:rPr>
          <w:rFonts w:ascii="Times New Roman" w:hAnsi="Times New Roman"/>
          <w:color w:val="000000"/>
          <w:spacing w:val="-4"/>
        </w:rPr>
        <w:t>Thường xuyên kiểm tra, giám sát, có nhận xét đánh giá cụ thể các nội dung được phân công,  gắn với việc bình xét xếp loại viên chức, chuẩn nghề nghiệp, thi đua cuối năm học.</w:t>
      </w:r>
    </w:p>
    <w:p w:rsidR="008E150C" w:rsidRPr="008E150C" w:rsidRDefault="005F265A"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8E150C">
        <w:rPr>
          <w:rFonts w:ascii="Times New Roman" w:hAnsi="Times New Roman"/>
          <w:color w:val="000000"/>
          <w:spacing w:val="-4"/>
        </w:rPr>
        <w:t>- Cử CBQL, TTCM tham gia các lớp tập huấn bồi dưỡng về chuyên môn do Sở giáo dục, phòng giáo dục tổ chức. Thường xuyên tự tổ chức bồi dưỡng năng lực lãnh đạo cho các Tổ trưởng chuyên môn.</w:t>
      </w:r>
    </w:p>
    <w:p w:rsidR="008E150C" w:rsidRPr="008E150C" w:rsidRDefault="00AE6E5D"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8E150C">
        <w:rPr>
          <w:rFonts w:ascii="Times New Roman" w:hAnsi="Times New Roman"/>
          <w:color w:val="000000"/>
        </w:rPr>
        <w:t xml:space="preserve">- </w:t>
      </w:r>
      <w:r w:rsidR="00056578" w:rsidRPr="008E150C">
        <w:rPr>
          <w:rFonts w:ascii="Times New Roman" w:hAnsi="Times New Roman"/>
          <w:color w:val="000000"/>
        </w:rPr>
        <w:t>Hướng dẫn các đồng c</w:t>
      </w:r>
      <w:r w:rsidRPr="008E150C">
        <w:rPr>
          <w:rFonts w:ascii="Times New Roman" w:hAnsi="Times New Roman"/>
          <w:color w:val="000000"/>
        </w:rPr>
        <w:t>hí PHT và TTCM và giáo viên</w:t>
      </w:r>
      <w:r w:rsidR="00056578" w:rsidRPr="008E150C">
        <w:rPr>
          <w:rFonts w:ascii="Times New Roman" w:hAnsi="Times New Roman"/>
          <w:color w:val="000000"/>
        </w:rPr>
        <w:t xml:space="preserve"> xây dựng phát triển chương trình giáo dục nhà trường phù hợp với điều kiện của từng nhóm lớp.</w:t>
      </w:r>
      <w:r w:rsidRPr="008E150C">
        <w:rPr>
          <w:rFonts w:ascii="Times New Roman" w:hAnsi="Times New Roman"/>
          <w:color w:val="000000"/>
        </w:rPr>
        <w:t xml:space="preserve"> Cuối năm học tổ chức tổng kết đánh giá việc thực hiện chương trình giáo dục của nhà trường, từ đó điều chỉnh, cải tiến nội dung, phương pháp giáo dục.</w:t>
      </w:r>
    </w:p>
    <w:p w:rsidR="008E150C" w:rsidRPr="008E150C" w:rsidRDefault="00056578"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8E150C">
        <w:rPr>
          <w:rFonts w:ascii="Times New Roman" w:hAnsi="Times New Roman"/>
          <w:color w:val="000000"/>
          <w:spacing w:val="4"/>
        </w:rPr>
        <w:t xml:space="preserve">- </w:t>
      </w:r>
      <w:r w:rsidR="009605AD" w:rsidRPr="008E150C">
        <w:rPr>
          <w:rFonts w:ascii="Times New Roman" w:hAnsi="Times New Roman"/>
          <w:color w:val="000000"/>
          <w:spacing w:val="4"/>
        </w:rPr>
        <w:t>Triển khai, t</w:t>
      </w:r>
      <w:r w:rsidR="00817FC5" w:rsidRPr="008E150C">
        <w:rPr>
          <w:rFonts w:ascii="Times New Roman" w:hAnsi="Times New Roman"/>
          <w:color w:val="000000"/>
          <w:spacing w:val="4"/>
        </w:rPr>
        <w:t>hực hiện nghiêm túc Thông tư 09/2024/TT-BGDĐT của Bộ Giáo dục và Đào tạo quy định về công khai</w:t>
      </w:r>
      <w:r w:rsidR="00EF0E39" w:rsidRPr="008E150C">
        <w:rPr>
          <w:rFonts w:ascii="Times New Roman" w:hAnsi="Times New Roman"/>
          <w:color w:val="000000"/>
          <w:spacing w:val="4"/>
        </w:rPr>
        <w:t xml:space="preserve"> chất lượng giáo dục</w:t>
      </w:r>
      <w:r w:rsidR="00817FC5" w:rsidRPr="008E150C">
        <w:rPr>
          <w:rFonts w:ascii="Times New Roman" w:hAnsi="Times New Roman"/>
          <w:color w:val="000000"/>
          <w:spacing w:val="4"/>
        </w:rPr>
        <w:t xml:space="preserve"> trong hoạt động của các cơ sở giáo dục thuộc hệ thống giáo dục quốc dân.</w:t>
      </w:r>
      <w:r w:rsidR="008A350E" w:rsidRPr="008E150C">
        <w:rPr>
          <w:rFonts w:ascii="Times New Roman" w:hAnsi="Times New Roman"/>
          <w:color w:val="000000"/>
          <w:spacing w:val="4"/>
        </w:rPr>
        <w:t xml:space="preserve"> C</w:t>
      </w:r>
      <w:r w:rsidRPr="008E150C">
        <w:rPr>
          <w:rFonts w:ascii="Times New Roman" w:hAnsi="Times New Roman"/>
          <w:color w:val="000000"/>
          <w:spacing w:val="4"/>
        </w:rPr>
        <w:t>hỉ đạo kế toán thực hiện đúng các văn bản quy định về tài chính, các khoản thu – chi được công khai theo quý, đảm bảo minh bạch đúng quy định.</w:t>
      </w:r>
      <w:r w:rsidR="00817FC5" w:rsidRPr="008E150C">
        <w:rPr>
          <w:rFonts w:ascii="Times New Roman" w:hAnsi="Times New Roman"/>
          <w:color w:val="000000"/>
          <w:spacing w:val="4"/>
        </w:rPr>
        <w:t xml:space="preserve"> </w:t>
      </w:r>
    </w:p>
    <w:p w:rsidR="008E150C" w:rsidRPr="008E150C" w:rsidRDefault="00A826ED"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8E150C">
        <w:rPr>
          <w:rFonts w:ascii="Times New Roman" w:hAnsi="Times New Roman"/>
        </w:rPr>
        <w:t>- T</w:t>
      </w:r>
      <w:r w:rsidRPr="008E150C">
        <w:rPr>
          <w:rFonts w:ascii="Times New Roman" w:hAnsi="Times New Roman"/>
          <w:lang w:val="vi-VN"/>
        </w:rPr>
        <w:t>ham mưu cho UBND</w:t>
      </w:r>
      <w:r w:rsidRPr="008E150C">
        <w:rPr>
          <w:rFonts w:ascii="Times New Roman" w:hAnsi="Times New Roman"/>
        </w:rPr>
        <w:t xml:space="preserve"> phường</w:t>
      </w:r>
      <w:r w:rsidRPr="008E150C">
        <w:rPr>
          <w:rFonts w:ascii="Times New Roman" w:hAnsi="Times New Roman"/>
          <w:lang w:val="vi-VN"/>
        </w:rPr>
        <w:t xml:space="preserve"> tăng cường kiểm tra công tác quản lý nhà nước đối với</w:t>
      </w:r>
      <w:r w:rsidRPr="008E150C">
        <w:rPr>
          <w:rFonts w:ascii="Times New Roman" w:hAnsi="Times New Roman"/>
        </w:rPr>
        <w:t xml:space="preserve"> nhóm lớp Hướng Dương. Tư vấn cho nhóm lớp thực hiện các biện pháp để đảm bảo hoạt động. Giúp đỡ về chuyên môn, nghiệp vụ </w:t>
      </w:r>
      <w:r w:rsidRPr="008E150C">
        <w:rPr>
          <w:rFonts w:ascii="Times New Roman" w:hAnsi="Times New Roman"/>
          <w:color w:val="000000"/>
          <w:lang w:val="vi-VN"/>
        </w:rPr>
        <w:t>theo quy định trong Điều lệ trường mầm non.</w:t>
      </w:r>
      <w:r w:rsidR="005F265A" w:rsidRPr="008E150C">
        <w:rPr>
          <w:rFonts w:ascii="Times New Roman" w:hAnsi="Times New Roman"/>
          <w:color w:val="000000"/>
        </w:rPr>
        <w:t xml:space="preserve"> </w:t>
      </w:r>
    </w:p>
    <w:p w:rsidR="008E150C" w:rsidRPr="008E150C" w:rsidRDefault="00AE6E5D"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i/>
        </w:rPr>
      </w:pPr>
      <w:r w:rsidRPr="008E150C">
        <w:rPr>
          <w:rFonts w:ascii="Times New Roman" w:hAnsi="Times New Roman"/>
          <w:color w:val="000000"/>
        </w:rPr>
        <w:t xml:space="preserve">- </w:t>
      </w:r>
      <w:r w:rsidRPr="008E150C">
        <w:rPr>
          <w:rFonts w:ascii="Times New Roman" w:hAnsi="Times New Roman"/>
          <w:color w:val="000000"/>
          <w:lang w:val="vi-VN"/>
        </w:rPr>
        <w:t xml:space="preserve">Đổi mới công tác chỉ đạo, điều hành, tổ chức thực hiện nhiệm vụ năm </w:t>
      </w:r>
      <w:r w:rsidRPr="008E150C">
        <w:rPr>
          <w:rFonts w:ascii="Times New Roman" w:hAnsi="Times New Roman"/>
          <w:color w:val="000000"/>
          <w:lang w:val="vi-VN"/>
        </w:rPr>
        <w:lastRenderedPageBreak/>
        <w:t xml:space="preserve">học từ trường đến các nhóm lớp. </w:t>
      </w:r>
      <w:r w:rsidRPr="008E150C">
        <w:rPr>
          <w:rFonts w:ascii="Times New Roman" w:hAnsi="Times New Roman"/>
          <w:color w:val="000000"/>
          <w:spacing w:val="-2"/>
          <w:lang w:val="vi-VN"/>
        </w:rPr>
        <w:t xml:space="preserve">Xây dựng nề nếp, kỉ cương trong nhà trường, Chú trọng xây dựng mối đoàn kết, thống nhất nội bộ từ ban giám hiệu đến đội ngũ GV. </w:t>
      </w:r>
      <w:r w:rsidRPr="008E150C">
        <w:rPr>
          <w:rFonts w:ascii="Times New Roman" w:hAnsi="Times New Roman"/>
          <w:color w:val="000000"/>
          <w:lang w:val="vi-VN"/>
        </w:rPr>
        <w:t>Xây dựng các qui chế tổ chức hoạt động, qui chế dân chủ, qui chế phối hợp, qui định về chuyên môn, qui định về thực hiện công tác bán trú ngay từ đầu năm học, triển khai rộng rãi đến toàn thể CBGVNV</w:t>
      </w:r>
      <w:r w:rsidRPr="008E150C">
        <w:rPr>
          <w:rFonts w:ascii="Times New Roman" w:hAnsi="Times New Roman"/>
          <w:color w:val="000000"/>
        </w:rPr>
        <w:t>n</w:t>
      </w:r>
      <w:r w:rsidRPr="008E150C">
        <w:rPr>
          <w:rFonts w:ascii="Times New Roman" w:hAnsi="Times New Roman"/>
          <w:color w:val="000000"/>
          <w:lang w:val="vi-VN"/>
        </w:rPr>
        <w:t>ắm được</w:t>
      </w:r>
      <w:r w:rsidRPr="008E150C">
        <w:rPr>
          <w:rFonts w:ascii="Times New Roman" w:hAnsi="Times New Roman"/>
          <w:color w:val="000000"/>
        </w:rPr>
        <w:t>.</w:t>
      </w:r>
    </w:p>
    <w:p w:rsidR="008E150C" w:rsidRPr="008E150C" w:rsidRDefault="00AE6E5D"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i/>
        </w:rPr>
      </w:pPr>
      <w:r w:rsidRPr="008E150C">
        <w:rPr>
          <w:rFonts w:ascii="Times New Roman" w:hAnsi="Times New Roman"/>
          <w:color w:val="000000"/>
          <w:spacing w:val="-2"/>
        </w:rPr>
        <w:t xml:space="preserve">- </w:t>
      </w:r>
      <w:r w:rsidR="00F8341F" w:rsidRPr="008E150C">
        <w:rPr>
          <w:rFonts w:ascii="Times New Roman" w:hAnsi="Times New Roman"/>
          <w:color w:val="000000"/>
          <w:spacing w:val="-2"/>
        </w:rPr>
        <w:t xml:space="preserve">Bổ nhiệm tổ trưởng tổ phó chuyên môn </w:t>
      </w:r>
      <w:r w:rsidRPr="008E150C">
        <w:rPr>
          <w:rFonts w:ascii="Times New Roman" w:hAnsi="Times New Roman"/>
          <w:color w:val="000000"/>
          <w:spacing w:val="-2"/>
        </w:rPr>
        <w:t>phù hợp v</w:t>
      </w:r>
      <w:r w:rsidR="00F8341F" w:rsidRPr="008E150C">
        <w:rPr>
          <w:rFonts w:ascii="Times New Roman" w:hAnsi="Times New Roman"/>
          <w:color w:val="000000"/>
          <w:spacing w:val="-2"/>
        </w:rPr>
        <w:t xml:space="preserve">ới năng lực, trình độ của </w:t>
      </w:r>
      <w:r w:rsidRPr="008E150C">
        <w:rPr>
          <w:rFonts w:ascii="Times New Roman" w:hAnsi="Times New Roman"/>
          <w:color w:val="000000"/>
          <w:spacing w:val="-2"/>
        </w:rPr>
        <w:t>GV.</w:t>
      </w:r>
      <w:r w:rsidR="00F8341F" w:rsidRPr="008E150C">
        <w:rPr>
          <w:rFonts w:ascii="Times New Roman" w:hAnsi="Times New Roman"/>
          <w:color w:val="000000"/>
          <w:spacing w:val="-2"/>
        </w:rPr>
        <w:t xml:space="preserve"> Chỉ đạo đổi mới hình hức sinh hoạt chuyên môn để phát huy tính tích cực của giáo viên.</w:t>
      </w:r>
    </w:p>
    <w:p w:rsidR="008E150C" w:rsidRPr="008E150C" w:rsidRDefault="00C50915"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i/>
        </w:rPr>
      </w:pPr>
      <w:r w:rsidRPr="008E150C">
        <w:rPr>
          <w:rFonts w:ascii="Times New Roman" w:hAnsi="Times New Roman"/>
          <w:color w:val="000000"/>
        </w:rPr>
        <w:t xml:space="preserve">- </w:t>
      </w:r>
      <w:r w:rsidRPr="008E150C">
        <w:rPr>
          <w:rFonts w:ascii="Times New Roman" w:hAnsi="Times New Roman"/>
          <w:color w:val="000000"/>
          <w:lang w:val="vi-VN"/>
        </w:rPr>
        <w:t>Thống nhất</w:t>
      </w:r>
      <w:r w:rsidR="00D138C7" w:rsidRPr="008E150C">
        <w:rPr>
          <w:rFonts w:ascii="Times New Roman" w:hAnsi="Times New Roman"/>
          <w:color w:val="000000"/>
        </w:rPr>
        <w:t xml:space="preserve"> hệ thống</w:t>
      </w:r>
      <w:r w:rsidRPr="008E150C">
        <w:rPr>
          <w:rFonts w:ascii="Times New Roman" w:hAnsi="Times New Roman"/>
          <w:color w:val="000000"/>
          <w:lang w:val="vi-VN"/>
        </w:rPr>
        <w:t xml:space="preserve"> hồ sơ quản lí, hồ sơ chuyên môn, hồ sơ nhóm lớp theo quy </w:t>
      </w:r>
      <w:r w:rsidR="00D138C7" w:rsidRPr="008E150C">
        <w:rPr>
          <w:rFonts w:ascii="Times New Roman" w:hAnsi="Times New Roman"/>
          <w:color w:val="000000"/>
          <w:lang w:val="vi-VN"/>
        </w:rPr>
        <w:t>định tại Điều lệ trường mầm non</w:t>
      </w:r>
      <w:r w:rsidR="00D138C7" w:rsidRPr="008E150C">
        <w:rPr>
          <w:rFonts w:ascii="Times New Roman" w:hAnsi="Times New Roman"/>
          <w:color w:val="000000"/>
        </w:rPr>
        <w:t xml:space="preserve"> và các văn bản quy định khác </w:t>
      </w:r>
      <w:r w:rsidRPr="008E150C">
        <w:rPr>
          <w:rFonts w:ascii="Times New Roman" w:hAnsi="Times New Roman"/>
          <w:color w:val="000000"/>
          <w:lang w:val="vi-VN"/>
        </w:rPr>
        <w:t xml:space="preserve">đảm bảo tinh gọn, hiệu quả. </w:t>
      </w:r>
      <w:r w:rsidRPr="008E150C">
        <w:rPr>
          <w:rFonts w:ascii="Times New Roman" w:hAnsi="Times New Roman"/>
          <w:color w:val="000000"/>
          <w:spacing w:val="-2"/>
          <w:lang w:val="vi-VN"/>
        </w:rPr>
        <w:t xml:space="preserve">Lưu giữ sắp xếp hồ sơ khoa học. </w:t>
      </w:r>
      <w:r w:rsidR="00F8341F" w:rsidRPr="008E150C">
        <w:rPr>
          <w:rFonts w:ascii="Times New Roman" w:hAnsi="Times New Roman"/>
          <w:color w:val="000000"/>
          <w:spacing w:val="-2"/>
        </w:rPr>
        <w:t xml:space="preserve"> Thành lập ban lựa chọn đồ dùng, đồ chơi, tổ chức lựa chọn đồ dùng, đồ chơi phù hợp với từng lứa tuổi.</w:t>
      </w:r>
    </w:p>
    <w:p w:rsidR="008E150C" w:rsidRPr="008E150C" w:rsidRDefault="00135678"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Style w:val="Bodytext9"/>
          <w:rFonts w:ascii="Times New Roman" w:eastAsia="Calibri" w:hAnsi="Times New Roman"/>
          <w:b w:val="0"/>
          <w:bCs w:val="0"/>
          <w:iCs w:val="0"/>
          <w:shd w:val="clear" w:color="auto" w:fill="auto"/>
        </w:rPr>
      </w:pPr>
      <w:r w:rsidRPr="008E150C">
        <w:rPr>
          <w:rFonts w:ascii="Times New Roman" w:hAnsi="Times New Roman"/>
          <w:b/>
          <w:color w:val="000000"/>
        </w:rPr>
        <w:t>2. Nâng cao chất lượng hoạt động nuôi dưỡng, chăm sóc</w:t>
      </w:r>
      <w:r w:rsidRPr="008E150C">
        <w:rPr>
          <w:rFonts w:ascii="Times New Roman" w:hAnsi="Times New Roman"/>
          <w:b/>
          <w:color w:val="000000"/>
          <w:lang w:val="vi-VN"/>
        </w:rPr>
        <w:t xml:space="preserve">, </w:t>
      </w:r>
      <w:r w:rsidRPr="008E150C">
        <w:rPr>
          <w:rFonts w:ascii="Times New Roman" w:hAnsi="Times New Roman"/>
          <w:b/>
          <w:color w:val="000000"/>
        </w:rPr>
        <w:t>giáo dục</w:t>
      </w:r>
      <w:r w:rsidRPr="008E150C">
        <w:rPr>
          <w:rFonts w:ascii="Times New Roman" w:hAnsi="Times New Roman"/>
          <w:b/>
          <w:color w:val="000000"/>
          <w:lang w:val="vi-VN"/>
        </w:rPr>
        <w:t xml:space="preserve"> </w:t>
      </w:r>
      <w:r w:rsidRPr="008E150C">
        <w:rPr>
          <w:rFonts w:ascii="Times New Roman" w:hAnsi="Times New Roman"/>
          <w:b/>
          <w:color w:val="000000"/>
        </w:rPr>
        <w:t>trẻ.</w:t>
      </w:r>
    </w:p>
    <w:p w:rsidR="008E150C" w:rsidRPr="008E150C" w:rsidRDefault="00135678"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b/>
          <w:i/>
        </w:rPr>
      </w:pPr>
      <w:r w:rsidRPr="008E150C">
        <w:rPr>
          <w:rFonts w:ascii="Times New Roman" w:hAnsi="Times New Roman"/>
          <w:b/>
          <w:i/>
          <w:lang w:val="nl-NL"/>
        </w:rPr>
        <w:t>2.1</w:t>
      </w:r>
      <w:r w:rsidRPr="008E150C">
        <w:rPr>
          <w:rFonts w:ascii="Times New Roman" w:hAnsi="Times New Roman"/>
          <w:b/>
          <w:i/>
          <w:lang w:val="vi-VN"/>
        </w:rPr>
        <w:t xml:space="preserve">. </w:t>
      </w:r>
      <w:r w:rsidRPr="008E150C">
        <w:rPr>
          <w:rFonts w:ascii="Times New Roman" w:hAnsi="Times New Roman"/>
          <w:b/>
          <w:i/>
        </w:rPr>
        <w:t>Bảo đảm an toàn về thể chất và tinh thần cho trẻ; Phòng chống và ứng phó hiệu quả với thiên tai, dịch bệnh.</w:t>
      </w:r>
    </w:p>
    <w:p w:rsidR="008E150C" w:rsidRPr="008E150C" w:rsidRDefault="00135678"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rPr>
      </w:pPr>
      <w:r w:rsidRPr="008E150C">
        <w:rPr>
          <w:rFonts w:ascii="Times New Roman" w:hAnsi="Times New Roman"/>
        </w:rPr>
        <w:t>- Triển khai và thực hiện Nghị định số 80/2017/NĐ-CP quy định về môi trường an toàn, lành mạnh, thân thiện, phòng, chống bạo lực học đường.</w:t>
      </w:r>
    </w:p>
    <w:p w:rsidR="008E150C" w:rsidRDefault="00135678"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spacing w:val="-2"/>
        </w:rPr>
      </w:pPr>
      <w:r w:rsidRPr="008E150C">
        <w:rPr>
          <w:rFonts w:ascii="Times New Roman" w:hAnsi="Times New Roman"/>
          <w:spacing w:val="-2"/>
        </w:rPr>
        <w:t xml:space="preserve">- Triển khai và thực hiện Thông tư </w:t>
      </w:r>
      <w:r w:rsidRPr="008E150C">
        <w:rPr>
          <w:rFonts w:ascii="Times New Roman" w:hAnsi="Times New Roman"/>
          <w:spacing w:val="-2"/>
          <w:lang w:val="vi-VN"/>
        </w:rPr>
        <w:t>45</w:t>
      </w:r>
      <w:r w:rsidRPr="008E150C">
        <w:rPr>
          <w:rFonts w:ascii="Times New Roman" w:hAnsi="Times New Roman"/>
          <w:spacing w:val="-2"/>
        </w:rPr>
        <w:t>/202</w:t>
      </w:r>
      <w:r w:rsidRPr="008E150C">
        <w:rPr>
          <w:rFonts w:ascii="Times New Roman" w:hAnsi="Times New Roman"/>
          <w:spacing w:val="-2"/>
          <w:lang w:val="vi-VN"/>
        </w:rPr>
        <w:t>1</w:t>
      </w:r>
      <w:r w:rsidRPr="008E150C">
        <w:rPr>
          <w:rFonts w:ascii="Times New Roman" w:hAnsi="Times New Roman"/>
          <w:spacing w:val="-2"/>
        </w:rPr>
        <w:t xml:space="preserve">-TT-BGDĐT quy định trường học an toàn phòng, chống tai nạn thương tích trong các cơ sở GDMN. </w:t>
      </w:r>
    </w:p>
    <w:p w:rsidR="009A1C7E" w:rsidRPr="009A1C7E" w:rsidRDefault="009A1C7E"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spacing w:val="-2"/>
        </w:rPr>
      </w:pPr>
      <w:r w:rsidRPr="009A1C7E">
        <w:rPr>
          <w:rFonts w:ascii="Times New Roman" w:hAnsi="Times New Roman"/>
          <w:spacing w:val="-2"/>
        </w:rPr>
        <w:t>- Ngay từ đầu năm học nhà trường xây dựng cụ thể</w:t>
      </w:r>
      <w:r w:rsidR="00AE4747">
        <w:rPr>
          <w:rFonts w:ascii="Times New Roman" w:hAnsi="Times New Roman"/>
          <w:spacing w:val="-2"/>
        </w:rPr>
        <w:t>, chi tiết</w:t>
      </w:r>
      <w:r w:rsidRPr="009A1C7E">
        <w:rPr>
          <w:rFonts w:ascii="Times New Roman" w:hAnsi="Times New Roman"/>
          <w:spacing w:val="-2"/>
        </w:rPr>
        <w:t xml:space="preserve"> các phương án như: </w:t>
      </w:r>
      <w:r>
        <w:rPr>
          <w:rFonts w:ascii="Times New Roman" w:hAnsi="Times New Roman"/>
          <w:color w:val="000000"/>
        </w:rPr>
        <w:t>P</w:t>
      </w:r>
      <w:r w:rsidRPr="009A1C7E">
        <w:rPr>
          <w:rFonts w:ascii="Times New Roman" w:hAnsi="Times New Roman"/>
          <w:color w:val="000000"/>
        </w:rPr>
        <w:t>hương án bảo đảm an ninh trật tự, an toàn giao thông; phòng, chống tai nạn thương tích, đuối nước; phòng chống bạo hành, xâm hại; phòng tránh trẻ bị thất lạc; phòng, chống cháy, nổ; ứng phó với dịch bệnh, thảm họa, thiên tai</w:t>
      </w:r>
      <w:r>
        <w:rPr>
          <w:rFonts w:ascii="Times New Roman" w:hAnsi="Times New Roman"/>
          <w:color w:val="000000"/>
        </w:rPr>
        <w:t xml:space="preserve"> triển khai đến toàn thể CBGVNV, phụ huynh nắm bắt thực hiện.</w:t>
      </w:r>
    </w:p>
    <w:p w:rsidR="00AE4747" w:rsidRDefault="00135678"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spacing w:val="4"/>
        </w:rPr>
      </w:pPr>
      <w:r w:rsidRPr="008E150C">
        <w:rPr>
          <w:rFonts w:ascii="Times New Roman" w:hAnsi="Times New Roman"/>
          <w:spacing w:val="4"/>
          <w:lang w:val="vi-VN"/>
        </w:rPr>
        <w:t xml:space="preserve">- </w:t>
      </w:r>
      <w:r w:rsidRPr="008E150C">
        <w:rPr>
          <w:rFonts w:ascii="Times New Roman" w:hAnsi="Times New Roman"/>
          <w:spacing w:val="4"/>
        </w:rPr>
        <w:t xml:space="preserve">Chỉ đạo giáo viên thường xuyên kiểm tra loại bỏ những đồ dùng, đồ chơi có nguy cơ mất an toàn cho trẻ, dạy trẻ biết cách tránh xa những khu vực có thể gây nguy hiểm và gọi to cho cô giáo, người lớn khi gặp nguy hiểm, </w:t>
      </w:r>
      <w:r w:rsidRPr="008E150C">
        <w:rPr>
          <w:rFonts w:ascii="Times New Roman" w:hAnsi="Times New Roman"/>
          <w:spacing w:val="4"/>
          <w:lang w:val="sv-SE"/>
        </w:rPr>
        <w:t>khi trẻ bị ốm</w:t>
      </w:r>
      <w:r w:rsidRPr="008E150C">
        <w:rPr>
          <w:rFonts w:ascii="Times New Roman" w:hAnsi="Times New Roman"/>
          <w:spacing w:val="4"/>
          <w:lang w:val="it-IT"/>
        </w:rPr>
        <w:t xml:space="preserve"> tuyên truyền với các bậc phụ huynh và các biện pháp đảm bảo an toàn cho trẻ và cách sử lý một số trường hợp tai nạn thương tích như: khi trẻ bị bỏng, bị chó cắn, bị đuối nước...</w:t>
      </w:r>
      <w:r w:rsidRPr="008E150C">
        <w:rPr>
          <w:rFonts w:ascii="Times New Roman" w:hAnsi="Times New Roman"/>
          <w:spacing w:val="4"/>
          <w:lang w:val="vi-VN"/>
        </w:rPr>
        <w:t xml:space="preserve">. </w:t>
      </w:r>
    </w:p>
    <w:p w:rsidR="008E150C" w:rsidRDefault="00135678"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color w:val="000000"/>
          <w:spacing w:val="-8"/>
          <w:lang w:val="it-IT"/>
        </w:rPr>
      </w:pPr>
      <w:r w:rsidRPr="008E150C">
        <w:rPr>
          <w:rFonts w:ascii="Times New Roman" w:hAnsi="Times New Roman"/>
          <w:color w:val="000000"/>
          <w:spacing w:val="-8"/>
        </w:rPr>
        <w:t xml:space="preserve">- Chỉ đạo nhân viên </w:t>
      </w:r>
      <w:r w:rsidRPr="008E150C">
        <w:rPr>
          <w:rFonts w:ascii="Times New Roman" w:hAnsi="Times New Roman"/>
          <w:color w:val="000000"/>
          <w:spacing w:val="-8"/>
          <w:lang w:val="vi-VN"/>
        </w:rPr>
        <w:t>bảo vệ thực hiện đóng, mở cổng trường theo giờ qui định.</w:t>
      </w:r>
      <w:r w:rsidRPr="008E150C">
        <w:rPr>
          <w:rFonts w:ascii="Times New Roman" w:hAnsi="Times New Roman"/>
          <w:color w:val="000000"/>
          <w:spacing w:val="-8"/>
          <w:lang w:val="it-IT"/>
        </w:rPr>
        <w:t xml:space="preserve"> </w:t>
      </w:r>
    </w:p>
    <w:p w:rsidR="008E150C" w:rsidRDefault="00135678" w:rsidP="00277FCD">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lang w:val="it-IT"/>
        </w:rPr>
      </w:pPr>
      <w:r w:rsidRPr="008E150C">
        <w:rPr>
          <w:rFonts w:ascii="Times New Roman" w:hAnsi="Times New Roman"/>
          <w:lang w:val="it-IT"/>
        </w:rPr>
        <w:t>- Ban giám hiệu t</w:t>
      </w:r>
      <w:r w:rsidRPr="008E150C">
        <w:rPr>
          <w:rFonts w:ascii="Times New Roman" w:hAnsi="Times New Roman"/>
          <w:lang w:val="vi-VN"/>
        </w:rPr>
        <w:t xml:space="preserve">ăng cường việc kiểm tra </w:t>
      </w:r>
      <w:r w:rsidRPr="008E150C">
        <w:rPr>
          <w:rFonts w:ascii="Times New Roman" w:hAnsi="Times New Roman"/>
          <w:lang w:val="it-IT"/>
        </w:rPr>
        <w:t xml:space="preserve">các nhóm lớp, kịp thời chấn chỉnh, khắc phục các dấu hiệu, nguy cơ mất an toàn cho trẻ. Sử lý nghiêm khắc </w:t>
      </w:r>
      <w:r w:rsidRPr="008E150C">
        <w:rPr>
          <w:rFonts w:ascii="Times New Roman" w:hAnsi="Times New Roman"/>
          <w:lang w:val="it-IT"/>
        </w:rPr>
        <w:lastRenderedPageBreak/>
        <w:t>những trường hợp vi phạm.</w:t>
      </w:r>
    </w:p>
    <w:p w:rsidR="008E150C" w:rsidRDefault="0013567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6" w:lineRule="auto"/>
        <w:ind w:firstLine="720"/>
        <w:jc w:val="both"/>
        <w:rPr>
          <w:rFonts w:ascii="Times New Roman" w:eastAsia="Calibri" w:hAnsi="Times New Roman"/>
          <w:i/>
        </w:rPr>
      </w:pPr>
      <w:r w:rsidRPr="008E150C">
        <w:rPr>
          <w:rFonts w:ascii="Times New Roman" w:hAnsi="Times New Roman"/>
          <w:color w:val="000000"/>
        </w:rPr>
        <w:t xml:space="preserve">- </w:t>
      </w:r>
      <w:r w:rsidRPr="008E150C">
        <w:rPr>
          <w:rFonts w:ascii="Times New Roman" w:hAnsi="Times New Roman"/>
          <w:color w:val="000000"/>
          <w:lang w:val="vi-VN"/>
        </w:rPr>
        <w:t>Triển khai tới phụ huynh các nội quy quy định của nhà trường</w:t>
      </w:r>
      <w:r w:rsidRPr="008E150C">
        <w:rPr>
          <w:rFonts w:ascii="Times New Roman" w:hAnsi="Times New Roman"/>
          <w:color w:val="000000"/>
          <w:lang w:val="it-IT"/>
        </w:rPr>
        <w:t xml:space="preserve"> đặc biệt </w:t>
      </w:r>
      <w:r w:rsidRPr="008E150C">
        <w:rPr>
          <w:rFonts w:ascii="Times New Roman" w:hAnsi="Times New Roman"/>
          <w:color w:val="000000"/>
          <w:lang w:val="vi-VN"/>
        </w:rPr>
        <w:t>về việc bảo an toàn cho trẻ như giáo viên đón, trả trẻ trực tiếp từ phụ huynh, không trả trẻ cho người lạ, trẻ em dưới 1</w:t>
      </w:r>
      <w:r w:rsidRPr="008E150C">
        <w:rPr>
          <w:rFonts w:ascii="Times New Roman" w:hAnsi="Times New Roman"/>
          <w:color w:val="000000"/>
          <w:lang w:val="it-IT"/>
        </w:rPr>
        <w:t>6</w:t>
      </w:r>
      <w:r w:rsidRPr="008E150C">
        <w:rPr>
          <w:rFonts w:ascii="Times New Roman" w:hAnsi="Times New Roman"/>
          <w:color w:val="000000"/>
          <w:lang w:val="vi-VN"/>
        </w:rPr>
        <w:t xml:space="preserve"> tuổi; duy trì sổ giao, nhận trẻ (giữa giáo viên với phụ huynh) một cách chặt chẽ, cụ thể.</w:t>
      </w:r>
      <w:r w:rsidR="00B412F6" w:rsidRPr="008E150C">
        <w:rPr>
          <w:rFonts w:ascii="Times New Roman" w:hAnsi="Times New Roman"/>
          <w:color w:val="000000"/>
        </w:rPr>
        <w:t xml:space="preserve"> Tổ chức cho phụ huynh ký cam kết về đảm bảo an toàn giao thông và phòng chống cháy nổ trong buổi họp phụ huynh đầu năm học.</w:t>
      </w:r>
    </w:p>
    <w:p w:rsidR="008E150C" w:rsidRDefault="0013567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6" w:lineRule="auto"/>
        <w:ind w:firstLine="720"/>
        <w:jc w:val="both"/>
        <w:rPr>
          <w:rFonts w:ascii="Times New Roman" w:eastAsia="Calibri" w:hAnsi="Times New Roman"/>
          <w:i/>
        </w:rPr>
      </w:pPr>
      <w:r w:rsidRPr="008E150C">
        <w:rPr>
          <w:rFonts w:ascii="Times New Roman" w:hAnsi="Times New Roman"/>
          <w:spacing w:val="-4"/>
        </w:rPr>
        <w:t xml:space="preserve">- </w:t>
      </w:r>
      <w:r w:rsidRPr="008E150C">
        <w:rPr>
          <w:rFonts w:ascii="Times New Roman" w:hAnsi="Times New Roman"/>
          <w:spacing w:val="-4"/>
          <w:lang w:val="vi-VN"/>
        </w:rPr>
        <w:t xml:space="preserve">Triển khai tới CBGVNV thông tư 06/2022/TT-BGDĐT ngày 11/05/2022 của Bộ giáo dục và Đào tạo hướng dẫn trang bị kiến thức, kỹ năng về phòng cháy, chữa cháy và cứu nạn cứu hộ cho học sinh, sinh viên trong các cơ sở giáo dục. </w:t>
      </w:r>
      <w:r w:rsidRPr="008E150C">
        <w:rPr>
          <w:rFonts w:ascii="Times New Roman" w:hAnsi="Times New Roman"/>
          <w:spacing w:val="-4"/>
        </w:rPr>
        <w:t>Tiếp tục t</w:t>
      </w:r>
      <w:r w:rsidRPr="008E150C">
        <w:rPr>
          <w:rFonts w:ascii="Times New Roman" w:hAnsi="Times New Roman"/>
          <w:spacing w:val="-4"/>
          <w:lang w:val="vi-VN"/>
        </w:rPr>
        <w:t>hực hiện nghiêm Chỉ thị số 09/CT-UBND ngày 10/7/2017 của UBND tỉnh</w:t>
      </w:r>
      <w:r w:rsidRPr="008E150C">
        <w:rPr>
          <w:rFonts w:ascii="Times New Roman" w:hAnsi="Times New Roman"/>
          <w:spacing w:val="-4"/>
        </w:rPr>
        <w:t xml:space="preserve"> </w:t>
      </w:r>
      <w:r w:rsidRPr="008E150C">
        <w:rPr>
          <w:rFonts w:ascii="Times New Roman" w:hAnsi="Times New Roman"/>
          <w:spacing w:val="-4"/>
          <w:lang w:val="vi-VN"/>
        </w:rPr>
        <w:t>Hải Dương về tăng cường công tác phòng cháy và chữa cháy;</w:t>
      </w:r>
      <w:r w:rsidRPr="008E150C">
        <w:rPr>
          <w:rFonts w:ascii="Times New Roman" w:hAnsi="Times New Roman"/>
          <w:spacing w:val="-4"/>
        </w:rPr>
        <w:t xml:space="preserve"> </w:t>
      </w:r>
      <w:r w:rsidRPr="008E150C">
        <w:rPr>
          <w:rFonts w:ascii="Times New Roman" w:hAnsi="Times New Roman"/>
          <w:spacing w:val="-4"/>
          <w:lang w:val="vi-VN"/>
        </w:rPr>
        <w:t>Trang bị một số đồ dùng phòng cháy chữa cháy cần thiết. Thường xuyên kiểm tra khu vực bếp ăn, không để xảy ra cháy nổ trong nhà trường.</w:t>
      </w:r>
    </w:p>
    <w:p w:rsidR="008E150C" w:rsidRDefault="0013567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6" w:lineRule="auto"/>
        <w:ind w:firstLine="720"/>
        <w:jc w:val="both"/>
        <w:rPr>
          <w:rFonts w:ascii="Times New Roman" w:eastAsia="Calibri" w:hAnsi="Times New Roman"/>
          <w:i/>
        </w:rPr>
      </w:pPr>
      <w:r w:rsidRPr="008E150C">
        <w:rPr>
          <w:rFonts w:ascii="Times New Roman" w:hAnsi="Times New Roman"/>
          <w:lang w:val="vi-VN"/>
        </w:rPr>
        <w:t>- Xây dựng và quán triệt CBGVNV về thực hiện nghiêm bộ quy tắc ứng xử trong nhà trường.</w:t>
      </w:r>
    </w:p>
    <w:p w:rsidR="008E150C" w:rsidRDefault="00787A6D"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6" w:lineRule="auto"/>
        <w:ind w:firstLine="720"/>
        <w:jc w:val="both"/>
        <w:rPr>
          <w:rFonts w:ascii="Times New Roman" w:eastAsia="Calibri" w:hAnsi="Times New Roman"/>
          <w:i/>
        </w:rPr>
      </w:pPr>
      <w:r w:rsidRPr="008E150C">
        <w:rPr>
          <w:rFonts w:ascii="Times New Roman" w:hAnsi="Times New Roman"/>
          <w:b/>
          <w:i/>
          <w:color w:val="000000"/>
          <w:spacing w:val="-2"/>
          <w:position w:val="-2"/>
        </w:rPr>
        <w:t>2</w:t>
      </w:r>
      <w:r w:rsidR="00135678" w:rsidRPr="008E150C">
        <w:rPr>
          <w:rFonts w:ascii="Times New Roman" w:hAnsi="Times New Roman"/>
          <w:b/>
          <w:i/>
          <w:color w:val="000000"/>
          <w:spacing w:val="-2"/>
          <w:position w:val="-2"/>
          <w:lang w:val="vi-VN"/>
        </w:rPr>
        <w:t xml:space="preserve">.2. </w:t>
      </w:r>
      <w:r w:rsidR="00135678" w:rsidRPr="008E150C">
        <w:rPr>
          <w:rFonts w:ascii="Times New Roman" w:hAnsi="Times New Roman"/>
          <w:b/>
          <w:i/>
          <w:color w:val="000000"/>
          <w:spacing w:val="-2"/>
          <w:position w:val="-2"/>
        </w:rPr>
        <w:t xml:space="preserve">Đổi mới hoạt động </w:t>
      </w:r>
      <w:r w:rsidR="00135678" w:rsidRPr="008E150C">
        <w:rPr>
          <w:rFonts w:ascii="Times New Roman" w:hAnsi="Times New Roman"/>
          <w:b/>
          <w:i/>
          <w:color w:val="000000"/>
          <w:spacing w:val="-2"/>
          <w:position w:val="-2"/>
          <w:lang w:val="vi-VN"/>
        </w:rPr>
        <w:t>nuôi dưỡng, chăm sóc</w:t>
      </w:r>
      <w:r w:rsidRPr="008E150C">
        <w:rPr>
          <w:rFonts w:ascii="Times New Roman" w:hAnsi="Times New Roman"/>
          <w:b/>
          <w:i/>
          <w:color w:val="000000"/>
          <w:spacing w:val="-2"/>
          <w:position w:val="-2"/>
        </w:rPr>
        <w:t>, giáo dục trẻ em, nâng cao chất lượng thực hiện chương trình GDMN.</w:t>
      </w:r>
    </w:p>
    <w:p w:rsidR="008E150C" w:rsidRDefault="005E2912"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6" w:lineRule="auto"/>
        <w:ind w:firstLine="720"/>
        <w:jc w:val="both"/>
        <w:rPr>
          <w:rFonts w:ascii="Times New Roman" w:eastAsia="Calibri" w:hAnsi="Times New Roman"/>
          <w:i/>
        </w:rPr>
      </w:pPr>
      <w:r w:rsidRPr="008E150C">
        <w:rPr>
          <w:rFonts w:ascii="Times New Roman" w:hAnsi="Times New Roman"/>
          <w:b/>
          <w:i/>
          <w:color w:val="000000"/>
          <w:spacing w:val="-2"/>
          <w:position w:val="-2"/>
        </w:rPr>
        <w:t>2.2.1. Công t</w:t>
      </w:r>
      <w:r w:rsidR="003175A6" w:rsidRPr="008E150C">
        <w:rPr>
          <w:rFonts w:ascii="Times New Roman" w:hAnsi="Times New Roman"/>
          <w:b/>
          <w:i/>
          <w:color w:val="000000"/>
          <w:spacing w:val="-2"/>
          <w:position w:val="-2"/>
        </w:rPr>
        <w:t>ác nuôi dưỡn</w:t>
      </w:r>
      <w:r w:rsidR="00141555" w:rsidRPr="008E150C">
        <w:rPr>
          <w:rFonts w:ascii="Times New Roman" w:hAnsi="Times New Roman"/>
          <w:b/>
          <w:i/>
          <w:color w:val="000000"/>
          <w:spacing w:val="-2"/>
          <w:position w:val="-2"/>
        </w:rPr>
        <w:t>g, chăm sóc sức khỏe cho trẻ em.</w:t>
      </w:r>
    </w:p>
    <w:p w:rsidR="008E150C" w:rsidRDefault="00050D5A"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6" w:lineRule="auto"/>
        <w:ind w:firstLine="720"/>
        <w:jc w:val="both"/>
        <w:rPr>
          <w:rFonts w:ascii="Times New Roman" w:eastAsia="Calibri" w:hAnsi="Times New Roman"/>
          <w:i/>
        </w:rPr>
      </w:pPr>
      <w:r w:rsidRPr="008E150C">
        <w:rPr>
          <w:rFonts w:ascii="Times New Roman" w:hAnsi="Times New Roman"/>
        </w:rPr>
        <w:t xml:space="preserve">- </w:t>
      </w:r>
      <w:r w:rsidRPr="008E150C">
        <w:rPr>
          <w:rFonts w:ascii="Times New Roman" w:hAnsi="Times New Roman"/>
          <w:lang w:val="vi-VN"/>
        </w:rPr>
        <w:t xml:space="preserve">Kết hợp với Trạm y tế Phường Chí Minh </w:t>
      </w:r>
      <w:r w:rsidRPr="008E150C">
        <w:rPr>
          <w:rStyle w:val="Bodytext2"/>
          <w:rFonts w:ascii="Times New Roman" w:hAnsi="Times New Roman"/>
          <w:lang w:eastAsia="vi-VN"/>
        </w:rPr>
        <w:t xml:space="preserve">khám </w:t>
      </w:r>
      <w:r w:rsidRPr="008E150C">
        <w:rPr>
          <w:rStyle w:val="Bodytext2"/>
          <w:rFonts w:ascii="Times New Roman" w:hAnsi="Times New Roman"/>
          <w:lang w:val="vi-VN" w:eastAsia="vi-VN"/>
        </w:rPr>
        <w:t>sức khỏe</w:t>
      </w:r>
      <w:r w:rsidRPr="008E150C">
        <w:rPr>
          <w:rStyle w:val="Bodytext2"/>
          <w:rFonts w:ascii="Times New Roman" w:hAnsi="Times New Roman"/>
          <w:lang w:eastAsia="vi-VN"/>
        </w:rPr>
        <w:t xml:space="preserve"> định kỳ</w:t>
      </w:r>
      <w:r w:rsidRPr="008E150C">
        <w:rPr>
          <w:rStyle w:val="Bodytext2"/>
          <w:rFonts w:ascii="Times New Roman" w:hAnsi="Times New Roman"/>
          <w:lang w:val="vi-VN" w:eastAsia="vi-VN"/>
        </w:rPr>
        <w:t xml:space="preserve"> vào đầu năm học (đo chiều cao, cân nặng đối với trẻ dưới 36 tháng tuổi; đo chiều cao, cân nặng, huyết áp, nhịp tim, thị lực đối với trẻ từ 36 tháng tuổi trở lên); được cân, đo theo định kỳ (trẻ từ 25 tháng tuổi trở lên 03 tháng một lần) và được đánh giá tình trạng dinh dưỡng định kỳ bằng biểu đồ tăng trưởng của tổ chức Y tế Thế giới (gồm: cân nặng theo tuổi; chiều cao theo tuổi; cân nặng theo chiều cao đối với trẻ từ 01 tháng đến 60 tháng tuổi; chỉ số BMI đối với trẻ từ 61 tháng đến 78 tháng tuổi. Kịp thời thông báo kết quả với phụ huynh và cùng phối hợp với phụ huynh để phục hồi trẻ suy dinh dưỡng, hoặc thừa cân. </w:t>
      </w:r>
    </w:p>
    <w:p w:rsidR="008E150C" w:rsidRDefault="00050D5A"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6" w:lineRule="auto"/>
        <w:ind w:firstLine="720"/>
        <w:jc w:val="both"/>
        <w:rPr>
          <w:rFonts w:ascii="Times New Roman" w:eastAsia="Calibri" w:hAnsi="Times New Roman"/>
          <w:i/>
        </w:rPr>
      </w:pPr>
      <w:r w:rsidRPr="00237566">
        <w:rPr>
          <w:rStyle w:val="Bodytext2"/>
          <w:rFonts w:ascii="Times New Roman" w:hAnsi="Times New Roman"/>
          <w:lang w:eastAsia="vi-VN"/>
        </w:rPr>
        <w:t xml:space="preserve">- Phối hợp với phòng khám đa khoa trên địa bàn thành phố Chí Linh </w:t>
      </w:r>
      <w:r w:rsidR="00135678" w:rsidRPr="00237566">
        <w:rPr>
          <w:rStyle w:val="Bodytext2"/>
          <w:rFonts w:ascii="Times New Roman" w:hAnsi="Times New Roman"/>
          <w:lang w:val="vi-VN" w:eastAsia="vi-VN"/>
        </w:rPr>
        <w:t>khám sức khỏe chuyên khoa cho trẻ.</w:t>
      </w:r>
    </w:p>
    <w:p w:rsidR="008E150C" w:rsidRDefault="00404DE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6" w:lineRule="auto"/>
        <w:ind w:firstLine="720"/>
        <w:jc w:val="both"/>
        <w:rPr>
          <w:rFonts w:ascii="Times New Roman" w:eastAsia="Calibri" w:hAnsi="Times New Roman"/>
          <w:i/>
        </w:rPr>
      </w:pPr>
      <w:r w:rsidRPr="00237566">
        <w:rPr>
          <w:rStyle w:val="Bodytext2"/>
          <w:rFonts w:ascii="Times New Roman" w:hAnsi="Times New Roman"/>
          <w:lang w:eastAsia="vi-VN"/>
        </w:rPr>
        <w:t xml:space="preserve">- </w:t>
      </w:r>
      <w:r w:rsidR="00135678" w:rsidRPr="00237566">
        <w:rPr>
          <w:rStyle w:val="Bodytext2"/>
          <w:rFonts w:ascii="Times New Roman" w:hAnsi="Times New Roman"/>
          <w:lang w:eastAsia="vi-VN"/>
        </w:rPr>
        <w:t xml:space="preserve">Hướng dẫn giáo viên thực hiện kiểm tra thị lực cho trẻ mẫu giáo vào các lần cân </w:t>
      </w:r>
      <w:r w:rsidR="00AD0866">
        <w:rPr>
          <w:rStyle w:val="Bodytext2"/>
          <w:rFonts w:ascii="Times New Roman" w:hAnsi="Times New Roman"/>
          <w:lang w:eastAsia="vi-VN"/>
        </w:rPr>
        <w:t>đo, sử dụng đúng cách bảng HOTV</w:t>
      </w:r>
      <w:r w:rsidR="00135678" w:rsidRPr="00237566">
        <w:rPr>
          <w:rStyle w:val="Bodytext2"/>
          <w:rFonts w:ascii="Times New Roman" w:hAnsi="Times New Roman"/>
          <w:lang w:eastAsia="vi-VN"/>
        </w:rPr>
        <w:t xml:space="preserve"> của Bộ giáo dục và Đào tạo.</w:t>
      </w:r>
    </w:p>
    <w:p w:rsidR="008E150C" w:rsidRDefault="0013567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6" w:lineRule="auto"/>
        <w:ind w:firstLine="720"/>
        <w:jc w:val="both"/>
        <w:rPr>
          <w:rFonts w:ascii="Times New Roman" w:eastAsia="Calibri" w:hAnsi="Times New Roman"/>
          <w:i/>
        </w:rPr>
      </w:pPr>
      <w:r w:rsidRPr="00237566">
        <w:rPr>
          <w:rFonts w:ascii="Times New Roman" w:hAnsi="Times New Roman"/>
          <w:lang w:val="vi-VN"/>
        </w:rPr>
        <w:lastRenderedPageBreak/>
        <w:t>- Triển khai các văn bản chỉ đạo về công tác bán trú trên các trang thông tin điện tử, các cuộc họp để CBGVNV nắm được và thực hiện nghiêm túc.</w:t>
      </w:r>
    </w:p>
    <w:p w:rsidR="008E150C" w:rsidRDefault="00404DE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i/>
        </w:rPr>
      </w:pPr>
      <w:r w:rsidRPr="00237566">
        <w:rPr>
          <w:rFonts w:ascii="Times New Roman" w:hAnsi="Times New Roman"/>
        </w:rPr>
        <w:t xml:space="preserve">- Ngay từ đầu năm học nhà trường xây dựng kế hoạch bồi dưỡng kiến thức VSATTP và cấp chứng chỉ đối với CBQL phụ trách công tác bán trú và nhân viên trực tiếp làm công tác bán trú. </w:t>
      </w:r>
    </w:p>
    <w:p w:rsidR="008E150C" w:rsidRDefault="0013567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i/>
        </w:rPr>
      </w:pPr>
      <w:r w:rsidRPr="00237566">
        <w:rPr>
          <w:rFonts w:ascii="Times New Roman" w:hAnsi="Times New Roman"/>
        </w:rPr>
        <w:t xml:space="preserve">- </w:t>
      </w:r>
      <w:r w:rsidRPr="00237566">
        <w:rPr>
          <w:rFonts w:ascii="Times New Roman" w:hAnsi="Times New Roman"/>
          <w:lang w:val="vi-VN"/>
        </w:rPr>
        <w:t>Chỉ đạo 2 bếp ăn thực hiện nghiêm các quy định về an toàn thực phẩm</w:t>
      </w:r>
      <w:r w:rsidRPr="00237566">
        <w:rPr>
          <w:rFonts w:ascii="Times New Roman" w:hAnsi="Times New Roman"/>
        </w:rPr>
        <w:t>,</w:t>
      </w:r>
      <w:r w:rsidRPr="00237566">
        <w:rPr>
          <w:rFonts w:ascii="Times New Roman" w:hAnsi="Times New Roman"/>
          <w:lang w:val="vi-VN"/>
        </w:rPr>
        <w:t xml:space="preserve"> bếp ăn thực hiện đầy đủ và nghiêm túc các yêu cầu về điều kiện an toàn thực phẩm theo quy định tại khoản 2 Điều 2 Nghị </w:t>
      </w:r>
      <w:r w:rsidRPr="00237566">
        <w:rPr>
          <w:rFonts w:ascii="Times New Roman" w:hAnsi="Times New Roman"/>
          <w:spacing w:val="-4"/>
          <w:lang w:val="vi-VN"/>
        </w:rPr>
        <w:t>định số 155/2018/NĐ-CP ngày 12/11/2018 của Chính phủ về sửa đổi bổ sung một số quy định liên quan đến điều kiện đầu tư kinh doanh thuộc phạm vi quản lý nhà nước của Bộ Y tế, không để xảy ra ngộ độc thực phẩm trong</w:t>
      </w:r>
      <w:r w:rsidRPr="00237566">
        <w:rPr>
          <w:rFonts w:ascii="Times New Roman" w:hAnsi="Times New Roman"/>
          <w:spacing w:val="-4"/>
        </w:rPr>
        <w:t xml:space="preserve"> nhà trường.</w:t>
      </w:r>
    </w:p>
    <w:p w:rsidR="008E150C" w:rsidRDefault="005E11A2"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Style w:val="Bodytext2"/>
          <w:rFonts w:ascii="Times New Roman" w:eastAsia="Calibri" w:hAnsi="Times New Roman"/>
          <w:i/>
          <w:shd w:val="clear" w:color="auto" w:fill="auto"/>
        </w:rPr>
      </w:pPr>
      <w:r w:rsidRPr="00237566">
        <w:rPr>
          <w:rStyle w:val="Bodytext2"/>
          <w:rFonts w:ascii="Times New Roman" w:hAnsi="Times New Roman"/>
          <w:color w:val="000000"/>
          <w:lang w:eastAsia="vi-VN"/>
        </w:rPr>
        <w:t xml:space="preserve">- </w:t>
      </w:r>
      <w:r>
        <w:rPr>
          <w:rStyle w:val="Bodytext2"/>
          <w:rFonts w:ascii="Times New Roman" w:hAnsi="Times New Roman"/>
          <w:color w:val="000000"/>
          <w:lang w:eastAsia="vi-VN"/>
        </w:rPr>
        <w:t>X</w:t>
      </w:r>
      <w:r w:rsidRPr="00237566">
        <w:rPr>
          <w:rStyle w:val="Bodytext2"/>
          <w:rFonts w:ascii="Times New Roman" w:hAnsi="Times New Roman"/>
          <w:color w:val="000000"/>
          <w:lang w:eastAsia="vi-VN"/>
        </w:rPr>
        <w:t>ây dựng thực đơn có đầy đủ các chất dinh dưỡng hợp lý và cân đối, đảm bảo khẩu phần ăn của trẻ. Trẻ nhà trẻ được ăn thêm hoa quả, uống sữa sau khi ngủ dậy. Nhà bếp xây dựng thực đơn tăng cường thêm 1 đến 2 ngày/tuần có 2 món thức ăn mặn. Nấu ăn đúng thực đơn và thường xuyên thay đổi cách chế biến giúp trẻ ăn ngon miệng, ăn hết xuất, đảm bảo mức ăn một ngày tại trường 1</w:t>
      </w:r>
      <w:r w:rsidRPr="00237566">
        <w:rPr>
          <w:rStyle w:val="Bodytext2"/>
          <w:rFonts w:ascii="Times New Roman" w:hAnsi="Times New Roman"/>
          <w:color w:val="000000"/>
          <w:lang w:val="vi-VN" w:eastAsia="vi-VN"/>
        </w:rPr>
        <w:t>7</w:t>
      </w:r>
      <w:r w:rsidRPr="00237566">
        <w:rPr>
          <w:rStyle w:val="Bodytext2"/>
          <w:rFonts w:ascii="Times New Roman" w:hAnsi="Times New Roman"/>
          <w:color w:val="000000"/>
          <w:lang w:eastAsia="vi-VN"/>
        </w:rPr>
        <w:t xml:space="preserve">.000đ. </w:t>
      </w:r>
    </w:p>
    <w:p w:rsidR="008E150C" w:rsidRDefault="005E11A2"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Style w:val="Bodytext2"/>
          <w:rFonts w:ascii="Times New Roman" w:eastAsia="Calibri" w:hAnsi="Times New Roman"/>
          <w:i/>
          <w:shd w:val="clear" w:color="auto" w:fill="auto"/>
        </w:rPr>
      </w:pPr>
      <w:r w:rsidRPr="00237566">
        <w:rPr>
          <w:rStyle w:val="Bodytext2"/>
          <w:rFonts w:ascii="Times New Roman" w:hAnsi="Times New Roman"/>
          <w:color w:val="000000"/>
          <w:lang w:eastAsia="vi-VN"/>
        </w:rPr>
        <w:t>- Hàng ngày phân công BGH, giáo viên, nhà bếp giao nhận thự</w:t>
      </w:r>
      <w:r>
        <w:rPr>
          <w:rStyle w:val="Bodytext2"/>
          <w:rFonts w:ascii="Times New Roman" w:hAnsi="Times New Roman"/>
          <w:color w:val="000000"/>
          <w:lang w:eastAsia="vi-VN"/>
        </w:rPr>
        <w:t>c phẩm tay 3 có ký nhận đầy đủ. Khuyến khích ban đại diện cha mẹ học sinh tham gia giám sát giao nhận và kiểm tra nguồn thực phẩm.</w:t>
      </w:r>
    </w:p>
    <w:p w:rsidR="008E150C" w:rsidRDefault="005E11A2"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i/>
        </w:rPr>
      </w:pPr>
      <w:r w:rsidRPr="00237566">
        <w:rPr>
          <w:rStyle w:val="Bodytext2"/>
          <w:rFonts w:ascii="Times New Roman" w:hAnsi="Times New Roman"/>
          <w:color w:val="000000"/>
          <w:lang w:eastAsia="vi-VN"/>
        </w:rPr>
        <w:t xml:space="preserve">- Nhà trường phối kết hợp với Ban đại diện cha mẹ học sinh thực hiện kiểm tra giám sát giao nhận thực phẩm và các hoạt động nấu ăn, lưu, hủy mẫu thức ăn. </w:t>
      </w:r>
    </w:p>
    <w:p w:rsidR="008E150C" w:rsidRDefault="0013567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Style w:val="Bodytext2"/>
          <w:rFonts w:ascii="Times New Roman" w:eastAsia="Calibri" w:hAnsi="Times New Roman"/>
          <w:i/>
          <w:shd w:val="clear" w:color="auto" w:fill="auto"/>
        </w:rPr>
      </w:pPr>
      <w:r w:rsidRPr="00237566">
        <w:rPr>
          <w:rStyle w:val="Bodytext2"/>
          <w:rFonts w:ascii="Times New Roman" w:hAnsi="Times New Roman"/>
          <w:shd w:val="clear" w:color="auto" w:fill="auto"/>
        </w:rPr>
        <w:t xml:space="preserve">- </w:t>
      </w:r>
      <w:r w:rsidRPr="00237566">
        <w:rPr>
          <w:rStyle w:val="Bodytext2"/>
          <w:rFonts w:ascii="Times New Roman" w:hAnsi="Times New Roman"/>
          <w:shd w:val="clear" w:color="auto" w:fill="auto"/>
          <w:lang w:val="vi-VN"/>
        </w:rPr>
        <w:t>Xây dựng nội quy bán trú cụ thể cho từng đối tượng. Phổ biến để CBGVNV lắm được và nghiêm túc thực hiện. Tuyên truyền bằng mọi hình thức đến phụ huynh giúp phụ huynh phối kết hợp với nhà trường thực hiện có hiệu quả quy chế.</w:t>
      </w:r>
    </w:p>
    <w:p w:rsidR="008E150C" w:rsidRDefault="0013567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i/>
        </w:rPr>
      </w:pPr>
      <w:r w:rsidRPr="00237566">
        <w:rPr>
          <w:rFonts w:ascii="Times New Roman" w:hAnsi="Times New Roman"/>
        </w:rPr>
        <w:t>- Thường xuyên hướng dẫn trẻ rửa tay tại trường.</w:t>
      </w:r>
    </w:p>
    <w:p w:rsidR="008E150C" w:rsidRDefault="0013567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eastAsia="Calibri" w:hAnsi="Times New Roman"/>
          <w:i/>
        </w:rPr>
      </w:pPr>
      <w:r w:rsidRPr="00237566">
        <w:rPr>
          <w:rFonts w:ascii="Times New Roman" w:hAnsi="Times New Roman"/>
        </w:rPr>
        <w:t>- Tích cực tuyên truyền đến phụ huynh học sinh bằng mọi hình thức tapno, biểu bảng, xây dựng góc tuyên truyền của lớp, tuyên truyền trực tiếp qua giờ đón, trả trẻ.</w:t>
      </w:r>
    </w:p>
    <w:p w:rsidR="008E150C" w:rsidRDefault="00135678" w:rsidP="00E63303">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Style w:val="Bodytext2"/>
          <w:rFonts w:ascii="Times New Roman" w:eastAsia="Calibri" w:hAnsi="Times New Roman"/>
          <w:i/>
          <w:shd w:val="clear" w:color="auto" w:fill="auto"/>
        </w:rPr>
      </w:pPr>
      <w:r w:rsidRPr="00237566">
        <w:rPr>
          <w:rFonts w:ascii="Times New Roman" w:hAnsi="Times New Roman"/>
          <w:spacing w:val="-4"/>
        </w:rPr>
        <w:t xml:space="preserve">- </w:t>
      </w:r>
      <w:r w:rsidRPr="00237566">
        <w:rPr>
          <w:rFonts w:ascii="Times New Roman" w:hAnsi="Times New Roman"/>
          <w:spacing w:val="-4"/>
          <w:lang w:val="vi-VN"/>
        </w:rPr>
        <w:t xml:space="preserve">Thực hiện đầy đủ và kịp thời chính sách hỗ trợ ăn trưa cho trẻ mẫu giáo theo quy định tại Nghị định số 06/2018/NĐ-CP ngày 05/01/2018 của Chính phủ </w:t>
      </w:r>
      <w:r w:rsidRPr="00237566">
        <w:rPr>
          <w:rFonts w:ascii="Times New Roman" w:hAnsi="Times New Roman"/>
          <w:spacing w:val="-4"/>
          <w:lang w:val="vi-VN"/>
        </w:rPr>
        <w:lastRenderedPageBreak/>
        <w:t>quy định chính sách hỗ trợ ăn trưa đối với trẻ em mẫu giáo và chính sách đối với giáo viên mầm non, quản lý chặt chẽ chất lượng bữa ăn của trẻ tại các CSGDMN</w:t>
      </w:r>
      <w:r w:rsidRPr="00237566">
        <w:rPr>
          <w:rFonts w:ascii="Times New Roman" w:hAnsi="Times New Roman"/>
          <w:color w:val="FF0000"/>
          <w:spacing w:val="-4"/>
          <w:lang w:val="vi-VN"/>
        </w:rPr>
        <w:t>.</w:t>
      </w:r>
    </w:p>
    <w:p w:rsidR="008E150C" w:rsidRDefault="00135678"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237566">
        <w:rPr>
          <w:rFonts w:ascii="Times New Roman" w:hAnsi="Times New Roman"/>
        </w:rPr>
        <w:t xml:space="preserve">- </w:t>
      </w:r>
      <w:r w:rsidRPr="00237566">
        <w:rPr>
          <w:rFonts w:ascii="Times New Roman" w:hAnsi="Times New Roman"/>
          <w:lang w:val="vi-VN"/>
        </w:rPr>
        <w:t>Tăng cường công tác kiểm tra đột xuất bếp ăn, giờ ăn của trẻ. Hợp đồng thực phẩm với nhà cung cấp có đầy đủ cơ sở pháp lý, đảm bảo VSATTP.</w:t>
      </w:r>
    </w:p>
    <w:p w:rsidR="008E150C" w:rsidRDefault="00725357"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237566">
        <w:rPr>
          <w:rFonts w:ascii="Times New Roman" w:hAnsi="Times New Roman"/>
          <w:color w:val="000000"/>
        </w:rPr>
        <w:t>- Chỉ đạo các nhóm lớp lồng ghép nội dung giáo dục phát triển vận động và dinh dưỡng vào chương trình dạy trẻ nhằm đảm bảo cân đối, hài hòa giữa nuôi dưỡng và giáo dục.</w:t>
      </w:r>
    </w:p>
    <w:p w:rsidR="008E150C" w:rsidRDefault="00ED140A"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Pr>
          <w:rFonts w:ascii="Times New Roman" w:hAnsi="Times New Roman"/>
          <w:color w:val="000000"/>
        </w:rPr>
        <w:t>- Xây dựng kế hoạch giao lưu Ngày hội “ Bé khỏe- bé khéo”</w:t>
      </w:r>
      <w:r w:rsidR="005E11A2">
        <w:rPr>
          <w:rFonts w:ascii="Times New Roman" w:hAnsi="Times New Roman"/>
          <w:color w:val="000000"/>
        </w:rPr>
        <w:t xml:space="preserve">  triển khai đến toàn thể CBGVN, chỉ đạo giáo viên các lớp</w:t>
      </w:r>
      <w:r>
        <w:rPr>
          <w:rFonts w:ascii="Times New Roman" w:hAnsi="Times New Roman"/>
          <w:color w:val="000000"/>
        </w:rPr>
        <w:t xml:space="preserve"> rèn luyện các nội dung cho trẻ để tham gia ngày hội.</w:t>
      </w:r>
    </w:p>
    <w:p w:rsidR="00135678" w:rsidRPr="008E150C" w:rsidRDefault="008E6821"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36" w:lineRule="auto"/>
        <w:ind w:firstLine="720"/>
        <w:jc w:val="both"/>
        <w:rPr>
          <w:rFonts w:ascii="Times New Roman" w:eastAsia="Calibri" w:hAnsi="Times New Roman"/>
          <w:i/>
        </w:rPr>
      </w:pPr>
      <w:r w:rsidRPr="005E11A2">
        <w:rPr>
          <w:rFonts w:ascii="Times New Roman" w:hAnsi="Times New Roman"/>
          <w:b/>
          <w:i/>
          <w:color w:val="000000"/>
        </w:rPr>
        <w:t>2.2.2</w:t>
      </w:r>
      <w:r w:rsidR="00135678" w:rsidRPr="005E11A2">
        <w:rPr>
          <w:rFonts w:ascii="Times New Roman" w:hAnsi="Times New Roman"/>
          <w:b/>
          <w:i/>
          <w:color w:val="000000"/>
          <w:lang w:val="vi-VN"/>
        </w:rPr>
        <w:t xml:space="preserve">. </w:t>
      </w:r>
      <w:r w:rsidR="00135678" w:rsidRPr="005E11A2">
        <w:rPr>
          <w:rFonts w:ascii="Times New Roman" w:hAnsi="Times New Roman"/>
          <w:b/>
          <w:i/>
          <w:color w:val="000000"/>
        </w:rPr>
        <w:t>Đổi mới</w:t>
      </w:r>
      <w:r w:rsidR="00135678" w:rsidRPr="005E11A2">
        <w:rPr>
          <w:rFonts w:ascii="Times New Roman" w:hAnsi="Times New Roman"/>
          <w:b/>
          <w:i/>
          <w:color w:val="000000"/>
          <w:lang w:val="vi-VN"/>
        </w:rPr>
        <w:t xml:space="preserve"> họat động giáo dục</w:t>
      </w:r>
      <w:r w:rsidR="00135678" w:rsidRPr="005E11A2">
        <w:rPr>
          <w:rFonts w:ascii="Times New Roman" w:hAnsi="Times New Roman"/>
          <w:b/>
          <w:i/>
          <w:color w:val="000000"/>
        </w:rPr>
        <w:t>.</w:t>
      </w:r>
      <w:r w:rsidR="00135678" w:rsidRPr="005E11A2">
        <w:rPr>
          <w:rFonts w:ascii="Times New Roman" w:hAnsi="Times New Roman"/>
          <w:b/>
          <w:i/>
          <w:color w:val="000000"/>
          <w:lang w:val="vi-VN"/>
        </w:rPr>
        <w:t xml:space="preserve"> </w:t>
      </w:r>
    </w:p>
    <w:p w:rsidR="00707F0F" w:rsidRPr="00237566" w:rsidRDefault="00707F0F" w:rsidP="00E771DF">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lang w:val="nl-NL"/>
        </w:rPr>
      </w:pPr>
      <w:r w:rsidRPr="005E11A2">
        <w:rPr>
          <w:rFonts w:ascii="Times New Roman" w:hAnsi="Times New Roman"/>
          <w:spacing w:val="2"/>
        </w:rPr>
        <w:t xml:space="preserve">- </w:t>
      </w:r>
      <w:r w:rsidR="005E11A2" w:rsidRPr="005E11A2">
        <w:rPr>
          <w:rFonts w:ascii="Times New Roman" w:hAnsi="Times New Roman"/>
          <w:spacing w:val="2"/>
        </w:rPr>
        <w:t xml:space="preserve">Chỉ đạo giáo viên </w:t>
      </w:r>
      <w:r w:rsidR="005E11A2" w:rsidRPr="005E11A2">
        <w:rPr>
          <w:rStyle w:val="Bodytext2"/>
          <w:rFonts w:ascii="Times New Roman" w:hAnsi="Times New Roman"/>
          <w:lang w:eastAsia="vi-VN"/>
        </w:rPr>
        <w:t>x</w:t>
      </w:r>
      <w:r w:rsidRPr="005E11A2">
        <w:rPr>
          <w:rStyle w:val="Bodytext2"/>
          <w:rFonts w:ascii="Times New Roman" w:hAnsi="Times New Roman"/>
          <w:lang w:val="vi-VN" w:eastAsia="vi-VN"/>
        </w:rPr>
        <w:t xml:space="preserve">ây dựng kế hoạch giáo dục có lồng ghép, tích hợp </w:t>
      </w:r>
      <w:r w:rsidRPr="005E11A2">
        <w:rPr>
          <w:rFonts w:ascii="Times New Roman" w:hAnsi="Times New Roman"/>
          <w:spacing w:val="2"/>
        </w:rPr>
        <w:t xml:space="preserve">phương pháp giáo dục Steam vào tổ chức </w:t>
      </w:r>
      <w:r w:rsidRPr="005E11A2">
        <w:rPr>
          <w:rFonts w:ascii="Times New Roman" w:hAnsi="Times New Roman"/>
          <w:spacing w:val="-4"/>
          <w:lang w:val="vi-VN"/>
        </w:rPr>
        <w:t>vào các lĩnh vực giáo dục theo các chủ đề phù hợp với từng độ tuổi và từng nhóm lớp.</w:t>
      </w:r>
      <w:r w:rsidRPr="005E11A2">
        <w:rPr>
          <w:rFonts w:ascii="Times New Roman" w:hAnsi="Times New Roman"/>
          <w:spacing w:val="-4"/>
        </w:rPr>
        <w:t xml:space="preserve"> </w:t>
      </w:r>
      <w:r w:rsidRPr="005E11A2">
        <w:rPr>
          <w:rFonts w:ascii="Times New Roman" w:eastAsia="Calibri" w:hAnsi="Times New Roman"/>
          <w:lang w:val="vi-VN"/>
        </w:rPr>
        <w:t xml:space="preserve">Tăng cường lồng ghép, tích hợp bảo đảm chất lượng, hiệu quả các nội dung </w:t>
      </w:r>
      <w:r w:rsidRPr="005E11A2">
        <w:rPr>
          <w:rFonts w:ascii="Times New Roman" w:eastAsia="Calibri" w:hAnsi="Times New Roman"/>
        </w:rPr>
        <w:t xml:space="preserve">giáo dục </w:t>
      </w:r>
      <w:r w:rsidRPr="005E11A2">
        <w:rPr>
          <w:rFonts w:ascii="Times New Roman" w:eastAsia="Calibri" w:hAnsi="Times New Roman"/>
          <w:lang w:val="vi-VN"/>
        </w:rPr>
        <w:t>quyền con ngư</w:t>
      </w:r>
      <w:r w:rsidRPr="005E11A2">
        <w:rPr>
          <w:rFonts w:ascii="Times New Roman" w:eastAsia="Calibri" w:hAnsi="Times New Roman"/>
        </w:rPr>
        <w:t>ời</w:t>
      </w:r>
      <w:r w:rsidRPr="005E11A2">
        <w:rPr>
          <w:rFonts w:ascii="Times New Roman" w:eastAsia="Calibri" w:hAnsi="Times New Roman"/>
          <w:lang w:val="vi-VN"/>
        </w:rPr>
        <w:t>, giáo dục giới</w:t>
      </w:r>
      <w:r w:rsidRPr="005E11A2">
        <w:rPr>
          <w:rFonts w:ascii="Times New Roman" w:eastAsia="Calibri" w:hAnsi="Times New Roman"/>
        </w:rPr>
        <w:t xml:space="preserve"> tính</w:t>
      </w:r>
      <w:r w:rsidRPr="005E11A2">
        <w:rPr>
          <w:rFonts w:ascii="Times New Roman" w:eastAsia="Calibri" w:hAnsi="Times New Roman"/>
          <w:lang w:val="vi-VN"/>
        </w:rPr>
        <w:t>, an toàn giao thông</w:t>
      </w:r>
      <w:r w:rsidRPr="005E11A2">
        <w:rPr>
          <w:rFonts w:ascii="Times New Roman" w:hAnsi="Times New Roman"/>
          <w:lang w:val="vi-VN"/>
        </w:rPr>
        <w:t xml:space="preserve">, </w:t>
      </w:r>
      <w:r w:rsidRPr="005E11A2">
        <w:rPr>
          <w:rFonts w:ascii="Times New Roman" w:hAnsi="Times New Roman"/>
          <w:lang w:val="nl-NL"/>
        </w:rPr>
        <w:t>kĩ năng sống xanh, bảo vệ môi trường, ứng phó biến đổi khí hậu vào chương trình soạn giảng.</w:t>
      </w:r>
    </w:p>
    <w:p w:rsidR="008E150C" w:rsidRDefault="00707F0F"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lang w:val="nl-NL"/>
        </w:rPr>
      </w:pPr>
      <w:r w:rsidRPr="00237566">
        <w:rPr>
          <w:rFonts w:ascii="Times New Roman" w:hAnsi="Times New Roman"/>
          <w:lang w:val="nl-NL"/>
        </w:rPr>
        <w:t>- Tạo điều kiện cho CBGVNV được tham gia các lớp tập huấn chuyên môn do Sở giáo dục, Phòng giáo dục tổ chức. Tích cực xây dựng kế hoạch bồi dưỡng chuyên môm cho CBGVNV về ứng d</w:t>
      </w:r>
      <w:r w:rsidR="00CD5624" w:rsidRPr="00237566">
        <w:rPr>
          <w:rFonts w:ascii="Times New Roman" w:hAnsi="Times New Roman"/>
          <w:lang w:val="nl-NL"/>
        </w:rPr>
        <w:t>ụng phương pháp tiên tiến, CNTT vào tổ chức các hoạt động.</w:t>
      </w:r>
    </w:p>
    <w:p w:rsidR="008E150C" w:rsidRPr="008E150C" w:rsidRDefault="00342907"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lang w:val="nl-NL"/>
        </w:rPr>
      </w:pPr>
      <w:r w:rsidRPr="008E150C">
        <w:rPr>
          <w:rFonts w:ascii="Times New Roman" w:hAnsi="Times New Roman"/>
          <w:color w:val="000000"/>
        </w:rPr>
        <w:t xml:space="preserve">- Hướng dẫn giáo viên </w:t>
      </w:r>
      <w:r w:rsidRPr="008E150C">
        <w:rPr>
          <w:rFonts w:ascii="Times New Roman" w:hAnsi="Times New Roman"/>
          <w:shd w:val="clear" w:color="auto" w:fill="FFFFFF"/>
        </w:rPr>
        <w:t>sử</w:t>
      </w:r>
      <w:r w:rsidRPr="008E150C">
        <w:rPr>
          <w:rFonts w:ascii="Times New Roman" w:hAnsi="Times New Roman"/>
          <w:shd w:val="clear" w:color="auto" w:fill="FFFFFF"/>
          <w:lang w:val="vi-VN"/>
        </w:rPr>
        <w:t xml:space="preserve"> dụng các phương tiện, kĩ thuật, công nghệ để tổ chức các hoạt động </w:t>
      </w:r>
      <w:r w:rsidRPr="008E150C">
        <w:rPr>
          <w:rFonts w:ascii="Times New Roman" w:hAnsi="Times New Roman"/>
          <w:shd w:val="clear" w:color="auto" w:fill="FFFFFF"/>
          <w:lang w:val="pt-BR"/>
        </w:rPr>
        <w:t>giáo dục cho trẻ</w:t>
      </w:r>
      <w:r w:rsidRPr="008E150C">
        <w:rPr>
          <w:rFonts w:ascii="Times New Roman" w:hAnsi="Times New Roman"/>
          <w:shd w:val="clear" w:color="auto" w:fill="FFFFFF"/>
          <w:lang w:val="vi-VN"/>
        </w:rPr>
        <w:t xml:space="preserve"> theo hướng tương tác với phương châm giáo dục “</w:t>
      </w:r>
      <w:r w:rsidRPr="008E150C">
        <w:rPr>
          <w:rFonts w:ascii="Times New Roman" w:hAnsi="Times New Roman"/>
          <w:i/>
          <w:shd w:val="clear" w:color="auto" w:fill="FFFFFF"/>
          <w:lang w:val="vi-VN"/>
        </w:rPr>
        <w:t>chơi mà học, học bằng chơi</w:t>
      </w:r>
      <w:r w:rsidRPr="008E150C">
        <w:rPr>
          <w:rFonts w:ascii="Times New Roman" w:hAnsi="Times New Roman"/>
          <w:shd w:val="clear" w:color="auto" w:fill="FFFFFF"/>
          <w:lang w:val="vi-VN"/>
        </w:rPr>
        <w:t>”</w:t>
      </w:r>
      <w:r w:rsidRPr="008E150C">
        <w:rPr>
          <w:rFonts w:ascii="Times New Roman" w:hAnsi="Times New Roman"/>
          <w:shd w:val="clear" w:color="auto" w:fill="FFFFFF"/>
          <w:lang w:val="pt-BR"/>
        </w:rPr>
        <w:t>.</w:t>
      </w:r>
    </w:p>
    <w:p w:rsidR="00342907" w:rsidRPr="008E150C" w:rsidRDefault="00342907" w:rsidP="008E150C">
      <w:pPr>
        <w:widowControl w:val="0"/>
        <w:pBdr>
          <w:top w:val="dotted" w:sz="4" w:space="0" w:color="FFFFFF"/>
          <w:left w:val="dotted" w:sz="4" w:space="0" w:color="FFFFFF"/>
          <w:bottom w:val="dotted" w:sz="4" w:space="10" w:color="FFFFFF"/>
          <w:right w:val="dotted" w:sz="4" w:space="2" w:color="FFFFFF"/>
        </w:pBdr>
        <w:shd w:val="clear" w:color="auto" w:fill="FFFFFF"/>
        <w:spacing w:line="324" w:lineRule="auto"/>
        <w:ind w:firstLine="720"/>
        <w:jc w:val="both"/>
        <w:rPr>
          <w:rFonts w:ascii="Times New Roman" w:hAnsi="Times New Roman"/>
          <w:lang w:val="nl-NL"/>
        </w:rPr>
      </w:pPr>
      <w:r w:rsidRPr="00237566">
        <w:rPr>
          <w:rFonts w:ascii="Times New Roman" w:hAnsi="Times New Roman"/>
          <w:spacing w:val="-2"/>
        </w:rPr>
        <w:t>- Hướng dẫn</w:t>
      </w:r>
      <w:r w:rsidRPr="00237566">
        <w:rPr>
          <w:rFonts w:ascii="Times New Roman" w:hAnsi="Times New Roman"/>
          <w:spacing w:val="-2"/>
          <w:lang w:val="it-IT"/>
        </w:rPr>
        <w:t xml:space="preserve"> giáo viên các khối lớp biết lựa chọn nội dung, phương pháp giáo dục Steam đưa vào chương trình của nhóm lớp sao cho phù hợp với quan điểm, mục tiêu của Chương trình GDMN, phù hợp với văn hóa, điều kiện của địa phương, của nhà trường, khả năng và nhu cầu của trẻ để </w:t>
      </w:r>
      <w:r w:rsidRPr="00237566">
        <w:rPr>
          <w:rFonts w:ascii="Times New Roman" w:hAnsi="Times New Roman"/>
          <w:spacing w:val="-2"/>
          <w:lang w:val="pt-BR"/>
        </w:rPr>
        <w:t>nâng cao chất lượng nuôi dưỡng, chăm sóc, giáo dục trẻ em</w:t>
      </w:r>
      <w:r w:rsidRPr="00237566">
        <w:rPr>
          <w:rFonts w:ascii="Times New Roman" w:hAnsi="Times New Roman"/>
          <w:spacing w:val="-2"/>
          <w:lang w:val="it-IT"/>
        </w:rPr>
        <w:t>.</w:t>
      </w:r>
    </w:p>
    <w:p w:rsidR="00135678" w:rsidRPr="00237566" w:rsidRDefault="00135678" w:rsidP="00E771DF">
      <w:pPr>
        <w:spacing w:line="324" w:lineRule="auto"/>
        <w:ind w:firstLine="720"/>
        <w:jc w:val="both"/>
        <w:rPr>
          <w:rFonts w:ascii="Times New Roman" w:hAnsi="Times New Roman"/>
          <w:spacing w:val="2"/>
        </w:rPr>
      </w:pPr>
      <w:r w:rsidRPr="00237566">
        <w:rPr>
          <w:rFonts w:ascii="Times New Roman" w:hAnsi="Times New Roman"/>
        </w:rPr>
        <w:t xml:space="preserve">- </w:t>
      </w:r>
      <w:r w:rsidRPr="00237566">
        <w:rPr>
          <w:rFonts w:ascii="Times New Roman" w:hAnsi="Times New Roman"/>
          <w:lang w:val="vi-VN"/>
        </w:rPr>
        <w:t>Chỉ đạo các tổ chuyên môn, các nhóm lớp</w:t>
      </w:r>
      <w:r w:rsidRPr="00237566">
        <w:rPr>
          <w:rFonts w:ascii="Times New Roman" w:hAnsi="Times New Roman"/>
          <w:spacing w:val="2"/>
          <w:lang w:val="vi-VN"/>
        </w:rPr>
        <w:t xml:space="preserve"> xây dựng</w:t>
      </w:r>
      <w:r w:rsidRPr="00237566">
        <w:rPr>
          <w:rFonts w:ascii="Times New Roman" w:hAnsi="Times New Roman"/>
          <w:spacing w:val="2"/>
        </w:rPr>
        <w:t xml:space="preserve"> và điều chỉnh</w:t>
      </w:r>
      <w:r w:rsidRPr="00237566">
        <w:rPr>
          <w:rFonts w:ascii="Times New Roman" w:hAnsi="Times New Roman"/>
          <w:spacing w:val="2"/>
          <w:lang w:val="vi-VN"/>
        </w:rPr>
        <w:t xml:space="preserve"> kế hoạch giáo dục phù hợp với điều kiện của lớp, nhà trường, khả năng và nhu cầu của trẻ. </w:t>
      </w:r>
    </w:p>
    <w:p w:rsidR="00135678" w:rsidRPr="00237566" w:rsidRDefault="00135678" w:rsidP="00E771DF">
      <w:pPr>
        <w:pStyle w:val="Bodytext20"/>
        <w:shd w:val="clear" w:color="auto" w:fill="auto"/>
        <w:spacing w:before="0" w:after="0" w:line="324" w:lineRule="auto"/>
        <w:ind w:firstLine="720"/>
        <w:rPr>
          <w:rStyle w:val="Bodytext2"/>
          <w:lang w:val="vi-VN" w:eastAsia="vi-VN"/>
        </w:rPr>
      </w:pPr>
      <w:r w:rsidRPr="00237566">
        <w:rPr>
          <w:rStyle w:val="Bodytext2"/>
          <w:lang w:eastAsia="vi-VN"/>
        </w:rPr>
        <w:lastRenderedPageBreak/>
        <w:t xml:space="preserve">- </w:t>
      </w:r>
      <w:r w:rsidRPr="00237566">
        <w:rPr>
          <w:rStyle w:val="Bodytext2"/>
          <w:lang w:val="vi-VN" w:eastAsia="vi-VN"/>
        </w:rPr>
        <w:t xml:space="preserve">Đăng kí mua đầy đủ tài liệu hướng dẫn thực hiện chương trình; khuyến khích giáo viên đổi mới phương pháp tổ chức các hoạt động giáo dục, chú trọng đổi mới, tạo môi trường trong và ngoài lớp học theo hướng lấy trẻ làm trung tâm, chức môi trường giáo dục tạo cơ hội cho trẻ tích cực khám phá, trải nghiệm </w:t>
      </w:r>
    </w:p>
    <w:p w:rsidR="00135678" w:rsidRPr="00237566" w:rsidRDefault="00135678" w:rsidP="00E771DF">
      <w:pPr>
        <w:pStyle w:val="Bodytext20"/>
        <w:shd w:val="clear" w:color="auto" w:fill="auto"/>
        <w:spacing w:before="0" w:after="0" w:line="324" w:lineRule="auto"/>
        <w:ind w:firstLine="720"/>
        <w:rPr>
          <w:shd w:val="clear" w:color="auto" w:fill="FFFFFF"/>
          <w:lang w:eastAsia="vi-VN"/>
        </w:rPr>
      </w:pPr>
      <w:r w:rsidRPr="00237566">
        <w:rPr>
          <w:lang w:eastAsia="vi-VN"/>
        </w:rPr>
        <w:t xml:space="preserve">- </w:t>
      </w:r>
      <w:r w:rsidRPr="00237566">
        <w:rPr>
          <w:lang w:val="vi-VN" w:eastAsia="vi-VN"/>
        </w:rPr>
        <w:t xml:space="preserve">Hướng dẫn giáo viên </w:t>
      </w:r>
      <w:r w:rsidRPr="00237566">
        <w:rPr>
          <w:rStyle w:val="Bodytext2"/>
          <w:lang w:val="vi-VN" w:eastAsia="vi-VN"/>
        </w:rPr>
        <w:t xml:space="preserve">tích hợp hiệu quả các nội dung giáo dục kỹ năng sống </w:t>
      </w:r>
      <w:r w:rsidR="00CD5624" w:rsidRPr="00237566">
        <w:rPr>
          <w:rStyle w:val="Bodytext2"/>
          <w:lang w:eastAsia="vi-VN"/>
        </w:rPr>
        <w:t xml:space="preserve">xanh , bảo vệ môi trường, ứng phó với biến đổi khí hậu </w:t>
      </w:r>
      <w:r w:rsidRPr="00237566">
        <w:rPr>
          <w:rStyle w:val="Bodytext2"/>
          <w:lang w:val="vi-VN" w:eastAsia="vi-VN"/>
        </w:rPr>
        <w:t>cho trẻ phù hợp với lứa tuổi trong thực hiện chương trình GDMN</w:t>
      </w:r>
      <w:r w:rsidR="00CD5624" w:rsidRPr="00237566">
        <w:rPr>
          <w:rStyle w:val="Bodytext2"/>
          <w:lang w:eastAsia="vi-VN"/>
        </w:rPr>
        <w:t>.</w:t>
      </w:r>
      <w:r w:rsidR="00CD5624" w:rsidRPr="00237566">
        <w:rPr>
          <w:rStyle w:val="Bodytext2"/>
          <w:lang w:val="vi-VN" w:eastAsia="vi-VN"/>
        </w:rPr>
        <w:t xml:space="preserve"> </w:t>
      </w:r>
      <w:r w:rsidR="00CD5624" w:rsidRPr="00237566">
        <w:rPr>
          <w:rStyle w:val="Bodytext2"/>
          <w:lang w:eastAsia="vi-VN"/>
        </w:rPr>
        <w:t>Đ</w:t>
      </w:r>
      <w:r w:rsidRPr="00237566">
        <w:rPr>
          <w:rStyle w:val="Bodytext2"/>
          <w:lang w:val="vi-VN" w:eastAsia="vi-VN"/>
        </w:rPr>
        <w:t xml:space="preserve">ặc biệt </w:t>
      </w:r>
      <w:r w:rsidR="00CD5624" w:rsidRPr="00237566">
        <w:rPr>
          <w:rStyle w:val="Bodytext2"/>
          <w:lang w:eastAsia="vi-VN"/>
        </w:rPr>
        <w:t xml:space="preserve">tạo cảnh quan môi trường </w:t>
      </w:r>
      <w:r w:rsidR="00E17DF2" w:rsidRPr="00237566">
        <w:rPr>
          <w:rStyle w:val="Bodytext2"/>
          <w:lang w:eastAsia="vi-VN"/>
        </w:rPr>
        <w:t xml:space="preserve">từ nhà trường đến nhóm lớp </w:t>
      </w:r>
      <w:r w:rsidR="005155FF" w:rsidRPr="00237566">
        <w:rPr>
          <w:rStyle w:val="Bodytext2"/>
          <w:lang w:eastAsia="vi-VN"/>
        </w:rPr>
        <w:t>để xây dựng  mô hình “ Trường mầm non xanh, thích ứng với biến đổi khí hậu”. Tổ chức các cuộc giao lưu trên quy mô nhà trường về bảo vệ môi trường và biến đổi khí hậu.</w:t>
      </w:r>
    </w:p>
    <w:p w:rsidR="00135678" w:rsidRPr="00237566" w:rsidRDefault="00135678" w:rsidP="00E771DF">
      <w:pPr>
        <w:spacing w:line="324" w:lineRule="auto"/>
        <w:ind w:firstLine="720"/>
        <w:jc w:val="both"/>
        <w:rPr>
          <w:rFonts w:ascii="Times New Roman" w:hAnsi="Times New Roman"/>
          <w:color w:val="000000"/>
          <w:lang w:val="sv-SE"/>
        </w:rPr>
      </w:pPr>
      <w:r w:rsidRPr="00237566">
        <w:rPr>
          <w:rFonts w:ascii="Times New Roman" w:hAnsi="Times New Roman"/>
          <w:lang w:val="sv-SE"/>
        </w:rPr>
        <w:t>- Kiểm tra đôn đốc việc thực hiện chương trình theo</w:t>
      </w:r>
      <w:r w:rsidRPr="00237566">
        <w:rPr>
          <w:rFonts w:ascii="Times New Roman" w:hAnsi="Times New Roman"/>
          <w:color w:val="000000"/>
          <w:lang w:val="sv-SE"/>
        </w:rPr>
        <w:t xml:space="preserve"> đúng thời gian biểu</w:t>
      </w:r>
      <w:r w:rsidRPr="00237566">
        <w:rPr>
          <w:rFonts w:ascii="Times New Roman" w:hAnsi="Times New Roman"/>
          <w:color w:val="000000"/>
          <w:lang w:val="vi-VN"/>
        </w:rPr>
        <w:t xml:space="preserve">. </w:t>
      </w:r>
      <w:r w:rsidRPr="00237566">
        <w:rPr>
          <w:rFonts w:ascii="Times New Roman" w:hAnsi="Times New Roman"/>
          <w:color w:val="000000"/>
          <w:lang w:val="sv-SE"/>
        </w:rPr>
        <w:t>Kiểm tra theo kế hoạch xây dựng, kiểm tra đột xuất…</w:t>
      </w:r>
    </w:p>
    <w:p w:rsidR="00FC56CE" w:rsidRPr="00237566" w:rsidRDefault="00594DFE" w:rsidP="00E771DF">
      <w:pPr>
        <w:spacing w:line="324" w:lineRule="auto"/>
        <w:ind w:firstLine="720"/>
        <w:jc w:val="both"/>
        <w:rPr>
          <w:rFonts w:ascii="Times New Roman" w:hAnsi="Times New Roman"/>
          <w:lang w:val="nl-NL"/>
        </w:rPr>
      </w:pPr>
      <w:r w:rsidRPr="00237566">
        <w:rPr>
          <w:rFonts w:ascii="Times New Roman" w:hAnsi="Times New Roman"/>
          <w:color w:val="000000"/>
          <w:lang w:val="sv-SE"/>
        </w:rPr>
        <w:t xml:space="preserve">- Chỉ đạo giáo viên các nhóm lớp xây dựng kế hoạch lồng ghép nội dung ATGT vào soạn giảng. </w:t>
      </w:r>
      <w:r w:rsidR="007D74A2" w:rsidRPr="00237566">
        <w:rPr>
          <w:rFonts w:ascii="Times New Roman" w:hAnsi="Times New Roman"/>
          <w:color w:val="000000"/>
          <w:lang w:val="sv-SE"/>
        </w:rPr>
        <w:t>Sưu tầm, thiết kế</w:t>
      </w:r>
      <w:r w:rsidRPr="00237566">
        <w:rPr>
          <w:rFonts w:ascii="Times New Roman" w:hAnsi="Times New Roman"/>
          <w:color w:val="000000"/>
          <w:lang w:val="sv-SE"/>
        </w:rPr>
        <w:t xml:space="preserve"> </w:t>
      </w:r>
      <w:r w:rsidRPr="00237566">
        <w:rPr>
          <w:rFonts w:ascii="Times New Roman" w:hAnsi="Times New Roman"/>
          <w:lang w:val="nl-NL"/>
        </w:rPr>
        <w:t>truyện tranh</w:t>
      </w:r>
      <w:r w:rsidR="007D74A2" w:rsidRPr="00237566">
        <w:rPr>
          <w:rFonts w:ascii="Times New Roman" w:hAnsi="Times New Roman"/>
          <w:lang w:val="nl-NL"/>
        </w:rPr>
        <w:t xml:space="preserve"> về ATGT để tuyên truyền, giúp trẻ hiểu một số luật lệ giao thông đơn giản khi tham gia giao thông. Tổ chức chương trình</w:t>
      </w:r>
      <w:r w:rsidRPr="00237566">
        <w:rPr>
          <w:rFonts w:ascii="Times New Roman" w:hAnsi="Times New Roman"/>
          <w:lang w:val="nl-NL"/>
        </w:rPr>
        <w:t xml:space="preserve"> “</w:t>
      </w:r>
      <w:r w:rsidR="007D74A2" w:rsidRPr="00237566">
        <w:rPr>
          <w:rFonts w:ascii="Times New Roman" w:hAnsi="Times New Roman"/>
          <w:lang w:val="nl-NL"/>
        </w:rPr>
        <w:t xml:space="preserve"> Bé v</w:t>
      </w:r>
      <w:r w:rsidRPr="00237566">
        <w:rPr>
          <w:rFonts w:ascii="Times New Roman" w:hAnsi="Times New Roman"/>
          <w:lang w:val="nl-NL"/>
        </w:rPr>
        <w:t>ui giao thông”</w:t>
      </w:r>
      <w:r w:rsidR="007D74A2" w:rsidRPr="00237566">
        <w:rPr>
          <w:rFonts w:ascii="Times New Roman" w:hAnsi="Times New Roman"/>
          <w:lang w:val="nl-NL"/>
        </w:rPr>
        <w:t>; “</w:t>
      </w:r>
      <w:r w:rsidR="00D8613D" w:rsidRPr="00237566">
        <w:rPr>
          <w:rFonts w:ascii="Times New Roman" w:hAnsi="Times New Roman"/>
          <w:lang w:val="nl-NL"/>
        </w:rPr>
        <w:t xml:space="preserve"> Rung chuông vàng - </w:t>
      </w:r>
      <w:r w:rsidR="007D74A2" w:rsidRPr="00237566">
        <w:rPr>
          <w:rFonts w:ascii="Times New Roman" w:hAnsi="Times New Roman"/>
          <w:lang w:val="nl-NL"/>
        </w:rPr>
        <w:t>T</w:t>
      </w:r>
      <w:r w:rsidR="00D8613D" w:rsidRPr="00237566">
        <w:rPr>
          <w:rFonts w:ascii="Times New Roman" w:hAnsi="Times New Roman"/>
          <w:lang w:val="nl-NL"/>
        </w:rPr>
        <w:t>ôi yêu Việt Nam</w:t>
      </w:r>
      <w:r w:rsidR="007D74A2" w:rsidRPr="00237566">
        <w:rPr>
          <w:rFonts w:ascii="Times New Roman" w:hAnsi="Times New Roman"/>
          <w:lang w:val="nl-NL"/>
        </w:rPr>
        <w:t>” để tuyên truyền rộng rãi đến phụ huynh học sinh. Tổ chức cho cha mẹ trẻ ký cam kết các nội dung về ATGT.</w:t>
      </w:r>
    </w:p>
    <w:p w:rsidR="00881283" w:rsidRPr="00237566" w:rsidRDefault="00881283" w:rsidP="00E771DF">
      <w:pPr>
        <w:pStyle w:val="FootnoteText"/>
        <w:spacing w:line="324" w:lineRule="auto"/>
        <w:ind w:firstLine="720"/>
        <w:rPr>
          <w:sz w:val="28"/>
          <w:szCs w:val="28"/>
        </w:rPr>
      </w:pPr>
      <w:r w:rsidRPr="00237566">
        <w:rPr>
          <w:sz w:val="28"/>
          <w:szCs w:val="28"/>
          <w:lang w:val="nl-NL"/>
        </w:rPr>
        <w:t xml:space="preserve">- Triển khai và thực hiện </w:t>
      </w:r>
      <w:r w:rsidRPr="00237566">
        <w:rPr>
          <w:sz w:val="28"/>
          <w:szCs w:val="28"/>
        </w:rPr>
        <w:t>Thông tư liên tịch số 42/2013/TTLT-BGDĐT-BLĐTBXH ngày 31/12/2013 quy định chính sách giáo dục đối với người khuyết tật. Chỉ đạ</w:t>
      </w:r>
      <w:r w:rsidR="00342907">
        <w:rPr>
          <w:sz w:val="28"/>
          <w:szCs w:val="28"/>
        </w:rPr>
        <w:t>o giáo viên</w:t>
      </w:r>
      <w:r w:rsidRPr="00237566">
        <w:rPr>
          <w:sz w:val="28"/>
          <w:szCs w:val="28"/>
        </w:rPr>
        <w:t xml:space="preserve"> lớp 5TE có trẻ khuyết tật, xây dựng kế hoạch giáo dục phù hợp, thường xuyên đánh giá sự tiến bộ của trẻ.</w:t>
      </w:r>
    </w:p>
    <w:p w:rsidR="00FC56CE" w:rsidRPr="00237566" w:rsidRDefault="00135678" w:rsidP="00E771DF">
      <w:pPr>
        <w:spacing w:line="324" w:lineRule="auto"/>
        <w:ind w:firstLine="720"/>
        <w:jc w:val="both"/>
        <w:rPr>
          <w:rFonts w:ascii="Times New Roman" w:hAnsi="Times New Roman"/>
          <w:color w:val="000000"/>
          <w:lang w:val="sv-SE"/>
        </w:rPr>
      </w:pPr>
      <w:r w:rsidRPr="00237566">
        <w:rPr>
          <w:rFonts w:ascii="Times New Roman" w:hAnsi="Times New Roman"/>
          <w:color w:val="000000"/>
          <w:lang w:val="sv-SE"/>
        </w:rPr>
        <w:t>- Chỉ đạo</w:t>
      </w:r>
      <w:r w:rsidRPr="00237566">
        <w:rPr>
          <w:rFonts w:ascii="Times New Roman" w:hAnsi="Times New Roman"/>
          <w:color w:val="000000"/>
          <w:lang w:val="vi-VN"/>
        </w:rPr>
        <w:t xml:space="preserve"> giáo viên</w:t>
      </w:r>
      <w:r w:rsidRPr="00237566">
        <w:rPr>
          <w:rFonts w:ascii="Times New Roman" w:hAnsi="Times New Roman"/>
          <w:color w:val="000000"/>
          <w:lang w:val="sv-SE"/>
        </w:rPr>
        <w:t xml:space="preserve"> </w:t>
      </w:r>
      <w:r w:rsidRPr="00237566">
        <w:rPr>
          <w:rFonts w:ascii="Times New Roman" w:hAnsi="Times New Roman"/>
          <w:color w:val="000000"/>
          <w:lang w:val="vi-VN"/>
        </w:rPr>
        <w:t xml:space="preserve">xây dựng kế hoạch soạn giảng, thực hiện theo đúng kế hoạch, thực hiện  </w:t>
      </w:r>
      <w:r w:rsidRPr="00237566">
        <w:rPr>
          <w:rFonts w:ascii="Times New Roman" w:hAnsi="Times New Roman"/>
          <w:color w:val="000000"/>
          <w:lang w:val="sv-SE"/>
        </w:rPr>
        <w:t>đ</w:t>
      </w:r>
      <w:r w:rsidRPr="00237566">
        <w:rPr>
          <w:rFonts w:ascii="Times New Roman" w:hAnsi="Times New Roman"/>
          <w:color w:val="000000"/>
          <w:lang w:val="vi-VN"/>
        </w:rPr>
        <w:t>ánh giá</w:t>
      </w:r>
      <w:r w:rsidRPr="00237566">
        <w:rPr>
          <w:rFonts w:ascii="Times New Roman" w:hAnsi="Times New Roman"/>
          <w:color w:val="000000"/>
          <w:lang w:val="sv-SE"/>
        </w:rPr>
        <w:t xml:space="preserve"> trẻ hàng ngày, </w:t>
      </w:r>
      <w:r w:rsidRPr="00237566">
        <w:rPr>
          <w:rFonts w:ascii="Times New Roman" w:hAnsi="Times New Roman"/>
          <w:color w:val="000000"/>
          <w:lang w:val="vi-VN"/>
        </w:rPr>
        <w:t>đánh giá trẻ cuối giai đoạn( đối với trẻ Nhà Trẻ)</w:t>
      </w:r>
      <w:r w:rsidRPr="00237566">
        <w:rPr>
          <w:rFonts w:ascii="Times New Roman" w:hAnsi="Times New Roman"/>
          <w:color w:val="000000"/>
          <w:lang w:val="sv-SE"/>
        </w:rPr>
        <w:t xml:space="preserve">, cuối chủ đề </w:t>
      </w:r>
      <w:r w:rsidRPr="00237566">
        <w:rPr>
          <w:rFonts w:ascii="Times New Roman" w:hAnsi="Times New Roman"/>
          <w:color w:val="000000"/>
          <w:lang w:val="vi-VN"/>
        </w:rPr>
        <w:t xml:space="preserve">cuối độ tuổi </w:t>
      </w:r>
      <w:r w:rsidRPr="00237566">
        <w:rPr>
          <w:rFonts w:ascii="Times New Roman" w:hAnsi="Times New Roman"/>
          <w:color w:val="000000"/>
          <w:lang w:val="sv-SE"/>
        </w:rPr>
        <w:t>(</w:t>
      </w:r>
      <w:r w:rsidRPr="00237566">
        <w:rPr>
          <w:rFonts w:ascii="Times New Roman" w:hAnsi="Times New Roman"/>
          <w:color w:val="000000"/>
          <w:lang w:val="vi-VN"/>
        </w:rPr>
        <w:t xml:space="preserve">Đối </w:t>
      </w:r>
      <w:r w:rsidRPr="00237566">
        <w:rPr>
          <w:rFonts w:ascii="Times New Roman" w:hAnsi="Times New Roman"/>
          <w:color w:val="000000"/>
        </w:rPr>
        <w:t xml:space="preserve">với trẻ </w:t>
      </w:r>
      <w:r w:rsidRPr="00237566">
        <w:rPr>
          <w:rFonts w:ascii="Times New Roman" w:hAnsi="Times New Roman"/>
          <w:color w:val="000000"/>
          <w:lang w:val="sv-SE"/>
        </w:rPr>
        <w:t>Mẫu giáo)</w:t>
      </w:r>
      <w:r w:rsidRPr="00237566">
        <w:rPr>
          <w:rFonts w:ascii="Times New Roman" w:hAnsi="Times New Roman"/>
          <w:color w:val="000000"/>
          <w:lang w:val="vi-VN"/>
        </w:rPr>
        <w:t>, có hướng điều chỉnh bổ sung vào chủ đề tiếp theo nếu mục tiêu nào chưa đạt. Ban giám hiệu tổ chức đánh giá 40 mục tiêu đúng quy định.</w:t>
      </w:r>
      <w:r w:rsidRPr="00237566">
        <w:rPr>
          <w:rFonts w:ascii="Times New Roman" w:hAnsi="Times New Roman"/>
          <w:color w:val="000000"/>
          <w:lang w:val="sv-SE"/>
        </w:rPr>
        <w:t xml:space="preserve"> </w:t>
      </w:r>
    </w:p>
    <w:p w:rsidR="00135678" w:rsidRPr="00237566" w:rsidRDefault="00135678" w:rsidP="00E771DF">
      <w:pPr>
        <w:spacing w:line="324" w:lineRule="auto"/>
        <w:ind w:firstLine="720"/>
        <w:jc w:val="both"/>
        <w:rPr>
          <w:rFonts w:ascii="Times New Roman" w:hAnsi="Times New Roman"/>
          <w:color w:val="000000"/>
          <w:spacing w:val="-6"/>
        </w:rPr>
      </w:pPr>
      <w:r w:rsidRPr="00FA4BB2">
        <w:rPr>
          <w:rFonts w:ascii="Times New Roman" w:hAnsi="Times New Roman"/>
          <w:color w:val="000000"/>
          <w:lang w:val="sv-SE"/>
        </w:rPr>
        <w:t xml:space="preserve"> - </w:t>
      </w:r>
      <w:r w:rsidRPr="00FA4BB2">
        <w:rPr>
          <w:rFonts w:ascii="Times New Roman" w:hAnsi="Times New Roman"/>
          <w:color w:val="000000"/>
          <w:lang w:val="vi-VN"/>
        </w:rPr>
        <w:t xml:space="preserve">Chỉ đạo GV các lớp 5 </w:t>
      </w:r>
      <w:r w:rsidRPr="00FA4BB2">
        <w:rPr>
          <w:rFonts w:ascii="Times New Roman" w:hAnsi="Times New Roman"/>
          <w:color w:val="000000"/>
        </w:rPr>
        <w:t>t</w:t>
      </w:r>
      <w:r w:rsidRPr="00FA4BB2">
        <w:rPr>
          <w:rFonts w:ascii="Times New Roman" w:hAnsi="Times New Roman"/>
          <w:color w:val="000000"/>
          <w:lang w:val="vi-VN"/>
        </w:rPr>
        <w:t>uổi tuyệt đối không tổ chức dạy trước chương trình</w:t>
      </w:r>
      <w:r w:rsidRPr="00237566">
        <w:rPr>
          <w:rFonts w:ascii="Times New Roman" w:hAnsi="Times New Roman"/>
          <w:color w:val="000000"/>
          <w:spacing w:val="-6"/>
          <w:lang w:val="vi-VN"/>
        </w:rPr>
        <w:t xml:space="preserve"> lớp 1 cho trẻ,</w:t>
      </w:r>
      <w:r w:rsidRPr="00237566">
        <w:rPr>
          <w:rFonts w:ascii="Times New Roman" w:hAnsi="Times New Roman"/>
          <w:b/>
          <w:bCs/>
          <w:color w:val="000000"/>
          <w:spacing w:val="-6"/>
          <w:lang w:val="vi-VN"/>
        </w:rPr>
        <w:t xml:space="preserve"> </w:t>
      </w:r>
      <w:r w:rsidRPr="00237566">
        <w:rPr>
          <w:rFonts w:ascii="Times New Roman" w:hAnsi="Times New Roman"/>
          <w:color w:val="000000"/>
          <w:spacing w:val="-6"/>
          <w:lang w:val="vi-VN"/>
        </w:rPr>
        <w:t xml:space="preserve">đồng thời hướng dẫn, tư vấn cho các bậc cha mẹ về các biện pháp chăm sóc, giáo dục trẻ phát triển toàn diện, chuẩn bị tâm thế sẵn sàng học lớp 1. </w:t>
      </w:r>
    </w:p>
    <w:p w:rsidR="00FA4BB2" w:rsidRDefault="00FA4BB2" w:rsidP="00E771DF">
      <w:pPr>
        <w:spacing w:line="324" w:lineRule="auto"/>
        <w:ind w:firstLine="709"/>
        <w:jc w:val="both"/>
        <w:rPr>
          <w:rFonts w:ascii="Times New Roman" w:hAnsi="Times New Roman"/>
          <w:shd w:val="clear" w:color="auto" w:fill="FFFFFF"/>
          <w:lang w:val="pt-BR"/>
        </w:rPr>
      </w:pPr>
      <w:r w:rsidRPr="009E5E19">
        <w:rPr>
          <w:rFonts w:ascii="Times New Roman" w:hAnsi="Times New Roman"/>
          <w:shd w:val="clear" w:color="auto" w:fill="FFFFFF"/>
          <w:lang w:val="pt-BR"/>
        </w:rPr>
        <w:t xml:space="preserve">- </w:t>
      </w:r>
      <w:r w:rsidR="009E5E19" w:rsidRPr="009E5E19">
        <w:rPr>
          <w:rFonts w:ascii="Times New Roman" w:hAnsi="Times New Roman"/>
          <w:shd w:val="clear" w:color="auto" w:fill="FFFFFF"/>
          <w:lang w:val="pt-BR"/>
        </w:rPr>
        <w:t xml:space="preserve">Khuyến khích động viên 100% trẻ toàn trường được tham gia </w:t>
      </w:r>
      <w:r w:rsidRPr="009E5E19">
        <w:rPr>
          <w:rFonts w:ascii="Times New Roman" w:hAnsi="Times New Roman"/>
          <w:shd w:val="clear" w:color="auto" w:fill="FFFFFF"/>
          <w:lang w:val="pt-BR"/>
        </w:rPr>
        <w:t xml:space="preserve">giao lưu “ Bé khỏe – Bé khéo” và hoạt động trải nghiệm “ Bé bảo vệ môi trường- ứng phó biến đổi khí hậu” . </w:t>
      </w:r>
    </w:p>
    <w:p w:rsidR="00135678" w:rsidRPr="00237566" w:rsidRDefault="00135678" w:rsidP="000C5429">
      <w:pPr>
        <w:spacing w:line="348" w:lineRule="auto"/>
        <w:ind w:firstLine="709"/>
        <w:jc w:val="both"/>
        <w:rPr>
          <w:rFonts w:ascii="Times New Roman" w:hAnsi="Times New Roman"/>
          <w:color w:val="000000"/>
        </w:rPr>
      </w:pPr>
      <w:r w:rsidRPr="00237566">
        <w:rPr>
          <w:rFonts w:ascii="Times New Roman" w:hAnsi="Times New Roman"/>
          <w:shd w:val="clear" w:color="auto" w:fill="FFFFFF"/>
          <w:lang w:val="pt-BR"/>
        </w:rPr>
        <w:lastRenderedPageBreak/>
        <w:t>-</w:t>
      </w:r>
      <w:r w:rsidR="00414B48" w:rsidRPr="00237566">
        <w:rPr>
          <w:rFonts w:ascii="Times New Roman" w:hAnsi="Times New Roman"/>
          <w:shd w:val="clear" w:color="auto" w:fill="FFFFFF"/>
          <w:lang w:val="pt-BR"/>
        </w:rPr>
        <w:t xml:space="preserve"> Triển khai và thực hiện</w:t>
      </w:r>
      <w:r w:rsidRPr="00237566">
        <w:rPr>
          <w:rFonts w:ascii="Times New Roman" w:hAnsi="Times New Roman"/>
          <w:shd w:val="clear" w:color="auto" w:fill="FFFFFF"/>
          <w:lang w:val="pt-BR"/>
        </w:rPr>
        <w:t xml:space="preserve"> </w:t>
      </w:r>
      <w:r w:rsidR="00414B48" w:rsidRPr="00237566">
        <w:rPr>
          <w:rFonts w:ascii="Times New Roman" w:hAnsi="Times New Roman"/>
          <w:color w:val="000000" w:themeColor="text1"/>
          <w:spacing w:val="-2"/>
          <w:lang w:val="vi-VN"/>
        </w:rPr>
        <w:t>Thông tư số 50/2020/TT-BGDĐT</w:t>
      </w:r>
      <w:r w:rsidR="00414B48" w:rsidRPr="00237566">
        <w:rPr>
          <w:rFonts w:ascii="Times New Roman" w:hAnsi="Times New Roman"/>
          <w:color w:val="000000" w:themeColor="text1"/>
          <w:spacing w:val="-2"/>
        </w:rPr>
        <w:t xml:space="preserve"> ngày 31/12/2020 của Bộ GDĐT ban hành Chương trình làm quen với tiếng Anh dành cho trẻ em mẫu giáo; Công văn số 1598/SGDĐT-GDMN ngày 11/9/2023 của Sở GDĐT về việc triển khai Chương trình làm quen tiếng Anh cho trẻ em mẫu giáo</w:t>
      </w:r>
      <w:r w:rsidR="00414B48" w:rsidRPr="00237566">
        <w:rPr>
          <w:color w:val="000000" w:themeColor="text1"/>
          <w:spacing w:val="-2"/>
        </w:rPr>
        <w:t>.</w:t>
      </w:r>
      <w:r w:rsidRPr="00237566">
        <w:rPr>
          <w:rFonts w:ascii="Times New Roman" w:hAnsi="Times New Roman"/>
          <w:shd w:val="clear" w:color="auto" w:fill="FFFFFF"/>
          <w:lang w:val="pt-BR"/>
        </w:rPr>
        <w:t xml:space="preserve">Triển khai chương trình làm quen với Tiếng Anh dành cho trẻ mẫu giáo. Triển khai trong buổi họp phụ huynh đầu năm để phụ huynh đăng ký. Lập hồ sơ liên thông với trung tâm dạy tiếng anh nộp về phòng giáo dục phê duyệt. </w:t>
      </w:r>
      <w:r w:rsidRPr="00237566">
        <w:rPr>
          <w:rFonts w:ascii="Times New Roman" w:hAnsi="Times New Roman"/>
        </w:rPr>
        <w:t>Ký hợp đồng với trung tâm uy tín, đảm bảo chất lượng về giảng dạy cho trẻ.</w:t>
      </w:r>
    </w:p>
    <w:p w:rsidR="009E5E19" w:rsidRDefault="006E58C5" w:rsidP="000C5429">
      <w:pPr>
        <w:pStyle w:val="Bodytext20"/>
        <w:shd w:val="clear" w:color="auto" w:fill="auto"/>
        <w:spacing w:before="0" w:after="0" w:line="348" w:lineRule="auto"/>
        <w:ind w:firstLine="740"/>
        <w:rPr>
          <w:b/>
          <w:color w:val="000000"/>
          <w:spacing w:val="-4"/>
        </w:rPr>
      </w:pPr>
      <w:r w:rsidRPr="00237566">
        <w:rPr>
          <w:b/>
          <w:color w:val="000000"/>
          <w:spacing w:val="-4"/>
        </w:rPr>
        <w:t>3</w:t>
      </w:r>
      <w:r w:rsidR="00BA6E62" w:rsidRPr="00237566">
        <w:rPr>
          <w:b/>
          <w:color w:val="000000"/>
          <w:spacing w:val="-4"/>
        </w:rPr>
        <w:t>.</w:t>
      </w:r>
      <w:r w:rsidR="009E5E19">
        <w:rPr>
          <w:b/>
          <w:color w:val="000000"/>
          <w:spacing w:val="-4"/>
        </w:rPr>
        <w:t xml:space="preserve"> Đảm bảo các điều kiện trường lớp, CSVC, đội ngũ</w:t>
      </w:r>
    </w:p>
    <w:p w:rsidR="002F4BC3" w:rsidRPr="00237566" w:rsidRDefault="00BA6E62" w:rsidP="000C5429">
      <w:pPr>
        <w:pStyle w:val="Bodytext20"/>
        <w:shd w:val="clear" w:color="auto" w:fill="auto"/>
        <w:spacing w:before="0" w:after="0" w:line="348" w:lineRule="auto"/>
        <w:ind w:firstLine="740"/>
        <w:rPr>
          <w:b/>
          <w:color w:val="000000"/>
          <w:spacing w:val="-4"/>
        </w:rPr>
      </w:pPr>
      <w:r w:rsidRPr="00237566">
        <w:rPr>
          <w:b/>
          <w:color w:val="000000"/>
          <w:spacing w:val="-4"/>
        </w:rPr>
        <w:t xml:space="preserve"> </w:t>
      </w:r>
      <w:r w:rsidR="00577F1F">
        <w:rPr>
          <w:b/>
          <w:color w:val="000000"/>
          <w:spacing w:val="-4"/>
        </w:rPr>
        <w:t xml:space="preserve">3.1. </w:t>
      </w:r>
      <w:r w:rsidR="00226423" w:rsidRPr="00237566">
        <w:rPr>
          <w:b/>
          <w:color w:val="000000"/>
          <w:spacing w:val="-4"/>
        </w:rPr>
        <w:t xml:space="preserve">Tăng cường </w:t>
      </w:r>
      <w:r w:rsidR="005E12DC" w:rsidRPr="00237566">
        <w:rPr>
          <w:b/>
          <w:color w:val="000000"/>
          <w:spacing w:val="-4"/>
        </w:rPr>
        <w:t>cơ sở vật chất</w:t>
      </w:r>
      <w:r w:rsidR="00310672" w:rsidRPr="00237566">
        <w:rPr>
          <w:b/>
          <w:color w:val="000000"/>
          <w:spacing w:val="-4"/>
        </w:rPr>
        <w:t>, nâng cao chất lượng xây dựng trường mầm non đạt chuẩn quốc gia.</w:t>
      </w:r>
    </w:p>
    <w:p w:rsidR="00577F1F" w:rsidRDefault="00577F1F" w:rsidP="000C5429">
      <w:pPr>
        <w:spacing w:line="348" w:lineRule="auto"/>
        <w:ind w:firstLine="720"/>
        <w:jc w:val="both"/>
        <w:rPr>
          <w:rFonts w:ascii="Times New Roman" w:hAnsi="Times New Roman"/>
        </w:rPr>
      </w:pPr>
      <w:r>
        <w:rPr>
          <w:rFonts w:ascii="Times New Roman" w:hAnsi="Times New Roman"/>
        </w:rPr>
        <w:t>- Tích cự</w:t>
      </w:r>
      <w:r w:rsidR="00193F0C">
        <w:rPr>
          <w:rFonts w:ascii="Times New Roman" w:hAnsi="Times New Roman"/>
        </w:rPr>
        <w:t>c tham mưu với Đảng ủy - Ủy ban nhân dân phường Chí Minh sớm quy hoạch chi tiết 2 điểm trường khu Khang Thọ và khu Mật Sơn.</w:t>
      </w:r>
    </w:p>
    <w:p w:rsidR="00CC5533" w:rsidRPr="00CC5533" w:rsidRDefault="00CC5533" w:rsidP="000C5429">
      <w:pPr>
        <w:spacing w:line="348" w:lineRule="auto"/>
        <w:ind w:firstLine="720"/>
        <w:rPr>
          <w:rFonts w:ascii="Times New Roman" w:hAnsi="Times New Roman"/>
          <w:color w:val="000000"/>
        </w:rPr>
      </w:pPr>
      <w:r w:rsidRPr="00237566">
        <w:rPr>
          <w:rFonts w:ascii="Times New Roman" w:hAnsi="Times New Roman"/>
          <w:color w:val="000000"/>
        </w:rPr>
        <w:t xml:space="preserve">- </w:t>
      </w:r>
      <w:r w:rsidRPr="00237566">
        <w:rPr>
          <w:rFonts w:ascii="Times New Roman" w:hAnsi="Times New Roman"/>
          <w:color w:val="000000"/>
          <w:lang w:val="vi-VN"/>
        </w:rPr>
        <w:t>T</w:t>
      </w:r>
      <w:r w:rsidRPr="00237566">
        <w:rPr>
          <w:rFonts w:ascii="Times New Roman" w:hAnsi="Times New Roman"/>
          <w:color w:val="000000"/>
        </w:rPr>
        <w:t>hường xuyên</w:t>
      </w:r>
      <w:r w:rsidRPr="00237566">
        <w:rPr>
          <w:rFonts w:ascii="Times New Roman" w:hAnsi="Times New Roman"/>
          <w:color w:val="000000"/>
          <w:lang w:val="vi-VN"/>
        </w:rPr>
        <w:t xml:space="preserve"> kiểm tra các phòng học, khắc phục </w:t>
      </w:r>
      <w:r w:rsidRPr="00237566">
        <w:rPr>
          <w:rFonts w:ascii="Times New Roman" w:hAnsi="Times New Roman"/>
          <w:color w:val="000000"/>
        </w:rPr>
        <w:t>bảo dưỡng, sửa chữa</w:t>
      </w:r>
      <w:r w:rsidRPr="00237566">
        <w:rPr>
          <w:rFonts w:ascii="Times New Roman" w:hAnsi="Times New Roman"/>
          <w:color w:val="000000"/>
          <w:lang w:val="vi-VN"/>
        </w:rPr>
        <w:t xml:space="preserve"> kịp thời.</w:t>
      </w:r>
    </w:p>
    <w:p w:rsidR="00667117" w:rsidRPr="00237566" w:rsidRDefault="00667117" w:rsidP="000C5429">
      <w:pPr>
        <w:spacing w:line="348" w:lineRule="auto"/>
        <w:ind w:firstLine="720"/>
        <w:jc w:val="both"/>
        <w:rPr>
          <w:rFonts w:ascii="Times New Roman" w:hAnsi="Times New Roman"/>
        </w:rPr>
      </w:pPr>
      <w:r w:rsidRPr="00237566">
        <w:rPr>
          <w:rFonts w:ascii="Times New Roman" w:hAnsi="Times New Roman"/>
        </w:rPr>
        <w:t xml:space="preserve">- Xây dựng kế hoạch “ </w:t>
      </w:r>
      <w:r w:rsidR="0089066E" w:rsidRPr="00237566">
        <w:rPr>
          <w:rFonts w:ascii="Times New Roman" w:hAnsi="Times New Roman"/>
        </w:rPr>
        <w:t xml:space="preserve">xây dựng </w:t>
      </w:r>
      <w:r w:rsidRPr="00237566">
        <w:rPr>
          <w:rFonts w:ascii="Times New Roman" w:hAnsi="Times New Roman"/>
        </w:rPr>
        <w:t>trường chuẩn quốc gia”</w:t>
      </w:r>
      <w:r w:rsidR="006E58C5" w:rsidRPr="00237566">
        <w:rPr>
          <w:rFonts w:ascii="Times New Roman" w:hAnsi="Times New Roman"/>
        </w:rPr>
        <w:t xml:space="preserve"> cụ thể cho năm học 2024 – 2025</w:t>
      </w:r>
      <w:r w:rsidR="00001BBE" w:rsidRPr="00237566">
        <w:rPr>
          <w:rFonts w:ascii="Times New Roman" w:hAnsi="Times New Roman"/>
        </w:rPr>
        <w:t>.</w:t>
      </w:r>
    </w:p>
    <w:p w:rsidR="00667117" w:rsidRPr="00237566" w:rsidRDefault="00667117" w:rsidP="000C5429">
      <w:pPr>
        <w:spacing w:line="348" w:lineRule="auto"/>
        <w:ind w:firstLine="720"/>
        <w:jc w:val="both"/>
        <w:rPr>
          <w:rFonts w:ascii="Times New Roman" w:eastAsiaTheme="minorHAnsi" w:hAnsi="Times New Roman"/>
          <w:lang w:val="da-DK"/>
        </w:rPr>
      </w:pPr>
      <w:r w:rsidRPr="00237566">
        <w:rPr>
          <w:rFonts w:ascii="Times New Roman" w:hAnsi="Times New Roman"/>
        </w:rPr>
        <w:t xml:space="preserve">- Tổ chức tự đánh giá các tiêu chuẩn của </w:t>
      </w:r>
      <w:r w:rsidRPr="00237566">
        <w:rPr>
          <w:rFonts w:ascii="Times New Roman" w:hAnsi="Times New Roman"/>
          <w:lang w:val="vi-VN"/>
        </w:rPr>
        <w:t xml:space="preserve">trường đạt chuẩn Quốc gia </w:t>
      </w:r>
      <w:r w:rsidRPr="00237566">
        <w:rPr>
          <w:rFonts w:ascii="Times New Roman" w:hAnsi="Times New Roman"/>
        </w:rPr>
        <w:t xml:space="preserve">mức độ 1 theo </w:t>
      </w:r>
      <w:r w:rsidRPr="00237566">
        <w:rPr>
          <w:rFonts w:ascii="Times New Roman" w:eastAsiaTheme="minorHAnsi" w:hAnsi="Times New Roman"/>
          <w:lang w:val="da-DK"/>
        </w:rPr>
        <w:t>Thông tư 19/2018/TT-BGDĐT ngày 22/8/2019 quy định kiểm định chất lượng và công nhận đạt chuẩn quốc gia đối với trường mầm non.</w:t>
      </w:r>
    </w:p>
    <w:p w:rsidR="004D7CEB" w:rsidRPr="00237566" w:rsidRDefault="00667117" w:rsidP="000C5429">
      <w:pPr>
        <w:spacing w:line="348" w:lineRule="auto"/>
        <w:ind w:firstLine="720"/>
        <w:jc w:val="both"/>
        <w:rPr>
          <w:rFonts w:ascii="Times New Roman" w:hAnsi="Times New Roman"/>
        </w:rPr>
      </w:pPr>
      <w:r w:rsidRPr="00237566">
        <w:rPr>
          <w:rFonts w:ascii="Times New Roman" w:eastAsiaTheme="minorHAnsi" w:hAnsi="Times New Roman"/>
          <w:lang w:val="da-DK"/>
        </w:rPr>
        <w:t xml:space="preserve">- Tích cực tham mưu với Ủy ban nhân dân Thành phố Chí Linh, Ủy ban nhân dân Phường Chí Minh xây dựng Cơ sở vật chất theo hướng chuẩn của Thông tư </w:t>
      </w:r>
      <w:r w:rsidRPr="00237566">
        <w:rPr>
          <w:rFonts w:ascii="Times New Roman" w:hAnsi="Times New Roman"/>
        </w:rPr>
        <w:t>13/2020/TT-BGDĐT ngày 26 tháng 05 năm 2020 Thông tư ban hành quy định tiêu chuẩn cơ sở vật chất các trường mầm non, tiểu học, trung học cơ sở, trung học phổ thông và trường phổ thông có nhiều cấp học</w:t>
      </w:r>
      <w:r w:rsidR="00467BC2" w:rsidRPr="00237566">
        <w:rPr>
          <w:rFonts w:ascii="Times New Roman" w:hAnsi="Times New Roman"/>
        </w:rPr>
        <w:t>.</w:t>
      </w:r>
    </w:p>
    <w:p w:rsidR="005C48AF" w:rsidRPr="00237566" w:rsidRDefault="00D5409C" w:rsidP="000C5429">
      <w:pPr>
        <w:spacing w:line="348" w:lineRule="auto"/>
        <w:ind w:firstLine="720"/>
        <w:jc w:val="both"/>
        <w:rPr>
          <w:rFonts w:ascii="Times New Roman" w:hAnsi="Times New Roman"/>
        </w:rPr>
      </w:pPr>
      <w:r w:rsidRPr="00237566">
        <w:rPr>
          <w:rFonts w:ascii="Times New Roman" w:hAnsi="Times New Roman"/>
        </w:rPr>
        <w:t xml:space="preserve">- Thành lập đoàn kiểm tra </w:t>
      </w:r>
      <w:r w:rsidR="005C48AF" w:rsidRPr="00237566">
        <w:rPr>
          <w:rFonts w:ascii="Times New Roman" w:hAnsi="Times New Roman"/>
        </w:rPr>
        <w:t>CSVC</w:t>
      </w:r>
      <w:r w:rsidRPr="00237566">
        <w:rPr>
          <w:rFonts w:ascii="Times New Roman" w:hAnsi="Times New Roman"/>
        </w:rPr>
        <w:t xml:space="preserve"> đầu năm học, kiểm tra, rà soát toàn bộ CSVC của nhà trường, của nhóm lớp.  Thành lập ban CSVC của nhà trường do đồng chí Phó hiệu trưởng phụ trách CSVC làm trưởng ban. Tham mưu thực hiện lựa chọn mua sắm đồ dùng đồ chơi đầy đủ cho các lớp theo Thông tư 47</w:t>
      </w:r>
      <w:r w:rsidR="00A241C3">
        <w:rPr>
          <w:rFonts w:ascii="Times New Roman" w:hAnsi="Times New Roman"/>
        </w:rPr>
        <w:t>/</w:t>
      </w:r>
      <w:r w:rsidRPr="00237566">
        <w:rPr>
          <w:rFonts w:ascii="Times New Roman" w:hAnsi="Times New Roman"/>
        </w:rPr>
        <w:t>2020/TT-BGDĐT ngày 3</w:t>
      </w:r>
      <w:r w:rsidR="00D328C4" w:rsidRPr="00237566">
        <w:rPr>
          <w:rFonts w:ascii="Times New Roman" w:hAnsi="Times New Roman"/>
        </w:rPr>
        <w:t>1 tháng 12 năm 2020 của Bộ giáo</w:t>
      </w:r>
      <w:r w:rsidRPr="00237566">
        <w:rPr>
          <w:rFonts w:ascii="Times New Roman" w:hAnsi="Times New Roman"/>
        </w:rPr>
        <w:t xml:space="preserve"> dục và Đào tạo.</w:t>
      </w:r>
    </w:p>
    <w:p w:rsidR="00467BC2" w:rsidRPr="00237566" w:rsidRDefault="00467BC2" w:rsidP="000C5429">
      <w:pPr>
        <w:spacing w:line="348" w:lineRule="auto"/>
        <w:ind w:firstLine="720"/>
        <w:jc w:val="both"/>
        <w:rPr>
          <w:rFonts w:ascii="Times New Roman" w:hAnsi="Times New Roman"/>
          <w:color w:val="000000"/>
        </w:rPr>
      </w:pPr>
      <w:r w:rsidRPr="00237566">
        <w:rPr>
          <w:rFonts w:ascii="Times New Roman" w:hAnsi="Times New Roman"/>
          <w:color w:val="000000"/>
        </w:rPr>
        <w:lastRenderedPageBreak/>
        <w:t>- Đầu năm học thành lập tổ tiếp nhận tài trợ, tuyên truyền vận động phụ huynh học sinh, các tổ chức chính trị xã hội trên địa bàn tự nguyện ủng hộ cơ sở vật chất cho nhà trường.</w:t>
      </w:r>
    </w:p>
    <w:p w:rsidR="0024105D" w:rsidRPr="00955F31" w:rsidRDefault="00BA6B9C" w:rsidP="00D56104">
      <w:pPr>
        <w:spacing w:line="319" w:lineRule="auto"/>
        <w:ind w:firstLine="720"/>
        <w:jc w:val="both"/>
        <w:rPr>
          <w:rFonts w:ascii="Times New Roman" w:hAnsi="Times New Roman"/>
          <w:b/>
          <w:color w:val="000000"/>
          <w:spacing w:val="-4"/>
        </w:rPr>
      </w:pPr>
      <w:r w:rsidRPr="00955F31">
        <w:rPr>
          <w:rFonts w:ascii="Times New Roman" w:hAnsi="Times New Roman"/>
          <w:b/>
          <w:color w:val="000000"/>
          <w:spacing w:val="-4"/>
        </w:rPr>
        <w:t>3.2</w:t>
      </w:r>
      <w:r w:rsidR="0024105D" w:rsidRPr="00955F31">
        <w:rPr>
          <w:rFonts w:ascii="Times New Roman" w:hAnsi="Times New Roman"/>
          <w:b/>
          <w:color w:val="000000"/>
          <w:spacing w:val="-4"/>
          <w:lang w:val="vi-VN"/>
        </w:rPr>
        <w:t xml:space="preserve">. </w:t>
      </w:r>
      <w:r w:rsidR="00F10248" w:rsidRPr="00955F31">
        <w:rPr>
          <w:rFonts w:ascii="Times New Roman" w:hAnsi="Times New Roman"/>
          <w:b/>
          <w:color w:val="000000"/>
          <w:spacing w:val="-4"/>
        </w:rPr>
        <w:t xml:space="preserve">Phát triển đội ngũ </w:t>
      </w:r>
      <w:r w:rsidR="007F55EC" w:rsidRPr="00955F31">
        <w:rPr>
          <w:rFonts w:ascii="Times New Roman" w:hAnsi="Times New Roman"/>
          <w:b/>
          <w:color w:val="000000"/>
          <w:spacing w:val="-4"/>
          <w:lang w:val="vi-VN"/>
        </w:rPr>
        <w:t>cán bộ</w:t>
      </w:r>
      <w:r w:rsidR="007F55EC" w:rsidRPr="00955F31">
        <w:rPr>
          <w:rFonts w:ascii="Times New Roman" w:hAnsi="Times New Roman"/>
          <w:b/>
          <w:color w:val="000000"/>
          <w:spacing w:val="-4"/>
        </w:rPr>
        <w:t xml:space="preserve"> quản lý và</w:t>
      </w:r>
      <w:r w:rsidR="007F55EC" w:rsidRPr="00955F31">
        <w:rPr>
          <w:rFonts w:ascii="Times New Roman" w:hAnsi="Times New Roman"/>
          <w:b/>
          <w:color w:val="000000"/>
          <w:spacing w:val="-4"/>
          <w:lang w:val="vi-VN"/>
        </w:rPr>
        <w:t xml:space="preserve"> giáo viên</w:t>
      </w:r>
      <w:r w:rsidR="007F55EC" w:rsidRPr="00955F31">
        <w:rPr>
          <w:rFonts w:ascii="Times New Roman" w:hAnsi="Times New Roman"/>
          <w:b/>
          <w:color w:val="000000"/>
          <w:spacing w:val="-4"/>
        </w:rPr>
        <w:t xml:space="preserve"> mầm non đáp ứng yêu cầu đổi mới.</w:t>
      </w:r>
    </w:p>
    <w:p w:rsidR="005A5DD1" w:rsidRPr="00237566" w:rsidRDefault="005A5DD1" w:rsidP="00D56104">
      <w:pPr>
        <w:spacing w:line="319" w:lineRule="auto"/>
        <w:ind w:firstLine="720"/>
        <w:jc w:val="both"/>
        <w:rPr>
          <w:rStyle w:val="Bodytext2"/>
          <w:rFonts w:ascii="Times New Roman" w:hAnsi="Times New Roman"/>
          <w:color w:val="000000"/>
          <w:lang w:eastAsia="vi-VN"/>
        </w:rPr>
      </w:pPr>
      <w:r w:rsidRPr="00955F31">
        <w:rPr>
          <w:rStyle w:val="Bodytext2"/>
          <w:rFonts w:ascii="Times New Roman" w:hAnsi="Times New Roman"/>
          <w:color w:val="000000"/>
          <w:lang w:eastAsia="vi-VN"/>
        </w:rPr>
        <w:t>- Tham mưu với UBND thành phố Chí Linh phê duyệt hợp đồng khi có giáo viên nghỉ thai sản, ốm đau.</w:t>
      </w:r>
    </w:p>
    <w:p w:rsidR="006C2A35" w:rsidRDefault="00475459" w:rsidP="00D56104">
      <w:pPr>
        <w:tabs>
          <w:tab w:val="left" w:pos="709"/>
        </w:tabs>
        <w:spacing w:line="319" w:lineRule="auto"/>
        <w:ind w:firstLine="680"/>
        <w:jc w:val="both"/>
        <w:rPr>
          <w:rStyle w:val="Bodytext2"/>
          <w:rFonts w:ascii="Times New Roman" w:hAnsi="Times New Roman"/>
          <w:color w:val="000000"/>
          <w:lang w:eastAsia="vi-VN"/>
        </w:rPr>
      </w:pPr>
      <w:r w:rsidRPr="00237566">
        <w:rPr>
          <w:rStyle w:val="Bodytext2"/>
          <w:rFonts w:ascii="Times New Roman" w:hAnsi="Times New Roman"/>
          <w:color w:val="000000"/>
          <w:lang w:eastAsia="vi-VN"/>
        </w:rPr>
        <w:t xml:space="preserve">- </w:t>
      </w:r>
      <w:r w:rsidR="006C2A35">
        <w:rPr>
          <w:rStyle w:val="Bodytext2"/>
          <w:rFonts w:ascii="Times New Roman" w:hAnsi="Times New Roman"/>
          <w:color w:val="000000"/>
          <w:lang w:eastAsia="vi-VN"/>
        </w:rPr>
        <w:t xml:space="preserve">Chỉ đạo chuyên môn triển khai đầy đủ các chuyên đề của thành phố đến toàn thể CBGVNV. </w:t>
      </w:r>
      <w:r w:rsidR="00DF351C">
        <w:rPr>
          <w:rStyle w:val="Bodytext2"/>
          <w:rFonts w:ascii="Times New Roman" w:hAnsi="Times New Roman"/>
          <w:color w:val="000000"/>
          <w:lang w:eastAsia="vi-VN"/>
        </w:rPr>
        <w:t>Kiểm tra GV lồng ghép thực hiện chuyên đề.</w:t>
      </w:r>
    </w:p>
    <w:p w:rsidR="00807D5B" w:rsidRDefault="00DF351C" w:rsidP="00D56104">
      <w:pPr>
        <w:tabs>
          <w:tab w:val="left" w:pos="709"/>
        </w:tabs>
        <w:spacing w:line="319" w:lineRule="auto"/>
        <w:ind w:firstLine="680"/>
        <w:jc w:val="both"/>
        <w:rPr>
          <w:rStyle w:val="Bodytext2"/>
          <w:rFonts w:ascii="Times New Roman" w:hAnsi="Times New Roman"/>
          <w:color w:val="000000"/>
          <w:lang w:eastAsia="vi-VN"/>
        </w:rPr>
      </w:pPr>
      <w:r>
        <w:rPr>
          <w:rStyle w:val="Bodytext2"/>
          <w:rFonts w:ascii="Times New Roman" w:hAnsi="Times New Roman"/>
          <w:color w:val="000000"/>
          <w:lang w:eastAsia="vi-VN"/>
        </w:rPr>
        <w:t xml:space="preserve">- </w:t>
      </w:r>
      <w:r w:rsidR="0026453C" w:rsidRPr="00237566">
        <w:rPr>
          <w:rStyle w:val="Bodytext2"/>
          <w:rFonts w:ascii="Times New Roman" w:hAnsi="Times New Roman"/>
          <w:color w:val="000000"/>
          <w:lang w:eastAsia="vi-VN"/>
        </w:rPr>
        <w:t>T</w:t>
      </w:r>
      <w:r w:rsidR="00AB1F77" w:rsidRPr="00237566">
        <w:rPr>
          <w:rStyle w:val="Bodytext2"/>
          <w:rFonts w:ascii="Times New Roman" w:hAnsi="Times New Roman"/>
          <w:color w:val="000000"/>
          <w:lang w:eastAsia="vi-VN"/>
        </w:rPr>
        <w:t>ổ chức</w:t>
      </w:r>
      <w:r w:rsidR="00475459" w:rsidRPr="00237566">
        <w:rPr>
          <w:rStyle w:val="Bodytext2"/>
          <w:rFonts w:ascii="Times New Roman" w:hAnsi="Times New Roman"/>
          <w:color w:val="000000"/>
          <w:lang w:val="vi-VN" w:eastAsia="vi-VN"/>
        </w:rPr>
        <w:t xml:space="preserve"> bồi dưỡng</w:t>
      </w:r>
      <w:r w:rsidR="0026453C" w:rsidRPr="00237566">
        <w:rPr>
          <w:rStyle w:val="Bodytext2"/>
          <w:rFonts w:ascii="Times New Roman" w:hAnsi="Times New Roman"/>
          <w:color w:val="000000"/>
          <w:lang w:eastAsia="vi-VN"/>
        </w:rPr>
        <w:t xml:space="preserve"> phẩm chất chính trị, </w:t>
      </w:r>
      <w:r w:rsidR="00807D5B" w:rsidRPr="00237566">
        <w:rPr>
          <w:rStyle w:val="Bodytext2"/>
          <w:rFonts w:ascii="Times New Roman" w:hAnsi="Times New Roman"/>
          <w:color w:val="000000"/>
          <w:lang w:val="vi-VN" w:eastAsia="vi-VN"/>
        </w:rPr>
        <w:t>đạo đức nghề nghiệp</w:t>
      </w:r>
      <w:r w:rsidR="00807D5B" w:rsidRPr="00237566">
        <w:rPr>
          <w:rStyle w:val="Bodytext2"/>
          <w:rFonts w:ascii="Times New Roman" w:hAnsi="Times New Roman"/>
          <w:color w:val="000000"/>
          <w:lang w:eastAsia="vi-VN"/>
        </w:rPr>
        <w:t xml:space="preserve"> </w:t>
      </w:r>
      <w:r w:rsidR="0026453C" w:rsidRPr="00237566">
        <w:rPr>
          <w:rStyle w:val="Bodytext2"/>
          <w:rFonts w:ascii="Times New Roman" w:hAnsi="Times New Roman"/>
          <w:color w:val="000000"/>
          <w:lang w:eastAsia="vi-VN"/>
        </w:rPr>
        <w:t xml:space="preserve">chính sách pháp luật của nhà nước </w:t>
      </w:r>
      <w:r w:rsidR="00475459" w:rsidRPr="00237566">
        <w:rPr>
          <w:rStyle w:val="Bodytext2"/>
          <w:rFonts w:ascii="Times New Roman" w:hAnsi="Times New Roman"/>
          <w:color w:val="000000"/>
          <w:lang w:val="vi-VN" w:eastAsia="vi-VN"/>
        </w:rPr>
        <w:t>tình thương, trách nhiệm của CBQL, GVMN đối với trẻ</w:t>
      </w:r>
      <w:r w:rsidR="00475459" w:rsidRPr="00237566">
        <w:rPr>
          <w:rFonts w:ascii="Times New Roman" w:hAnsi="Times New Roman"/>
          <w:spacing w:val="-4"/>
          <w:lang w:val="vi-VN"/>
        </w:rPr>
        <w:t xml:space="preserve"> gắn với nội dung học tập và làm theo tấm gương đạo đức, phong cách Hồ Chí Minh</w:t>
      </w:r>
      <w:r w:rsidR="00807D5B" w:rsidRPr="00237566">
        <w:rPr>
          <w:rStyle w:val="Bodytext2"/>
          <w:rFonts w:ascii="Times New Roman" w:hAnsi="Times New Roman"/>
          <w:color w:val="000000"/>
          <w:lang w:eastAsia="vi-VN"/>
        </w:rPr>
        <w:t xml:space="preserve"> trong các cuộc họp chi bộ, họp toàn thể CBGVNV, tổ chuyên môn</w:t>
      </w:r>
      <w:r w:rsidR="00140E10" w:rsidRPr="00237566">
        <w:rPr>
          <w:rStyle w:val="Bodytext2"/>
          <w:rFonts w:ascii="Times New Roman" w:hAnsi="Times New Roman"/>
          <w:color w:val="000000"/>
          <w:lang w:eastAsia="vi-VN"/>
        </w:rPr>
        <w:t>.</w:t>
      </w:r>
    </w:p>
    <w:p w:rsidR="0072098D" w:rsidRPr="00237566" w:rsidRDefault="0072098D" w:rsidP="00D56104">
      <w:pPr>
        <w:tabs>
          <w:tab w:val="left" w:pos="709"/>
        </w:tabs>
        <w:spacing w:line="319" w:lineRule="auto"/>
        <w:ind w:firstLine="709"/>
        <w:jc w:val="both"/>
        <w:rPr>
          <w:rFonts w:ascii="Times New Roman" w:hAnsi="Times New Roman"/>
          <w:spacing w:val="-2"/>
        </w:rPr>
      </w:pPr>
      <w:r w:rsidRPr="00237566">
        <w:rPr>
          <w:rStyle w:val="Bodytext2"/>
          <w:rFonts w:ascii="Times New Roman" w:hAnsi="Times New Roman"/>
          <w:color w:val="000000"/>
          <w:spacing w:val="-2"/>
          <w:lang w:eastAsia="vi-VN"/>
        </w:rPr>
        <w:t xml:space="preserve">- </w:t>
      </w:r>
      <w:r w:rsidRPr="00237566">
        <w:rPr>
          <w:rFonts w:ascii="Times New Roman" w:hAnsi="Times New Roman"/>
          <w:color w:val="000000"/>
          <w:spacing w:val="-2"/>
          <w:lang w:val="vi-VN"/>
        </w:rPr>
        <w:t>Bồi dưỡng chuyên môn cho giáo viên thông qua các buổi sinh hoạt chuyên môn kiến tập dự giờ, chuyên đề. Nâng cao chất lượng sinh hoạt tổ chuyên môn đổi mới hình thức, phát huy tính tích cực của giáo viên. Tạo cơ hội để giáo viên chia sẻ, học hỏi kinh nghiệm lẫn nhau.</w:t>
      </w:r>
      <w:r w:rsidRPr="00237566">
        <w:rPr>
          <w:rFonts w:ascii="Times New Roman" w:hAnsi="Times New Roman"/>
          <w:color w:val="000000"/>
          <w:spacing w:val="-2"/>
        </w:rPr>
        <w:t xml:space="preserve"> </w:t>
      </w:r>
      <w:r w:rsidRPr="00237566">
        <w:rPr>
          <w:rFonts w:ascii="Times New Roman" w:hAnsi="Times New Roman"/>
          <w:bCs/>
          <w:spacing w:val="-2"/>
        </w:rPr>
        <w:t>Khuyến khích giáo viên tự học và khai thác nguồn tài liệu, học liệu hữu ích thông qua nhiều hình thức khác nhau.</w:t>
      </w:r>
    </w:p>
    <w:p w:rsidR="0072098D" w:rsidRPr="0072098D" w:rsidRDefault="0072098D" w:rsidP="00D56104">
      <w:pPr>
        <w:tabs>
          <w:tab w:val="left" w:pos="0"/>
        </w:tabs>
        <w:spacing w:line="319" w:lineRule="auto"/>
        <w:ind w:firstLine="567"/>
        <w:jc w:val="both"/>
        <w:rPr>
          <w:rStyle w:val="Bodytext2"/>
          <w:rFonts w:ascii="Times New Roman" w:hAnsi="Times New Roman"/>
          <w:color w:val="000000"/>
          <w:spacing w:val="-6"/>
          <w:shd w:val="clear" w:color="auto" w:fill="auto"/>
        </w:rPr>
      </w:pPr>
      <w:r w:rsidRPr="00237566">
        <w:rPr>
          <w:rFonts w:ascii="Times New Roman" w:hAnsi="Times New Roman"/>
          <w:color w:val="000000"/>
          <w:spacing w:val="-6"/>
          <w:lang w:val="sv-SE"/>
        </w:rPr>
        <w:t>- Chỉ đạo giáo viên th</w:t>
      </w:r>
      <w:r w:rsidRPr="00237566">
        <w:rPr>
          <w:rFonts w:ascii="Times New Roman" w:hAnsi="Times New Roman"/>
          <w:color w:val="000000"/>
          <w:spacing w:val="-6"/>
          <w:lang w:val="vi-VN"/>
        </w:rPr>
        <w:t>ực hiện tốt công tác tự bồi dưỡng chuyên môn</w:t>
      </w:r>
      <w:r w:rsidRPr="00237566">
        <w:rPr>
          <w:rFonts w:ascii="Times New Roman" w:hAnsi="Times New Roman"/>
          <w:color w:val="000000"/>
          <w:spacing w:val="-6"/>
          <w:lang w:val="sv-SE"/>
        </w:rPr>
        <w:t xml:space="preserve">. </w:t>
      </w:r>
      <w:r w:rsidRPr="00237566">
        <w:rPr>
          <w:rFonts w:ascii="Times New Roman" w:hAnsi="Times New Roman"/>
          <w:color w:val="000000"/>
          <w:spacing w:val="-6"/>
          <w:lang w:val="vi-VN"/>
        </w:rPr>
        <w:t xml:space="preserve">Thực hiện nghiêm túc dự giờ đồng nghiệp 2 HĐ/ tháng. </w:t>
      </w:r>
    </w:p>
    <w:p w:rsidR="00807D5B" w:rsidRPr="00237566" w:rsidRDefault="000F221F" w:rsidP="00D56104">
      <w:pPr>
        <w:tabs>
          <w:tab w:val="left" w:pos="709"/>
        </w:tabs>
        <w:spacing w:line="319" w:lineRule="auto"/>
        <w:ind w:firstLine="680"/>
        <w:jc w:val="both"/>
        <w:rPr>
          <w:rStyle w:val="Bodytext2"/>
          <w:rFonts w:ascii="Times New Roman" w:hAnsi="Times New Roman"/>
          <w:color w:val="000000"/>
          <w:lang w:eastAsia="vi-VN"/>
        </w:rPr>
      </w:pPr>
      <w:r w:rsidRPr="00237566">
        <w:rPr>
          <w:rStyle w:val="Bodytext2"/>
          <w:rFonts w:ascii="Times New Roman" w:hAnsi="Times New Roman"/>
          <w:color w:val="000000"/>
          <w:lang w:eastAsia="vi-VN"/>
        </w:rPr>
        <w:t xml:space="preserve">- </w:t>
      </w:r>
      <w:r w:rsidR="008E1665" w:rsidRPr="00237566">
        <w:rPr>
          <w:rStyle w:val="Bodytext2"/>
          <w:rFonts w:ascii="Times New Roman" w:hAnsi="Times New Roman"/>
          <w:color w:val="000000"/>
          <w:lang w:eastAsia="vi-VN"/>
        </w:rPr>
        <w:t>Triển khai đến toàn thể CBGVNV các văn bản chỉ đạo của các cấp về tập huấn, hướng dẫn chuyển đổi số trong giáo dục. Cử CBQL, GV đi dự tập huấn đúng thành phần. Tổ chức triển khai nội dung sau khi đã được tập huấn trên quy mô toàn trường.</w:t>
      </w:r>
    </w:p>
    <w:p w:rsidR="00B116C3" w:rsidRPr="00237566" w:rsidRDefault="00B116C3" w:rsidP="00D56104">
      <w:pPr>
        <w:tabs>
          <w:tab w:val="left" w:pos="709"/>
        </w:tabs>
        <w:spacing w:line="319" w:lineRule="auto"/>
        <w:ind w:firstLine="680"/>
        <w:jc w:val="both"/>
        <w:rPr>
          <w:rStyle w:val="Bodytext2"/>
          <w:rFonts w:ascii="Times New Roman" w:hAnsi="Times New Roman"/>
          <w:color w:val="000000"/>
          <w:lang w:eastAsia="vi-VN"/>
        </w:rPr>
      </w:pPr>
      <w:r w:rsidRPr="00237566">
        <w:rPr>
          <w:rStyle w:val="Bodytext2"/>
          <w:rFonts w:ascii="Times New Roman" w:hAnsi="Times New Roman"/>
          <w:color w:val="000000"/>
          <w:lang w:eastAsia="vi-VN"/>
        </w:rPr>
        <w:t xml:space="preserve">- Tổ chức bồi dưỡng trực </w:t>
      </w:r>
      <w:r w:rsidRPr="00237566">
        <w:rPr>
          <w:rStyle w:val="Bodytext2"/>
          <w:rFonts w:ascii="Times New Roman" w:hAnsi="Times New Roman"/>
          <w:color w:val="000000"/>
          <w:lang w:val="vi-VN" w:eastAsia="vi-VN"/>
        </w:rPr>
        <w:t>tiếp</w:t>
      </w:r>
      <w:r w:rsidRPr="00237566">
        <w:rPr>
          <w:rStyle w:val="Bodytext2"/>
          <w:rFonts w:ascii="Times New Roman" w:hAnsi="Times New Roman"/>
          <w:color w:val="000000"/>
          <w:lang w:eastAsia="vi-VN"/>
        </w:rPr>
        <w:t xml:space="preserve"> cho</w:t>
      </w:r>
      <w:r w:rsidRPr="00237566">
        <w:rPr>
          <w:rStyle w:val="Bodytext2"/>
          <w:rFonts w:ascii="Times New Roman" w:hAnsi="Times New Roman"/>
          <w:color w:val="000000"/>
          <w:lang w:val="vi-VN" w:eastAsia="vi-VN"/>
        </w:rPr>
        <w:t xml:space="preserve"> giáo viên thực hành áp dụng </w:t>
      </w:r>
      <w:r w:rsidRPr="00237566">
        <w:rPr>
          <w:rStyle w:val="Bodytext2"/>
          <w:rFonts w:ascii="Times New Roman" w:hAnsi="Times New Roman"/>
          <w:color w:val="000000"/>
          <w:lang w:eastAsia="vi-VN"/>
        </w:rPr>
        <w:t>nội dung chuyển đổi số, ứng dụng trí tuệ nhân tạo trong quản lý và tổ chức các hoạt động.</w:t>
      </w:r>
    </w:p>
    <w:p w:rsidR="00B116C3" w:rsidRPr="00237566" w:rsidRDefault="00B116C3" w:rsidP="00D56104">
      <w:pPr>
        <w:tabs>
          <w:tab w:val="left" w:pos="709"/>
        </w:tabs>
        <w:spacing w:line="319" w:lineRule="auto"/>
        <w:ind w:firstLine="680"/>
        <w:jc w:val="both"/>
        <w:rPr>
          <w:rFonts w:ascii="Times New Roman" w:hAnsi="Times New Roman"/>
          <w:lang w:val="nl-NL"/>
        </w:rPr>
      </w:pPr>
      <w:r w:rsidRPr="00237566">
        <w:rPr>
          <w:rFonts w:ascii="Times New Roman" w:hAnsi="Times New Roman"/>
          <w:color w:val="000000"/>
          <w:shd w:val="clear" w:color="auto" w:fill="FFFFFF"/>
          <w:lang w:eastAsia="vi-VN"/>
        </w:rPr>
        <w:t xml:space="preserve">- </w:t>
      </w:r>
      <w:r w:rsidR="00E50CED" w:rsidRPr="00237566">
        <w:rPr>
          <w:rFonts w:ascii="Times New Roman" w:hAnsi="Times New Roman"/>
          <w:color w:val="000000"/>
          <w:shd w:val="clear" w:color="auto" w:fill="FFFFFF"/>
          <w:lang w:eastAsia="vi-VN"/>
        </w:rPr>
        <w:t xml:space="preserve">Triển khai và thực hiện </w:t>
      </w:r>
      <w:r w:rsidR="00E50CED" w:rsidRPr="00237566">
        <w:rPr>
          <w:rFonts w:ascii="Times New Roman" w:hAnsi="Times New Roman"/>
          <w:lang w:val="nl-NL"/>
        </w:rPr>
        <w:t>Kế hoạch số 1318/KH-SGDĐT ngày 03/07/2024 của sở GDĐT Hải Dương về tổ chức bồi dưỡng chuyên đề “Luyện phát âm chuẩn phụ âm L/N cho trẻ mầm non”, giai đoạn 2024-2026;</w:t>
      </w:r>
      <w:r w:rsidR="003B2D42" w:rsidRPr="00237566">
        <w:rPr>
          <w:rFonts w:ascii="Times New Roman" w:hAnsi="Times New Roman"/>
          <w:lang w:val="nl-NL"/>
        </w:rPr>
        <w:t xml:space="preserve"> Chỉ đạo các lớp tạo môi trường phát âm chuẩn L-N, hàng ngày hướng dẫn trẻ luyện phát âm. Trên bảng tuyên truyền của nhà trường làm các bức tranh, ảnh có phụ âm L-N để hàng ngày trẻ luyện phát âm.</w:t>
      </w:r>
    </w:p>
    <w:p w:rsidR="003B2D42" w:rsidRPr="00237566" w:rsidRDefault="003B2D42" w:rsidP="00D56104">
      <w:pPr>
        <w:spacing w:line="319" w:lineRule="auto"/>
        <w:ind w:firstLine="720"/>
        <w:jc w:val="both"/>
        <w:rPr>
          <w:rFonts w:ascii="Times New Roman" w:hAnsi="Times New Roman"/>
          <w:color w:val="000000"/>
        </w:rPr>
      </w:pPr>
      <w:r w:rsidRPr="00237566">
        <w:rPr>
          <w:rStyle w:val="Bodytext2"/>
          <w:rFonts w:ascii="Times New Roman" w:hAnsi="Times New Roman"/>
          <w:color w:val="000000"/>
          <w:lang w:eastAsia="vi-VN"/>
        </w:rPr>
        <w:lastRenderedPageBreak/>
        <w:t xml:space="preserve">- Triển khai </w:t>
      </w:r>
      <w:r w:rsidRPr="00237566">
        <w:rPr>
          <w:rFonts w:ascii="Times New Roman" w:hAnsi="Times New Roman"/>
          <w:color w:val="000000"/>
          <w:lang w:val="vi-VN"/>
        </w:rPr>
        <w:t>Chỉ thị số 1737/CT-BGDĐT  ngày 15 tháng 05 năm 2018 của Bộ trưởng Bộ giáo dục và Đào tạo về tăng cường công tác quản lý và nâng cao đạo đức nhà giáo</w:t>
      </w:r>
      <w:r w:rsidRPr="00237566">
        <w:rPr>
          <w:rFonts w:ascii="Times New Roman" w:hAnsi="Times New Roman"/>
          <w:color w:val="000000"/>
        </w:rPr>
        <w:t xml:space="preserve"> trong các cuộc họp của nhà trường.</w:t>
      </w:r>
    </w:p>
    <w:p w:rsidR="00475459" w:rsidRPr="00237566" w:rsidRDefault="00475459" w:rsidP="00D56104">
      <w:pPr>
        <w:pStyle w:val="Bodytext20"/>
        <w:shd w:val="clear" w:color="auto" w:fill="auto"/>
        <w:spacing w:before="0" w:after="0" w:line="319" w:lineRule="auto"/>
        <w:ind w:firstLine="720"/>
        <w:rPr>
          <w:rStyle w:val="Bodytext2"/>
          <w:color w:val="000000"/>
          <w:lang w:eastAsia="vi-VN"/>
        </w:rPr>
      </w:pPr>
      <w:r w:rsidRPr="00237566">
        <w:rPr>
          <w:rStyle w:val="Bodytext2"/>
          <w:color w:val="000000"/>
          <w:lang w:eastAsia="vi-VN"/>
        </w:rPr>
        <w:t xml:space="preserve">- </w:t>
      </w:r>
      <w:r w:rsidR="003B2D42" w:rsidRPr="00237566">
        <w:rPr>
          <w:rStyle w:val="Bodytext2"/>
          <w:color w:val="000000"/>
          <w:lang w:eastAsia="vi-VN"/>
        </w:rPr>
        <w:t>Ký hợp đồng với công ty Viettell cung cấp phần mềm Smas.edu.vn để thực hiện</w:t>
      </w:r>
      <w:r w:rsidR="00414345" w:rsidRPr="00237566">
        <w:rPr>
          <w:rStyle w:val="Bodytext2"/>
          <w:color w:val="000000"/>
          <w:lang w:eastAsia="vi-VN"/>
        </w:rPr>
        <w:t xml:space="preserve"> soạn giảng trực tuyến ngay từ đầu năm học.</w:t>
      </w:r>
    </w:p>
    <w:p w:rsidR="00475459" w:rsidRPr="00237566" w:rsidRDefault="00475459" w:rsidP="00D56104">
      <w:pPr>
        <w:spacing w:line="319" w:lineRule="auto"/>
        <w:ind w:firstLine="720"/>
        <w:jc w:val="both"/>
        <w:rPr>
          <w:rFonts w:ascii="Times New Roman" w:hAnsi="Times New Roman"/>
          <w:color w:val="000000"/>
          <w:lang w:val="vi-VN"/>
        </w:rPr>
      </w:pPr>
      <w:r w:rsidRPr="00237566">
        <w:rPr>
          <w:rFonts w:ascii="Times New Roman" w:hAnsi="Times New Roman"/>
          <w:color w:val="000000"/>
        </w:rPr>
        <w:t xml:space="preserve">- </w:t>
      </w:r>
      <w:r w:rsidRPr="00237566">
        <w:rPr>
          <w:rFonts w:ascii="Times New Roman" w:hAnsi="Times New Roman"/>
          <w:color w:val="000000"/>
          <w:lang w:val="vi-VN"/>
        </w:rPr>
        <w:t>Bổ nhiệm tổ trưởng, tổ phó chuyên môn theo đúng quy định ngay từ đầu năm học, phân công nhiệm vụ cán bộ giáo viên đúng với năng lực, hoàn cảnh của từng người và có thể hỗ trợ nhau để cùng hoàn thành tốt nhiệm vụ.</w:t>
      </w:r>
    </w:p>
    <w:p w:rsidR="00475459" w:rsidRPr="00237566" w:rsidRDefault="00475459" w:rsidP="00D56104">
      <w:pPr>
        <w:pStyle w:val="Bodytext20"/>
        <w:shd w:val="clear" w:color="auto" w:fill="auto"/>
        <w:spacing w:before="0" w:after="0" w:line="319" w:lineRule="auto"/>
        <w:ind w:firstLine="720"/>
        <w:rPr>
          <w:lang w:val="vi-VN"/>
        </w:rPr>
      </w:pPr>
      <w:r w:rsidRPr="00237566">
        <w:t xml:space="preserve">- </w:t>
      </w:r>
      <w:r w:rsidR="00414345" w:rsidRPr="00237566">
        <w:t xml:space="preserve">Xây dựng </w:t>
      </w:r>
      <w:r w:rsidR="0072277E" w:rsidRPr="00237566">
        <w:t xml:space="preserve">hệ thống minh chứng </w:t>
      </w:r>
      <w:r w:rsidRPr="00237566">
        <w:rPr>
          <w:lang w:val="vi-VN"/>
        </w:rPr>
        <w:t xml:space="preserve">đánh giá chuẩn HT, PHT, giáo viên mầm non </w:t>
      </w:r>
      <w:r w:rsidRPr="00237566">
        <w:rPr>
          <w:rStyle w:val="Bodytext2"/>
          <w:lang w:val="pt-BR" w:eastAsia="vi-VN"/>
        </w:rPr>
        <w:t>đảm bảo đúng thực chất</w:t>
      </w:r>
      <w:r w:rsidR="00A52F75" w:rsidRPr="00237566">
        <w:rPr>
          <w:rStyle w:val="Bodytext2"/>
          <w:lang w:val="pt-BR" w:eastAsia="vi-VN"/>
        </w:rPr>
        <w:t>, tự tìm đầy đủ minh chứng.</w:t>
      </w:r>
    </w:p>
    <w:p w:rsidR="00475459" w:rsidRDefault="00475459" w:rsidP="00D56104">
      <w:pPr>
        <w:spacing w:line="319" w:lineRule="auto"/>
        <w:ind w:firstLine="720"/>
        <w:jc w:val="both"/>
        <w:rPr>
          <w:rFonts w:ascii="Times New Roman" w:hAnsi="Times New Roman"/>
          <w:color w:val="000000"/>
          <w:lang w:val="pt-BR"/>
        </w:rPr>
      </w:pPr>
      <w:r w:rsidRPr="00237566">
        <w:rPr>
          <w:rFonts w:ascii="Times New Roman" w:hAnsi="Times New Roman"/>
          <w:color w:val="000000"/>
          <w:lang w:val="it-IT"/>
        </w:rPr>
        <w:t xml:space="preserve"> - </w:t>
      </w:r>
      <w:r w:rsidRPr="00237566">
        <w:rPr>
          <w:rFonts w:ascii="Times New Roman" w:hAnsi="Times New Roman"/>
          <w:color w:val="000000"/>
          <w:lang w:val="vi-VN"/>
        </w:rPr>
        <w:t>Quan tâm và đảm bảo đầy đủ chế độ chính sách cho CBGVNV để đội ngũ CBGVNV yên tâm công tác</w:t>
      </w:r>
      <w:r w:rsidRPr="00237566">
        <w:rPr>
          <w:rFonts w:ascii="Times New Roman" w:hAnsi="Times New Roman"/>
          <w:color w:val="000000"/>
          <w:lang w:val="it-IT" w:eastAsia="vi-VN"/>
        </w:rPr>
        <w:t xml:space="preserve">. </w:t>
      </w:r>
      <w:r w:rsidRPr="00237566">
        <w:rPr>
          <w:rFonts w:ascii="Times New Roman" w:hAnsi="Times New Roman"/>
          <w:color w:val="000000"/>
          <w:lang w:val="es-BO"/>
        </w:rPr>
        <w:t>Thực hiện hợp đồng lao động, đóng BHXH</w:t>
      </w:r>
      <w:r w:rsidRPr="00237566">
        <w:rPr>
          <w:rFonts w:ascii="Times New Roman" w:hAnsi="Times New Roman"/>
          <w:color w:val="000000"/>
          <w:lang w:val="pt-BR"/>
        </w:rPr>
        <w:t>, nâng lương đúng qui định; Khen thưởng, động viên kịp thời  đối với cán bộ, giáo viên có thành tích xuất sắc. Phối hợp chặt chẽ với công đoàn động viên người lao động, thúc đẩy phong trào thi đua “</w:t>
      </w:r>
      <w:r w:rsidRPr="00237566">
        <w:rPr>
          <w:rFonts w:ascii="Times New Roman" w:hAnsi="Times New Roman"/>
          <w:i/>
          <w:color w:val="000000"/>
          <w:lang w:val="pt-BR"/>
        </w:rPr>
        <w:t>Dạy tốt, học tốt</w:t>
      </w:r>
      <w:r w:rsidRPr="00237566">
        <w:rPr>
          <w:rFonts w:ascii="Times New Roman" w:hAnsi="Times New Roman"/>
          <w:color w:val="000000"/>
          <w:lang w:val="pt-BR"/>
        </w:rPr>
        <w:t>”.</w:t>
      </w:r>
    </w:p>
    <w:p w:rsidR="0072098D" w:rsidRPr="00237566" w:rsidRDefault="0072098D" w:rsidP="00D56104">
      <w:pPr>
        <w:spacing w:line="319" w:lineRule="auto"/>
        <w:ind w:firstLine="720"/>
        <w:jc w:val="both"/>
        <w:rPr>
          <w:rFonts w:ascii="Times New Roman" w:hAnsi="Times New Roman"/>
          <w:color w:val="000000"/>
          <w:lang w:val="pt-BR"/>
        </w:rPr>
      </w:pPr>
      <w:r>
        <w:rPr>
          <w:rFonts w:ascii="Times New Roman" w:hAnsi="Times New Roman"/>
          <w:color w:val="000000"/>
          <w:lang w:val="pt-BR"/>
        </w:rPr>
        <w:t xml:space="preserve">- Xây dựng tiêu chí thi đua, hệ thống minh chứng đánh giá chuẩn nghề nghiệp Hiệu trưởng, giáo viên triển khai để CBGVNV nắm bắt thực hiện. </w:t>
      </w:r>
    </w:p>
    <w:p w:rsidR="0072277E" w:rsidRPr="00237566" w:rsidRDefault="00CC5533" w:rsidP="00D56104">
      <w:pPr>
        <w:pStyle w:val="Bodytext20"/>
        <w:shd w:val="clear" w:color="auto" w:fill="auto"/>
        <w:spacing w:before="0" w:after="0" w:line="319" w:lineRule="auto"/>
        <w:ind w:firstLine="740"/>
        <w:rPr>
          <w:b/>
          <w:color w:val="000000"/>
          <w:spacing w:val="-4"/>
        </w:rPr>
      </w:pPr>
      <w:r>
        <w:rPr>
          <w:b/>
          <w:color w:val="000000"/>
          <w:spacing w:val="-4"/>
        </w:rPr>
        <w:t>4</w:t>
      </w:r>
      <w:r w:rsidR="0072277E" w:rsidRPr="00237566">
        <w:rPr>
          <w:b/>
          <w:color w:val="000000"/>
          <w:spacing w:val="-4"/>
        </w:rPr>
        <w:t>. Củng cố, nâng cao chất lượng PCGD mầm non cho trẻ 5 tuổi, chuẩn bị các điều kiện thực hiện PCGD mầm non cho trẻ em mẫu giáo từ 3-5 tuổi.</w:t>
      </w:r>
    </w:p>
    <w:p w:rsidR="0072277E" w:rsidRPr="00237566" w:rsidRDefault="0072277E" w:rsidP="00D56104">
      <w:pPr>
        <w:spacing w:line="319" w:lineRule="auto"/>
        <w:ind w:firstLine="720"/>
        <w:rPr>
          <w:rFonts w:ascii="Times New Roman" w:hAnsi="Times New Roman"/>
          <w:color w:val="000000"/>
        </w:rPr>
      </w:pPr>
      <w:r w:rsidRPr="00237566">
        <w:rPr>
          <w:rFonts w:ascii="Times New Roman" w:hAnsi="Times New Roman"/>
          <w:color w:val="000000"/>
        </w:rPr>
        <w:t>- Đầu năm học dựa vào số lượng tuyển sinh học sinh ở các độ tuổi, BGH thực hiện phân chia nhóm lớp đảm bảo cân đối số lượng học sinh giữa các nhóm lớp trong cùng điểm trường theo điều lệ trường mầm non.</w:t>
      </w:r>
    </w:p>
    <w:p w:rsidR="0072277E" w:rsidRPr="00237566" w:rsidRDefault="0072277E" w:rsidP="00D56104">
      <w:pPr>
        <w:pStyle w:val="Bodytext20"/>
        <w:shd w:val="clear" w:color="auto" w:fill="auto"/>
        <w:spacing w:before="0" w:after="0" w:line="319" w:lineRule="auto"/>
        <w:ind w:firstLine="800"/>
        <w:rPr>
          <w:shd w:val="clear" w:color="auto" w:fill="FFFFFF"/>
          <w:lang w:val="vi-VN" w:eastAsia="vi-VN"/>
        </w:rPr>
      </w:pPr>
      <w:r w:rsidRPr="00237566">
        <w:rPr>
          <w:rStyle w:val="Bodytext2"/>
          <w:lang w:eastAsia="vi-VN"/>
        </w:rPr>
        <w:t xml:space="preserve">- </w:t>
      </w:r>
      <w:r w:rsidRPr="00237566">
        <w:rPr>
          <w:rStyle w:val="Bodytext2"/>
          <w:lang w:val="vi-VN" w:eastAsia="vi-VN"/>
        </w:rPr>
        <w:t xml:space="preserve">Tiếp tục thực hiện nghiêm túc Nghị định số 20/2014/NĐ-CP ngày 24/3/2014 của Chính phủ về Phổ cập giáo dục, xoá mù chữ, Thông tư số 07/2016/TT-BGDĐT ngày 22/3/2016 của Bộ GD&amp;ĐT quy định về điều kiện bảo đảm và nội dung, quy trình, thủ tục kiểm tra công nhận đạt chuẩn phổ cập giáo dục, xóa mù chữ. </w:t>
      </w:r>
    </w:p>
    <w:p w:rsidR="0072277E" w:rsidRPr="00237566" w:rsidRDefault="0072277E" w:rsidP="00D56104">
      <w:pPr>
        <w:tabs>
          <w:tab w:val="left" w:pos="709"/>
        </w:tabs>
        <w:spacing w:line="319" w:lineRule="auto"/>
        <w:ind w:firstLine="680"/>
        <w:jc w:val="both"/>
        <w:rPr>
          <w:rFonts w:ascii="Times New Roman" w:hAnsi="Times New Roman"/>
          <w:spacing w:val="-4"/>
          <w:lang w:val="pl-PL"/>
        </w:rPr>
      </w:pPr>
      <w:r w:rsidRPr="00237566">
        <w:rPr>
          <w:rStyle w:val="Bodytext2"/>
          <w:rFonts w:ascii="Times New Roman" w:hAnsi="Times New Roman"/>
          <w:spacing w:val="-6"/>
          <w:lang w:eastAsia="vi-VN"/>
        </w:rPr>
        <w:t xml:space="preserve"> - </w:t>
      </w:r>
      <w:r w:rsidRPr="00237566">
        <w:rPr>
          <w:rStyle w:val="Bodytext2"/>
          <w:rFonts w:ascii="Times New Roman" w:hAnsi="Times New Roman"/>
          <w:spacing w:val="-6"/>
          <w:lang w:val="vi-VN" w:eastAsia="vi-VN"/>
        </w:rPr>
        <w:t xml:space="preserve">Thực hiện nghiêm túc </w:t>
      </w:r>
      <w:r w:rsidR="001B69F7" w:rsidRPr="00237566">
        <w:rPr>
          <w:rFonts w:ascii="Times New Roman" w:hAnsi="Times New Roman"/>
          <w:spacing w:val="-4"/>
          <w:lang w:val="pl-PL"/>
        </w:rPr>
        <w:t>Kế hoạch số 01/KH-BCĐ  ngày 26 tháng 06 năm 204</w:t>
      </w:r>
      <w:r w:rsidRPr="00237566">
        <w:rPr>
          <w:rFonts w:ascii="Times New Roman" w:hAnsi="Times New Roman"/>
          <w:spacing w:val="-4"/>
          <w:lang w:val="pl-PL"/>
        </w:rPr>
        <w:t>3 của ban chỉ đạo phổ cập giáo dục xóa mù chữ  Thành phố Chí Linh Kế hoạch thực hiện phổ c</w:t>
      </w:r>
      <w:r w:rsidR="001B69F7" w:rsidRPr="00237566">
        <w:rPr>
          <w:rFonts w:ascii="Times New Roman" w:hAnsi="Times New Roman"/>
          <w:spacing w:val="-4"/>
          <w:lang w:val="pl-PL"/>
        </w:rPr>
        <w:t>ập giáo dục, xóa mù chữ năm 2024</w:t>
      </w:r>
      <w:r w:rsidRPr="00237566">
        <w:rPr>
          <w:rFonts w:ascii="Times New Roman" w:hAnsi="Times New Roman"/>
          <w:spacing w:val="-4"/>
          <w:lang w:val="pl-PL"/>
        </w:rPr>
        <w:t>;</w:t>
      </w:r>
    </w:p>
    <w:p w:rsidR="0072277E" w:rsidRPr="00237566" w:rsidRDefault="0072277E" w:rsidP="00D56104">
      <w:pPr>
        <w:pStyle w:val="Bodytext20"/>
        <w:shd w:val="clear" w:color="auto" w:fill="auto"/>
        <w:spacing w:before="0" w:after="0" w:line="319" w:lineRule="auto"/>
        <w:ind w:firstLine="800"/>
        <w:rPr>
          <w:shd w:val="clear" w:color="auto" w:fill="FFFFFF"/>
          <w:lang w:eastAsia="vi-VN"/>
        </w:rPr>
      </w:pPr>
      <w:r w:rsidRPr="00237566">
        <w:rPr>
          <w:rStyle w:val="Bodytext2"/>
          <w:lang w:eastAsia="vi-VN"/>
        </w:rPr>
        <w:t>- Thành lập tiểu ban phổ cập</w:t>
      </w:r>
      <w:r w:rsidRPr="00237566">
        <w:rPr>
          <w:rStyle w:val="Bodytext2"/>
          <w:lang w:val="vi-VN" w:eastAsia="vi-VN"/>
        </w:rPr>
        <w:t xml:space="preserve"> XMC</w:t>
      </w:r>
      <w:r w:rsidRPr="00237566">
        <w:rPr>
          <w:rStyle w:val="Bodytext2"/>
          <w:lang w:eastAsia="vi-VN"/>
        </w:rPr>
        <w:t xml:space="preserve"> </w:t>
      </w:r>
      <w:r w:rsidRPr="00237566">
        <w:rPr>
          <w:rStyle w:val="Bodytext2"/>
          <w:lang w:val="vi-VN" w:eastAsia="vi-VN"/>
        </w:rPr>
        <w:t>phân công cán bộ phụ trách và các thành viên.</w:t>
      </w:r>
      <w:r w:rsidRPr="00237566">
        <w:rPr>
          <w:rStyle w:val="Bodytext2"/>
          <w:lang w:eastAsia="vi-VN"/>
        </w:rPr>
        <w:t xml:space="preserve"> Phân công giáo viên điều tra phổ cập học sinh trong độ tuổi mầm non từng khu dân cư, đến từng hộ gia đình có con từ 0 – 6 tuổi. </w:t>
      </w:r>
      <w:r w:rsidRPr="00237566">
        <w:rPr>
          <w:bCs/>
          <w:spacing w:val="-2"/>
          <w:lang w:val="vi-VN"/>
        </w:rPr>
        <w:t xml:space="preserve">Phối hợp </w:t>
      </w:r>
      <w:r w:rsidRPr="00237566">
        <w:rPr>
          <w:spacing w:val="-2"/>
          <w:lang w:val="vi-VN"/>
        </w:rPr>
        <w:t xml:space="preserve">chặt chẽ </w:t>
      </w:r>
      <w:r w:rsidRPr="00237566">
        <w:rPr>
          <w:bCs/>
          <w:spacing w:val="-2"/>
          <w:lang w:val="vi-VN"/>
        </w:rPr>
        <w:t>với các</w:t>
      </w:r>
      <w:r w:rsidRPr="00237566">
        <w:rPr>
          <w:spacing w:val="-2"/>
          <w:lang w:val="vi-VN"/>
        </w:rPr>
        <w:t xml:space="preserve"> trường TH, THCS trên địa bàn phường trong công tác điều tra, thống </w:t>
      </w:r>
      <w:r w:rsidRPr="00237566">
        <w:rPr>
          <w:spacing w:val="-2"/>
          <w:lang w:val="vi-VN"/>
        </w:rPr>
        <w:lastRenderedPageBreak/>
        <w:t>kê, nhập dữ</w:t>
      </w:r>
      <w:r w:rsidRPr="00237566">
        <w:rPr>
          <w:color w:val="000000"/>
          <w:spacing w:val="-2"/>
          <w:lang w:val="vi-VN"/>
        </w:rPr>
        <w:t xml:space="preserve"> liệu vào phần mềm, đảm bảo chính xác, đúng qui định.</w:t>
      </w:r>
      <w:r w:rsidRPr="00237566">
        <w:rPr>
          <w:color w:val="000000"/>
          <w:lang w:val="it-IT"/>
        </w:rPr>
        <w:t xml:space="preserve"> </w:t>
      </w:r>
    </w:p>
    <w:p w:rsidR="0072277E" w:rsidRPr="00237566" w:rsidRDefault="0072277E" w:rsidP="00D56104">
      <w:pPr>
        <w:pStyle w:val="Bodytext20"/>
        <w:shd w:val="clear" w:color="auto" w:fill="auto"/>
        <w:spacing w:before="0" w:after="0" w:line="319" w:lineRule="auto"/>
        <w:ind w:firstLine="800"/>
        <w:rPr>
          <w:bCs/>
          <w:iCs/>
          <w:color w:val="000000"/>
          <w:spacing w:val="-4"/>
          <w:lang w:val="vi-VN"/>
        </w:rPr>
      </w:pPr>
      <w:r w:rsidRPr="00237566">
        <w:rPr>
          <w:bCs/>
          <w:iCs/>
          <w:color w:val="000000"/>
          <w:spacing w:val="-4"/>
        </w:rPr>
        <w:t xml:space="preserve"> - </w:t>
      </w:r>
      <w:r w:rsidRPr="00237566">
        <w:rPr>
          <w:bCs/>
          <w:iCs/>
          <w:color w:val="000000"/>
          <w:spacing w:val="-4"/>
          <w:lang w:val="vi-VN"/>
        </w:rPr>
        <w:t xml:space="preserve">Xây dựng kế hoạch tuyển sinh đủ số lượng trẻ, giao chỉ tiêu số trẻ cần tuyển  sinh cho từng nhóm  lớp, cân đối với số nhóm, lớp và cơ sở vật chất hiện có để đảm bảo số cháu trên nhóm, lớp đúng quy định của Điều lệ trường mầm non. Làm tốt công tác tuyển sinh, duy trì sĩ số trẻ ra lớp.  </w:t>
      </w:r>
    </w:p>
    <w:p w:rsidR="0072277E" w:rsidRPr="00237566" w:rsidRDefault="0072277E" w:rsidP="00E771DF">
      <w:pPr>
        <w:pStyle w:val="Bodytext20"/>
        <w:shd w:val="clear" w:color="auto" w:fill="auto"/>
        <w:spacing w:before="0" w:after="0" w:line="305" w:lineRule="auto"/>
        <w:ind w:firstLine="800"/>
        <w:rPr>
          <w:color w:val="000000"/>
        </w:rPr>
      </w:pPr>
      <w:r w:rsidRPr="00237566">
        <w:rPr>
          <w:color w:val="000000"/>
        </w:rPr>
        <w:t xml:space="preserve">- </w:t>
      </w:r>
      <w:r w:rsidRPr="00237566">
        <w:rPr>
          <w:color w:val="000000"/>
          <w:lang w:val="vi-VN"/>
        </w:rPr>
        <w:t>Nhà trường lập danh sách những cháu chưa ra lớp để kết hợp với các ban ngành đoàn thể tuyên truyền vận động nhân dân đưa trẻ đến trường để đảm bảo số cháu kế hoạch giao và tỷ lệ huy động trẻ nhà trẻ.</w:t>
      </w:r>
    </w:p>
    <w:p w:rsidR="0072277E" w:rsidRPr="00237566" w:rsidRDefault="0072277E" w:rsidP="00E771DF">
      <w:pPr>
        <w:pStyle w:val="Bodytext20"/>
        <w:shd w:val="clear" w:color="auto" w:fill="auto"/>
        <w:spacing w:before="0" w:after="0" w:line="305" w:lineRule="auto"/>
        <w:ind w:firstLine="800"/>
        <w:rPr>
          <w:color w:val="000000"/>
        </w:rPr>
      </w:pPr>
      <w:r w:rsidRPr="00237566">
        <w:rPr>
          <w:color w:val="000000"/>
        </w:rPr>
        <w:t xml:space="preserve"> - Làm tốt công tác quản lý đối với nhóm trẻ Hướng Dương trên địa bàn. </w:t>
      </w:r>
    </w:p>
    <w:p w:rsidR="0072277E" w:rsidRPr="00237566" w:rsidRDefault="0072277E" w:rsidP="00E771DF">
      <w:pPr>
        <w:autoSpaceDE w:val="0"/>
        <w:autoSpaceDN w:val="0"/>
        <w:adjustRightInd w:val="0"/>
        <w:spacing w:line="305" w:lineRule="auto"/>
        <w:ind w:firstLine="720"/>
        <w:jc w:val="both"/>
        <w:rPr>
          <w:rFonts w:ascii="Times New Roman" w:hAnsi="Times New Roman"/>
          <w:color w:val="000000"/>
          <w:spacing w:val="-4"/>
        </w:rPr>
      </w:pPr>
      <w:r w:rsidRPr="00237566">
        <w:rPr>
          <w:rFonts w:ascii="Times New Roman" w:hAnsi="Times New Roman"/>
          <w:color w:val="000000"/>
          <w:spacing w:val="-4"/>
        </w:rPr>
        <w:t xml:space="preserve"> -  </w:t>
      </w:r>
      <w:r w:rsidRPr="00237566">
        <w:rPr>
          <w:rFonts w:ascii="Times New Roman" w:hAnsi="Times New Roman"/>
          <w:color w:val="000000"/>
          <w:spacing w:val="-4"/>
          <w:lang w:val="vi-VN"/>
        </w:rPr>
        <w:t>Ưu tiên các điều kiện tốt nhất cho lớp 5 tuổi, không để trẻ 5 tuổi học ghép với các độ tuổi khác, cháu nhà trẻ không học ghép với cháu mẫu giáo.</w:t>
      </w:r>
    </w:p>
    <w:p w:rsidR="0072277E" w:rsidRPr="00237566" w:rsidRDefault="0072277E" w:rsidP="00E771DF">
      <w:pPr>
        <w:pStyle w:val="Bodytext20"/>
        <w:shd w:val="clear" w:color="auto" w:fill="auto"/>
        <w:spacing w:before="0" w:after="0" w:line="305" w:lineRule="auto"/>
        <w:ind w:firstLine="800"/>
        <w:rPr>
          <w:spacing w:val="-6"/>
        </w:rPr>
      </w:pPr>
      <w:r w:rsidRPr="00237566">
        <w:rPr>
          <w:color w:val="000000"/>
          <w:lang w:val="vi-VN"/>
        </w:rPr>
        <w:t xml:space="preserve">- </w:t>
      </w:r>
      <w:r w:rsidRPr="00237566">
        <w:rPr>
          <w:spacing w:val="-6"/>
        </w:rPr>
        <w:t xml:space="preserve">Khảo sát, đánh giá, </w:t>
      </w:r>
      <w:r w:rsidRPr="00237566">
        <w:rPr>
          <w:spacing w:val="-6"/>
          <w:lang w:val="vi-VN"/>
        </w:rPr>
        <w:t xml:space="preserve">chuẩn bị các điều kiện thực hiện </w:t>
      </w:r>
      <w:r w:rsidRPr="00237566">
        <w:rPr>
          <w:spacing w:val="-6"/>
        </w:rPr>
        <w:t>PCGD mầm non</w:t>
      </w:r>
      <w:r w:rsidRPr="00237566">
        <w:rPr>
          <w:spacing w:val="-6"/>
          <w:lang w:val="vi-VN"/>
        </w:rPr>
        <w:t xml:space="preserve"> cho trẻ em 3 tuổi, 4 tuổi theo </w:t>
      </w:r>
      <w:r w:rsidRPr="00237566">
        <w:rPr>
          <w:spacing w:val="-6"/>
        </w:rPr>
        <w:t>kế hoạch của</w:t>
      </w:r>
      <w:r w:rsidRPr="00237566">
        <w:rPr>
          <w:spacing w:val="-6"/>
          <w:lang w:val="vi-VN"/>
        </w:rPr>
        <w:t xml:space="preserve"> của Bộ</w:t>
      </w:r>
      <w:r w:rsidRPr="00237566">
        <w:rPr>
          <w:spacing w:val="-6"/>
        </w:rPr>
        <w:t>, Sở</w:t>
      </w:r>
      <w:r w:rsidRPr="00237566">
        <w:rPr>
          <w:spacing w:val="-6"/>
          <w:lang w:val="vi-VN"/>
        </w:rPr>
        <w:t xml:space="preserve"> GDĐT</w:t>
      </w:r>
      <w:r w:rsidRPr="00237566">
        <w:rPr>
          <w:spacing w:val="-6"/>
        </w:rPr>
        <w:t>.</w:t>
      </w:r>
    </w:p>
    <w:p w:rsidR="00C42A48" w:rsidRDefault="00C42A48" w:rsidP="00E771DF">
      <w:pPr>
        <w:tabs>
          <w:tab w:val="left" w:pos="709"/>
        </w:tabs>
        <w:spacing w:line="324" w:lineRule="auto"/>
        <w:ind w:firstLine="709"/>
        <w:jc w:val="both"/>
        <w:rPr>
          <w:rFonts w:ascii="Times New Roman" w:hAnsi="Times New Roman"/>
          <w:b/>
        </w:rPr>
      </w:pPr>
      <w:r>
        <w:rPr>
          <w:rFonts w:ascii="Times New Roman" w:hAnsi="Times New Roman"/>
          <w:b/>
        </w:rPr>
        <w:t>5. Tăng cường ứng dụng công nghệ thông tin và chuyển đổi số.</w:t>
      </w:r>
    </w:p>
    <w:p w:rsidR="00F27FC5" w:rsidRPr="00237566" w:rsidRDefault="00F27FC5" w:rsidP="00E771DF">
      <w:pPr>
        <w:spacing w:line="324" w:lineRule="auto"/>
        <w:ind w:firstLine="709"/>
        <w:jc w:val="both"/>
        <w:rPr>
          <w:rFonts w:ascii="Times New Roman" w:hAnsi="Times New Roman"/>
          <w:shd w:val="clear" w:color="auto" w:fill="FFFFFF"/>
        </w:rPr>
      </w:pPr>
      <w:r w:rsidRPr="00237566">
        <w:rPr>
          <w:rFonts w:ascii="Times New Roman" w:hAnsi="Times New Roman"/>
        </w:rPr>
        <w:t xml:space="preserve">- Tạo điều kiện cho CBQL, GV, NV được tiếp cận, tham gia các buổi tập huấn </w:t>
      </w:r>
      <w:r w:rsidRPr="00237566">
        <w:rPr>
          <w:rFonts w:ascii="Times New Roman" w:hAnsi="Times New Roman"/>
          <w:lang w:val="vi-VN"/>
        </w:rPr>
        <w:t>“</w:t>
      </w:r>
      <w:r w:rsidRPr="00237566">
        <w:rPr>
          <w:rFonts w:ascii="Times New Roman" w:hAnsi="Times New Roman"/>
          <w:i/>
          <w:lang w:val="vi-VN"/>
        </w:rPr>
        <w:t>Chuyển đổi số giai đoạn 2021-2025</w:t>
      </w:r>
      <w:r w:rsidRPr="00237566">
        <w:rPr>
          <w:rFonts w:ascii="Times New Roman" w:hAnsi="Times New Roman"/>
          <w:lang w:val="vi-VN"/>
        </w:rPr>
        <w:t>” theo Kế hoạch số 3125/KH-UBND ngày 25/8/2021 của UBND tỉnh Hải Dương</w:t>
      </w:r>
      <w:r w:rsidRPr="00237566">
        <w:rPr>
          <w:rFonts w:ascii="Times New Roman" w:hAnsi="Times New Roman"/>
          <w:shd w:val="clear" w:color="auto" w:fill="FFFFFF"/>
          <w:lang w:val="vi-VN"/>
        </w:rPr>
        <w:t xml:space="preserve">. </w:t>
      </w:r>
    </w:p>
    <w:p w:rsidR="00F27FC5" w:rsidRPr="00237566" w:rsidRDefault="00F27FC5" w:rsidP="00E771DF">
      <w:pPr>
        <w:spacing w:line="324" w:lineRule="auto"/>
        <w:ind w:firstLine="709"/>
        <w:jc w:val="both"/>
        <w:rPr>
          <w:rFonts w:ascii="Times New Roman" w:hAnsi="Times New Roman"/>
        </w:rPr>
      </w:pPr>
      <w:r w:rsidRPr="00237566">
        <w:rPr>
          <w:rFonts w:ascii="Times New Roman" w:hAnsi="Times New Roman"/>
        </w:rPr>
        <w:t xml:space="preserve">- Áp dụng và </w:t>
      </w:r>
      <w:r w:rsidRPr="00237566">
        <w:rPr>
          <w:rFonts w:ascii="Times New Roman" w:hAnsi="Times New Roman"/>
          <w:lang w:val="vi-VN"/>
        </w:rPr>
        <w:t xml:space="preserve">đẩy mạnh việc sử dụng hồ sơ, sổ sách điện tử phù hợp với điều kiện của </w:t>
      </w:r>
      <w:r w:rsidRPr="00237566">
        <w:rPr>
          <w:rFonts w:ascii="Times New Roman" w:hAnsi="Times New Roman"/>
        </w:rPr>
        <w:t>đơn vị</w:t>
      </w:r>
      <w:r w:rsidRPr="00237566">
        <w:rPr>
          <w:rFonts w:ascii="Times New Roman" w:hAnsi="Times New Roman"/>
          <w:lang w:val="vi-VN"/>
        </w:rPr>
        <w:t xml:space="preserve"> và khả năng thực hiện của giáo viên.</w:t>
      </w:r>
    </w:p>
    <w:p w:rsidR="00F27FC5" w:rsidRPr="00237566" w:rsidRDefault="00F27FC5" w:rsidP="00E771DF">
      <w:pPr>
        <w:spacing w:line="324" w:lineRule="auto"/>
        <w:ind w:firstLine="709"/>
        <w:jc w:val="both"/>
        <w:rPr>
          <w:rFonts w:ascii="Times New Roman" w:hAnsi="Times New Roman"/>
        </w:rPr>
      </w:pPr>
      <w:r w:rsidRPr="00237566">
        <w:rPr>
          <w:rFonts w:ascii="Times New Roman" w:hAnsi="Times New Roman"/>
        </w:rPr>
        <w:t>- Nghiên cứu, tìm tòi cách xây dựng kho tài liệu, học liệu trực tuyến phục vụ công tác lưu trữ các văn bản, học liệu của nhà trường.</w:t>
      </w:r>
    </w:p>
    <w:p w:rsidR="00F27FC5" w:rsidRPr="00237566" w:rsidRDefault="00F27FC5" w:rsidP="00E771DF">
      <w:pPr>
        <w:spacing w:line="324" w:lineRule="auto"/>
        <w:ind w:firstLine="709"/>
        <w:jc w:val="both"/>
        <w:rPr>
          <w:rFonts w:ascii="Times New Roman" w:hAnsi="Times New Roman"/>
        </w:rPr>
      </w:pPr>
      <w:r w:rsidRPr="00237566">
        <w:rPr>
          <w:rFonts w:ascii="Times New Roman" w:hAnsi="Times New Roman"/>
          <w:color w:val="000000"/>
        </w:rPr>
        <w:t>- Tổ chức tập huấn, hướng dẫn CBQL, GV cách sử dụng</w:t>
      </w:r>
      <w:r w:rsidRPr="00237566">
        <w:rPr>
          <w:rFonts w:ascii="Times New Roman" w:hAnsi="Times New Roman"/>
          <w:lang w:val="vi-VN"/>
        </w:rPr>
        <w:t xml:space="preserve"> hồ sơ, sổ sách điện tử</w:t>
      </w:r>
      <w:r w:rsidRPr="00237566">
        <w:rPr>
          <w:rFonts w:ascii="Times New Roman" w:hAnsi="Times New Roman"/>
        </w:rPr>
        <w:t>.</w:t>
      </w:r>
    </w:p>
    <w:p w:rsidR="00F27FC5" w:rsidRPr="00237566" w:rsidRDefault="00F27FC5" w:rsidP="00E771DF">
      <w:pPr>
        <w:spacing w:line="324" w:lineRule="auto"/>
        <w:ind w:firstLine="709"/>
        <w:jc w:val="both"/>
        <w:rPr>
          <w:rFonts w:ascii="Times New Roman" w:hAnsi="Times New Roman"/>
          <w:bCs/>
        </w:rPr>
      </w:pPr>
      <w:r w:rsidRPr="00237566">
        <w:rPr>
          <w:rFonts w:ascii="Times New Roman" w:hAnsi="Times New Roman"/>
        </w:rPr>
        <w:t xml:space="preserve">- Sử dụng </w:t>
      </w:r>
      <w:r w:rsidRPr="00237566">
        <w:rPr>
          <w:rFonts w:ascii="Times New Roman" w:hAnsi="Times New Roman"/>
          <w:bCs/>
        </w:rPr>
        <w:t>các trang Zalo, fabook, viber, Googlemeet ….</w:t>
      </w:r>
      <w:r w:rsidRPr="00237566">
        <w:rPr>
          <w:rFonts w:ascii="Times New Roman" w:hAnsi="Times New Roman"/>
          <w:bCs/>
          <w:lang w:val="vi-VN"/>
        </w:rPr>
        <w:t>để tổ chức họp, hội nghị, hội thảo và tổ chức sinh hoạt chuyên môn; bồi dưỡng, tập huấn cho đội ngũ CBQL, giáo viên, nhân viên</w:t>
      </w:r>
      <w:r w:rsidRPr="00237566">
        <w:rPr>
          <w:rFonts w:ascii="Times New Roman" w:hAnsi="Times New Roman"/>
          <w:bCs/>
        </w:rPr>
        <w:t>.</w:t>
      </w:r>
    </w:p>
    <w:p w:rsidR="00C42A48" w:rsidRDefault="00F27FC5" w:rsidP="00E771DF">
      <w:pPr>
        <w:tabs>
          <w:tab w:val="left" w:pos="709"/>
        </w:tabs>
        <w:spacing w:line="324" w:lineRule="auto"/>
        <w:ind w:firstLine="709"/>
        <w:jc w:val="both"/>
        <w:rPr>
          <w:rFonts w:ascii="Times New Roman" w:hAnsi="Times New Roman"/>
          <w:b/>
        </w:rPr>
      </w:pPr>
      <w:r>
        <w:rPr>
          <w:rFonts w:ascii="Times New Roman" w:hAnsi="Times New Roman"/>
          <w:b/>
        </w:rPr>
        <w:t>6. Phát động phong trào thi đua, đẩy mạnh công tác truyền thông</w:t>
      </w:r>
    </w:p>
    <w:p w:rsidR="00446FAD" w:rsidRPr="00237566" w:rsidRDefault="00446FAD" w:rsidP="00E771DF">
      <w:pPr>
        <w:pStyle w:val="FootnoteText"/>
        <w:spacing w:line="324" w:lineRule="auto"/>
        <w:ind w:firstLine="720"/>
        <w:jc w:val="both"/>
        <w:rPr>
          <w:rFonts w:cs="Times New Roman"/>
          <w:spacing w:val="-6"/>
          <w:sz w:val="28"/>
          <w:szCs w:val="28"/>
        </w:rPr>
      </w:pPr>
      <w:r w:rsidRPr="00237566">
        <w:rPr>
          <w:rFonts w:cs="Times New Roman"/>
          <w:sz w:val="28"/>
          <w:szCs w:val="28"/>
        </w:rPr>
        <w:t>- T</w:t>
      </w:r>
      <w:r w:rsidRPr="00237566">
        <w:rPr>
          <w:rFonts w:cs="Times New Roman"/>
          <w:sz w:val="28"/>
          <w:szCs w:val="28"/>
          <w:lang w:val="vi-VN"/>
        </w:rPr>
        <w:t xml:space="preserve">riển khai </w:t>
      </w:r>
      <w:r w:rsidRPr="00237566">
        <w:rPr>
          <w:rFonts w:cs="Times New Roman"/>
          <w:sz w:val="28"/>
          <w:szCs w:val="28"/>
        </w:rPr>
        <w:t>đầy đủ, kịp thời và thực hiện</w:t>
      </w:r>
      <w:r w:rsidRPr="00237566">
        <w:rPr>
          <w:rFonts w:cs="Times New Roman"/>
          <w:sz w:val="28"/>
          <w:szCs w:val="28"/>
          <w:lang w:val="vi-VN"/>
        </w:rPr>
        <w:t xml:space="preserve"> </w:t>
      </w:r>
      <w:r w:rsidRPr="00237566">
        <w:rPr>
          <w:rFonts w:cs="Times New Roman"/>
          <w:sz w:val="28"/>
          <w:szCs w:val="28"/>
        </w:rPr>
        <w:t xml:space="preserve">có hiệu quả các văn bản chỉ đạo như: </w:t>
      </w:r>
      <w:r w:rsidRPr="00237566">
        <w:rPr>
          <w:rFonts w:cs="Times New Roman"/>
          <w:sz w:val="28"/>
          <w:szCs w:val="28"/>
          <w:lang w:val="vi-VN"/>
        </w:rPr>
        <w:t xml:space="preserve"> Chỉ thị số 05-CT/TW ngày 15/5/2016 của Bộ Chính trị về đẩy mạnh học tập và làm theo tư tưởng, đạo đức, phong cách Hồ Chí Minh</w:t>
      </w:r>
      <w:r w:rsidRPr="00237566">
        <w:rPr>
          <w:rFonts w:cs="Times New Roman"/>
          <w:sz w:val="28"/>
          <w:szCs w:val="28"/>
        </w:rPr>
        <w:t xml:space="preserve">; </w:t>
      </w:r>
      <w:r w:rsidRPr="00237566">
        <w:rPr>
          <w:rFonts w:cs="Times New Roman"/>
          <w:sz w:val="28"/>
          <w:szCs w:val="28"/>
          <w:lang w:val="vi-VN"/>
        </w:rPr>
        <w:t>Kế hoạch số 871/KH-BGDĐT ngày 20 tháng 8 năm 2019 của Bộ trưởng Bộ GD&amp;ĐT về Kế hoạch triển khai thực hiện Phong trào thi đua “Cán bộ, công chức, viên chức thi đua thực hiện văn hóa công sở” trong ngành Giáo dục giai đoạn 2019-2025</w:t>
      </w:r>
      <w:r w:rsidRPr="00237566">
        <w:rPr>
          <w:rFonts w:cs="Times New Roman"/>
          <w:sz w:val="28"/>
          <w:szCs w:val="28"/>
        </w:rPr>
        <w:t>;</w:t>
      </w:r>
      <w:r w:rsidRPr="00237566">
        <w:rPr>
          <w:rFonts w:cs="Times New Roman"/>
          <w:sz w:val="28"/>
          <w:szCs w:val="28"/>
          <w:lang w:val="vi-VN"/>
        </w:rPr>
        <w:t xml:space="preserve"> </w:t>
      </w:r>
      <w:r w:rsidRPr="00237566">
        <w:rPr>
          <w:rFonts w:cs="Times New Roman"/>
          <w:sz w:val="28"/>
          <w:szCs w:val="28"/>
        </w:rPr>
        <w:t>Thông tư số</w:t>
      </w:r>
      <w:r w:rsidRPr="00237566">
        <w:rPr>
          <w:rFonts w:cs="Times New Roman"/>
          <w:spacing w:val="-6"/>
          <w:sz w:val="28"/>
          <w:szCs w:val="28"/>
        </w:rPr>
        <w:t xml:space="preserve"> 52/2020/TTBGDĐTcủa Bộ trưởng Bộ Giáo dục và Đào tạo ban hành </w:t>
      </w:r>
      <w:r w:rsidRPr="00237566">
        <w:rPr>
          <w:rFonts w:cs="Times New Roman"/>
          <w:spacing w:val="-6"/>
          <w:sz w:val="28"/>
          <w:szCs w:val="28"/>
        </w:rPr>
        <w:lastRenderedPageBreak/>
        <w:t>Điều lệ trường mầm non</w:t>
      </w:r>
      <w:r w:rsidRPr="00237566">
        <w:rPr>
          <w:rStyle w:val="Bodytext2"/>
          <w:rFonts w:cs="Times New Roman"/>
          <w:spacing w:val="-6"/>
          <w:lang w:val="vi-VN" w:eastAsia="vi-VN"/>
        </w:rPr>
        <w:t xml:space="preserve">, </w:t>
      </w:r>
      <w:r w:rsidRPr="00237566">
        <w:rPr>
          <w:rStyle w:val="Bodytext2"/>
          <w:rFonts w:cs="Times New Roman"/>
          <w:spacing w:val="-6"/>
          <w:lang w:eastAsia="vi-VN"/>
        </w:rPr>
        <w:t xml:space="preserve">Chỉ thị </w:t>
      </w:r>
      <w:r w:rsidRPr="00237566">
        <w:rPr>
          <w:rFonts w:cs="Times New Roman"/>
          <w:color w:val="222222"/>
          <w:spacing w:val="-6"/>
          <w:sz w:val="28"/>
          <w:szCs w:val="28"/>
          <w:shd w:val="clear" w:color="auto" w:fill="FFFFFF"/>
        </w:rPr>
        <w:t xml:space="preserve">Số: 1737/CT-BGDĐT </w:t>
      </w:r>
      <w:r w:rsidRPr="00237566">
        <w:rPr>
          <w:rStyle w:val="Emphasis"/>
          <w:rFonts w:cs="Times New Roman"/>
          <w:color w:val="222222"/>
          <w:spacing w:val="-6"/>
          <w:sz w:val="28"/>
          <w:szCs w:val="28"/>
          <w:shd w:val="clear" w:color="auto" w:fill="FFFFFF"/>
        </w:rPr>
        <w:t>ngày 07 tháng 05 năm 2018 Chỉ thị về tăng cường công tác quản lý và nâng cao đạo đức nhà giáo,</w:t>
      </w:r>
      <w:r w:rsidRPr="00237566">
        <w:rPr>
          <w:rStyle w:val="Bodytext2"/>
          <w:rFonts w:cs="Times New Roman"/>
          <w:spacing w:val="-6"/>
          <w:lang w:val="vi-VN" w:eastAsia="vi-VN"/>
        </w:rPr>
        <w:t xml:space="preserve"> các quy định của pháp luật</w:t>
      </w:r>
      <w:r w:rsidRPr="00237566">
        <w:rPr>
          <w:rStyle w:val="Bodytext2"/>
          <w:rFonts w:cs="Times New Roman"/>
          <w:spacing w:val="-6"/>
          <w:lang w:eastAsia="vi-VN"/>
        </w:rPr>
        <w:t xml:space="preserve">; </w:t>
      </w:r>
      <w:r w:rsidRPr="00237566">
        <w:rPr>
          <w:rStyle w:val="Bodytext2"/>
          <w:rFonts w:cs="Times New Roman"/>
          <w:spacing w:val="-6"/>
          <w:lang w:val="vi-VN" w:eastAsia="vi-VN"/>
        </w:rPr>
        <w:t>… để giáo viên biết và thực hiện tốt</w:t>
      </w:r>
      <w:r w:rsidRPr="00237566">
        <w:rPr>
          <w:rStyle w:val="Bodytext2"/>
          <w:rFonts w:cs="Times New Roman"/>
          <w:spacing w:val="-6"/>
          <w:lang w:eastAsia="vi-VN"/>
        </w:rPr>
        <w:t xml:space="preserve">; </w:t>
      </w:r>
      <w:r w:rsidRPr="00237566">
        <w:rPr>
          <w:rFonts w:cs="Times New Roman"/>
          <w:spacing w:val="-6"/>
          <w:sz w:val="28"/>
          <w:szCs w:val="28"/>
        </w:rPr>
        <w:t>T</w:t>
      </w:r>
      <w:r w:rsidRPr="00237566">
        <w:rPr>
          <w:rFonts w:cs="Times New Roman"/>
          <w:spacing w:val="-6"/>
          <w:sz w:val="28"/>
          <w:szCs w:val="28"/>
          <w:lang w:val="vi-VN"/>
        </w:rPr>
        <w:t>hông tư số 21/2020/TT-BGDĐT ngày 31/7/2020 của Bộ GDĐT về việc hướng dẫn công tác thi đua, khen thưởng ngành Giáo dục) và Quyết định số 28/2018/QĐ-UBND ngày 20/01/2018 của UBND tỉnh quy định về công tác thi đua khen thưởng trên địa bàn tỉnh Hải Dương).</w:t>
      </w:r>
      <w:r w:rsidRPr="00237566">
        <w:rPr>
          <w:rFonts w:cs="Times New Roman"/>
          <w:spacing w:val="-6"/>
          <w:sz w:val="28"/>
          <w:szCs w:val="28"/>
        </w:rPr>
        <w:t xml:space="preserve"> </w:t>
      </w:r>
    </w:p>
    <w:p w:rsidR="00446FAD" w:rsidRPr="00237566" w:rsidRDefault="00446FAD" w:rsidP="00E771DF">
      <w:pPr>
        <w:pStyle w:val="FootnoteText"/>
        <w:spacing w:line="324" w:lineRule="auto"/>
        <w:ind w:firstLine="720"/>
        <w:rPr>
          <w:rFonts w:cs="Times New Roman"/>
          <w:sz w:val="28"/>
          <w:szCs w:val="28"/>
        </w:rPr>
      </w:pPr>
      <w:r w:rsidRPr="00237566">
        <w:rPr>
          <w:rFonts w:cs="Times New Roman"/>
          <w:sz w:val="28"/>
          <w:szCs w:val="28"/>
        </w:rPr>
        <w:t>- Đầu năm học thành lập hội đồng thi đua khen thưởng, xây dựng tiêu chí thi đua đảm bảo thiết thực, đúng nội dung chăm sóc, giáo dục và thực hiện các phong trào thi đua.</w:t>
      </w:r>
    </w:p>
    <w:p w:rsidR="00446FAD" w:rsidRPr="00237566" w:rsidRDefault="00446FAD" w:rsidP="00E771DF">
      <w:pPr>
        <w:pStyle w:val="Bodytext20"/>
        <w:shd w:val="clear" w:color="auto" w:fill="auto"/>
        <w:spacing w:before="0" w:after="0" w:line="324" w:lineRule="auto"/>
        <w:ind w:firstLine="740"/>
        <w:rPr>
          <w:spacing w:val="-4"/>
        </w:rPr>
      </w:pPr>
      <w:r w:rsidRPr="00237566">
        <w:rPr>
          <w:spacing w:val="-4"/>
        </w:rPr>
        <w:t xml:space="preserve">- Chỉ đạo giáo viên </w:t>
      </w:r>
      <w:r w:rsidRPr="00237566">
        <w:rPr>
          <w:spacing w:val="-4"/>
          <w:shd w:val="clear" w:color="auto" w:fill="FFFFFF"/>
        </w:rPr>
        <w:t xml:space="preserve">lồng ghép </w:t>
      </w:r>
      <w:r w:rsidRPr="00237566">
        <w:rPr>
          <w:spacing w:val="-4"/>
          <w:shd w:val="clear" w:color="auto" w:fill="FFFFFF"/>
          <w:lang w:val="vi-VN"/>
        </w:rPr>
        <w:t>tích hợp nội dung học tập và làm việc theo tư tưởng, đạo đức, phong cách Hồ Chí Minh trong</w:t>
      </w:r>
      <w:r w:rsidRPr="00237566">
        <w:rPr>
          <w:spacing w:val="-4"/>
          <w:shd w:val="clear" w:color="auto" w:fill="FFFFFF"/>
        </w:rPr>
        <w:t xml:space="preserve"> công tác chăm sóc, giáo dục trẻ</w:t>
      </w:r>
      <w:r w:rsidRPr="00237566">
        <w:rPr>
          <w:spacing w:val="-4"/>
          <w:lang w:val="vi-VN"/>
        </w:rPr>
        <w:t>.</w:t>
      </w:r>
    </w:p>
    <w:p w:rsidR="00446FAD" w:rsidRPr="00237566" w:rsidRDefault="00446FAD" w:rsidP="00E771DF">
      <w:pPr>
        <w:pStyle w:val="Bodytext20"/>
        <w:shd w:val="clear" w:color="auto" w:fill="auto"/>
        <w:spacing w:before="0" w:after="0" w:line="324" w:lineRule="auto"/>
        <w:ind w:firstLine="720"/>
        <w:rPr>
          <w:rStyle w:val="Bodytext2"/>
          <w:lang w:val="vi-VN" w:eastAsia="vi-VN"/>
        </w:rPr>
      </w:pPr>
      <w:r w:rsidRPr="00237566">
        <w:rPr>
          <w:rStyle w:val="Bodytext2"/>
          <w:lang w:eastAsia="vi-VN"/>
        </w:rPr>
        <w:t xml:space="preserve">- </w:t>
      </w:r>
      <w:r w:rsidRPr="00237566">
        <w:rPr>
          <w:rStyle w:val="Bodytext2"/>
          <w:lang w:val="vi-VN" w:eastAsia="vi-VN"/>
        </w:rPr>
        <w:t xml:space="preserve">Nhà trường kết hợp với công đoàn xây dựng quy tắc giao tiếp, ứng xử, tác phong sinh hoạt, trang phục làm việc của cán bộ, giáo viên, nhân viên đảm bảo mẫu mực, góp phần hình thành nhân cách tốt cho trẻ và được đưa vào nội quy quy chế nhà trường chế, tiêu chí thi đua để đánh giá thực hiện. </w:t>
      </w:r>
    </w:p>
    <w:p w:rsidR="00446FAD" w:rsidRPr="00237566" w:rsidRDefault="00446FAD" w:rsidP="00E771DF">
      <w:pPr>
        <w:pStyle w:val="Bodytext20"/>
        <w:shd w:val="clear" w:color="auto" w:fill="auto"/>
        <w:spacing w:before="0" w:after="0" w:line="324" w:lineRule="auto"/>
        <w:ind w:firstLine="740"/>
        <w:rPr>
          <w:rStyle w:val="Bodytext2"/>
          <w:lang w:eastAsia="vi-VN"/>
        </w:rPr>
      </w:pPr>
      <w:r w:rsidRPr="00237566">
        <w:rPr>
          <w:rStyle w:val="Bodytext2"/>
          <w:spacing w:val="-2"/>
          <w:lang w:eastAsia="vi-VN"/>
        </w:rPr>
        <w:t xml:space="preserve">- </w:t>
      </w:r>
      <w:r w:rsidRPr="00237566">
        <w:rPr>
          <w:rStyle w:val="Bodytext2"/>
          <w:spacing w:val="-2"/>
          <w:lang w:val="vi-VN" w:eastAsia="vi-VN"/>
        </w:rPr>
        <w:t xml:space="preserve">Tuyên truyền, triển khai quán triệt việc thực hiện tốt </w:t>
      </w:r>
      <w:r w:rsidRPr="00237566">
        <w:rPr>
          <w:rStyle w:val="Bodytext2"/>
          <w:lang w:eastAsia="vi-VN"/>
        </w:rPr>
        <w:t>- Phối kết hợp với công đoàn tổ chức cho CBGVNV đăng ký các danh hiệu gia đình văn hóa ngay từ đầu năm học. Cuối năm kết hợp với Khu dân cư bình xét.</w:t>
      </w:r>
    </w:p>
    <w:p w:rsidR="00446FAD" w:rsidRPr="00237566" w:rsidRDefault="00446FAD" w:rsidP="00E771DF">
      <w:pPr>
        <w:spacing w:line="324" w:lineRule="auto"/>
        <w:ind w:firstLine="720"/>
        <w:jc w:val="both"/>
        <w:outlineLvl w:val="0"/>
        <w:rPr>
          <w:rFonts w:ascii="Times New Roman" w:hAnsi="Times New Roman"/>
        </w:rPr>
      </w:pPr>
      <w:r w:rsidRPr="00237566">
        <w:rPr>
          <w:rFonts w:ascii="Times New Roman" w:hAnsi="Times New Roman"/>
        </w:rPr>
        <w:t>- Chỉ đạo giáo viên xây dựng kế hoạch tự bồi dưỡng năng lực sư phạm cho bản thân từ lời nói đến hành động. Rèn luyện cách giao tiếp giữa đồng nghiệp với đồng nghiệp, giữa cô và trẻ, giữa giáo viên với phụ huynh, giữa CBGVNV với cán bộ quản lý. Xây dựng mối đoàn kết trong tập thể sư phạm nhà trường.</w:t>
      </w:r>
    </w:p>
    <w:p w:rsidR="00EC7C55" w:rsidRPr="00446FAD" w:rsidRDefault="00446FAD" w:rsidP="00E771DF">
      <w:pPr>
        <w:pStyle w:val="FootnoteText"/>
        <w:spacing w:line="324" w:lineRule="auto"/>
        <w:ind w:firstLine="720"/>
        <w:jc w:val="both"/>
        <w:rPr>
          <w:rFonts w:eastAsia="Times New Roman" w:cs="Times New Roman"/>
          <w:bCs/>
          <w:sz w:val="28"/>
          <w:szCs w:val="28"/>
          <w:lang w:eastAsia="vi-VN"/>
        </w:rPr>
      </w:pPr>
      <w:r w:rsidRPr="00237566">
        <w:rPr>
          <w:rFonts w:eastAsia="Times New Roman" w:cs="Times New Roman"/>
          <w:bCs/>
          <w:sz w:val="28"/>
          <w:szCs w:val="28"/>
          <w:lang w:eastAsia="vi-VN"/>
        </w:rPr>
        <w:t>- Lựa chọn và bồi dưỡng những giáo viên khối 5 tuổi và khố</w:t>
      </w:r>
      <w:r w:rsidRPr="00237566">
        <w:rPr>
          <w:rFonts w:eastAsia="Times New Roman" w:cs="Times New Roman"/>
          <w:bCs/>
          <w:sz w:val="28"/>
          <w:szCs w:val="28"/>
          <w:lang w:val="vi-VN" w:eastAsia="vi-VN"/>
        </w:rPr>
        <w:t xml:space="preserve">i </w:t>
      </w:r>
      <w:r w:rsidRPr="00237566">
        <w:rPr>
          <w:rFonts w:eastAsia="Times New Roman" w:cs="Times New Roman"/>
          <w:bCs/>
          <w:sz w:val="28"/>
          <w:szCs w:val="28"/>
          <w:lang w:eastAsia="vi-VN"/>
        </w:rPr>
        <w:t>3 tuổi đạt tham dự cuộc thi giáo viên dạy giỏi cấp thành phố.</w:t>
      </w:r>
    </w:p>
    <w:p w:rsidR="00EC7C55" w:rsidRPr="00237566" w:rsidRDefault="00EC7C55" w:rsidP="00E771DF">
      <w:pPr>
        <w:spacing w:line="324" w:lineRule="auto"/>
        <w:ind w:firstLine="709"/>
        <w:jc w:val="both"/>
        <w:rPr>
          <w:rFonts w:ascii="Times New Roman" w:hAnsi="Times New Roman"/>
          <w:bCs/>
        </w:rPr>
      </w:pPr>
      <w:r w:rsidRPr="00237566">
        <w:rPr>
          <w:rFonts w:ascii="Times New Roman" w:hAnsi="Times New Roman"/>
          <w:bCs/>
        </w:rPr>
        <w:t>- Tiếp tục duy trì WebSite, trang FaceBook của nhà trường, nhóm Zalo chung của nhà trường, của nhóm lớp để duy trì tuyên truyền các hoạt động của nhà trường đến phụ huynh và cộng đồng.</w:t>
      </w:r>
    </w:p>
    <w:p w:rsidR="00EC7C55" w:rsidRPr="00237566" w:rsidRDefault="00EC7C55" w:rsidP="00E771DF">
      <w:pPr>
        <w:spacing w:line="324" w:lineRule="auto"/>
        <w:ind w:firstLine="720"/>
        <w:jc w:val="both"/>
        <w:rPr>
          <w:rFonts w:ascii="Times New Roman" w:hAnsi="Times New Roman"/>
          <w:color w:val="000000"/>
          <w:lang w:val="it-IT"/>
        </w:rPr>
      </w:pPr>
      <w:r w:rsidRPr="00237566">
        <w:rPr>
          <w:rFonts w:ascii="Times New Roman" w:hAnsi="Times New Roman"/>
          <w:color w:val="000000"/>
          <w:lang w:val="it-IT"/>
        </w:rPr>
        <w:t xml:space="preserve">- Họp phụ huynh đầu năm học để phổ biến các chủ trương, chính sách, quy định mới của ngành; phổ biến kiến thức khoa học về nuôi dạy con cho các bậc cha mẹ; tuyên truyền về lợi ích việc trẻ đến trường trao đổi cách nuôi dạy con tại gia đình; phòng chống tai nạn thương tích, phòng chống dịch bệnh cho </w:t>
      </w:r>
      <w:r w:rsidRPr="00237566">
        <w:rPr>
          <w:rFonts w:ascii="Times New Roman" w:hAnsi="Times New Roman"/>
          <w:color w:val="000000"/>
          <w:lang w:val="it-IT"/>
        </w:rPr>
        <w:lastRenderedPageBreak/>
        <w:t>trẻ. Phát huy ảnh hưởng của GDMN đối với xã hội, các bậc cha mẹ và cộng đồng cùng chăm lo cho GDMN.</w:t>
      </w:r>
    </w:p>
    <w:p w:rsidR="00EC7C55" w:rsidRPr="00237566" w:rsidRDefault="00EC7C55" w:rsidP="00D56104">
      <w:pPr>
        <w:spacing w:line="336" w:lineRule="auto"/>
        <w:ind w:firstLine="720"/>
        <w:jc w:val="both"/>
        <w:rPr>
          <w:rFonts w:ascii="Times New Roman" w:hAnsi="Times New Roman"/>
          <w:lang w:val="vi-VN"/>
        </w:rPr>
      </w:pPr>
      <w:r w:rsidRPr="00237566">
        <w:rPr>
          <w:rFonts w:ascii="Times New Roman" w:hAnsi="Times New Roman"/>
        </w:rPr>
        <w:t xml:space="preserve">- </w:t>
      </w:r>
      <w:r w:rsidRPr="00237566">
        <w:rPr>
          <w:rFonts w:ascii="Times New Roman" w:hAnsi="Times New Roman"/>
          <w:lang w:val="vi-VN"/>
        </w:rPr>
        <w:t>Phối hợp với Đài thanh</w:t>
      </w:r>
      <w:r w:rsidR="00C05D6D">
        <w:rPr>
          <w:rFonts w:ascii="Times New Roman" w:hAnsi="Times New Roman"/>
        </w:rPr>
        <w:t xml:space="preserve"> truyền hình Tỉnh</w:t>
      </w:r>
      <w:r w:rsidRPr="00237566">
        <w:rPr>
          <w:rFonts w:ascii="Times New Roman" w:hAnsi="Times New Roman"/>
        </w:rPr>
        <w:t xml:space="preserve"> Hải Dương,</w:t>
      </w:r>
      <w:r w:rsidRPr="00237566">
        <w:rPr>
          <w:rFonts w:ascii="Times New Roman" w:hAnsi="Times New Roman"/>
          <w:lang w:val="vi-VN"/>
        </w:rPr>
        <w:t xml:space="preserve"> thành phố</w:t>
      </w:r>
      <w:r w:rsidRPr="00237566">
        <w:rPr>
          <w:rFonts w:ascii="Times New Roman" w:hAnsi="Times New Roman"/>
        </w:rPr>
        <w:t xml:space="preserve"> Chí Linh</w:t>
      </w:r>
      <w:r w:rsidRPr="00237566">
        <w:rPr>
          <w:rFonts w:ascii="Times New Roman" w:hAnsi="Times New Roman"/>
          <w:lang w:val="vi-VN"/>
        </w:rPr>
        <w:t xml:space="preserve">, đài truyền thanh của phường tăng cường thông tin, truyền thông về GDMN. Tích cực, chủ động truyền thông các hoạt động của GDMN, biểu dương những tấm gương nhà giáo điển hình tiên tiến, phổ biến sáng kiến, gương người tốt việc tốt, phổ biến kiến thức chăm sóc, giáo dục trẻ mầm non theo khoa học và đăng tải đầy đủ, kịp thời trên Website của trường, Phòng GD&amp;ĐT; </w:t>
      </w:r>
    </w:p>
    <w:p w:rsidR="00EC7C55" w:rsidRPr="00237566" w:rsidRDefault="00EC7C55" w:rsidP="00D56104">
      <w:pPr>
        <w:spacing w:line="336" w:lineRule="auto"/>
        <w:ind w:firstLine="720"/>
        <w:jc w:val="both"/>
        <w:rPr>
          <w:rFonts w:ascii="Times New Roman" w:hAnsi="Times New Roman"/>
          <w:lang w:val="vi-VN"/>
        </w:rPr>
      </w:pPr>
      <w:r w:rsidRPr="00237566">
        <w:rPr>
          <w:rFonts w:ascii="Times New Roman" w:hAnsi="Times New Roman"/>
        </w:rPr>
        <w:t xml:space="preserve">- </w:t>
      </w:r>
      <w:r w:rsidRPr="00237566">
        <w:rPr>
          <w:rFonts w:ascii="Times New Roman" w:hAnsi="Times New Roman"/>
          <w:lang w:val="vi-VN"/>
        </w:rPr>
        <w:t xml:space="preserve">Triển khai tới giáo viên tích cực viết bài, chụp ảnh gửi về nhà trường để nhà trường lực chọn các bài hay, ảnh đẹp có chất lượng gửi về Phòng Giáo dục và các cơ quan truyền thông. </w:t>
      </w:r>
      <w:bookmarkStart w:id="0" w:name="bookmark4"/>
    </w:p>
    <w:bookmarkEnd w:id="0"/>
    <w:p w:rsidR="00EC7C55" w:rsidRDefault="00446FAD" w:rsidP="00D56104">
      <w:pPr>
        <w:tabs>
          <w:tab w:val="left" w:pos="709"/>
        </w:tabs>
        <w:spacing w:line="336" w:lineRule="auto"/>
        <w:ind w:firstLine="709"/>
        <w:jc w:val="both"/>
        <w:rPr>
          <w:rFonts w:ascii="Times New Roman" w:hAnsi="Times New Roman"/>
          <w:b/>
        </w:rPr>
      </w:pPr>
      <w:r>
        <w:rPr>
          <w:rFonts w:ascii="Times New Roman" w:hAnsi="Times New Roman"/>
          <w:b/>
        </w:rPr>
        <w:t>7. Công tác kiểm tra</w:t>
      </w:r>
    </w:p>
    <w:p w:rsidR="00446FAD" w:rsidRPr="00237566" w:rsidRDefault="00446FAD" w:rsidP="00D56104">
      <w:pPr>
        <w:tabs>
          <w:tab w:val="left" w:pos="709"/>
        </w:tabs>
        <w:spacing w:line="336" w:lineRule="auto"/>
        <w:jc w:val="both"/>
        <w:rPr>
          <w:rFonts w:ascii="Times New Roman" w:hAnsi="Times New Roman"/>
          <w:shd w:val="clear" w:color="auto" w:fill="FFFFFF"/>
          <w:lang w:eastAsia="vi-VN"/>
        </w:rPr>
      </w:pPr>
      <w:r>
        <w:rPr>
          <w:rFonts w:ascii="Times New Roman" w:hAnsi="Times New Roman"/>
          <w:shd w:val="clear" w:color="auto" w:fill="FFFFFF"/>
          <w:lang w:eastAsia="vi-VN"/>
        </w:rPr>
        <w:tab/>
      </w:r>
      <w:r w:rsidRPr="00237566">
        <w:rPr>
          <w:rFonts w:ascii="Times New Roman" w:hAnsi="Times New Roman"/>
          <w:shd w:val="clear" w:color="auto" w:fill="FFFFFF"/>
          <w:lang w:eastAsia="vi-VN"/>
        </w:rPr>
        <w:t>- Thành lập Ban kiểm tra nội bộ trường học, giao nhiệm vụ cho từng thành viên. Xây dựng kế hoạch kiểm tra cụ thể cho từng CBGVNV, các bộ phận trong nhà trường. Hàng tháng xây dựng lịch kiểm tra cụ thể, công khai kế hoạch kiểm tra hàng tháng. Cuối tháng có kết luận kiểm tra và thông báo kết quả kiểm tra được công khai rộng rãi trên cuộc họp toàn trường và công khai trên bảng công khai của nhà trường.</w:t>
      </w:r>
    </w:p>
    <w:p w:rsidR="00446FAD" w:rsidRPr="00237566" w:rsidRDefault="00446FAD" w:rsidP="00D56104">
      <w:pPr>
        <w:tabs>
          <w:tab w:val="left" w:pos="709"/>
        </w:tabs>
        <w:spacing w:line="336" w:lineRule="auto"/>
        <w:jc w:val="both"/>
        <w:rPr>
          <w:rFonts w:ascii="Times New Roman" w:hAnsi="Times New Roman"/>
          <w:shd w:val="clear" w:color="auto" w:fill="FFFFFF"/>
          <w:lang w:eastAsia="vi-VN"/>
        </w:rPr>
      </w:pPr>
      <w:r w:rsidRPr="00237566">
        <w:rPr>
          <w:rFonts w:ascii="Times New Roman" w:hAnsi="Times New Roman"/>
          <w:shd w:val="clear" w:color="auto" w:fill="FFFFFF"/>
          <w:lang w:eastAsia="vi-VN"/>
        </w:rPr>
        <w:tab/>
        <w:t>- Đổi mới hình thức kiểm tra tăng cường kiểm tra đột xuất.</w:t>
      </w:r>
    </w:p>
    <w:p w:rsidR="00446FAD" w:rsidRPr="00237566" w:rsidRDefault="00446FAD" w:rsidP="00D56104">
      <w:pPr>
        <w:tabs>
          <w:tab w:val="left" w:pos="709"/>
        </w:tabs>
        <w:spacing w:line="336" w:lineRule="auto"/>
        <w:jc w:val="both"/>
        <w:rPr>
          <w:rFonts w:ascii="Times New Roman" w:hAnsi="Times New Roman"/>
          <w:shd w:val="clear" w:color="auto" w:fill="FFFFFF"/>
          <w:lang w:eastAsia="vi-VN"/>
        </w:rPr>
      </w:pPr>
      <w:r w:rsidRPr="00237566">
        <w:rPr>
          <w:rFonts w:ascii="Times New Roman" w:hAnsi="Times New Roman"/>
          <w:shd w:val="clear" w:color="auto" w:fill="FFFFFF"/>
          <w:lang w:eastAsia="vi-VN"/>
        </w:rPr>
        <w:tab/>
        <w:t>- Thường xuyên tư vấn, hỗ trợ nhóm Hướng Dương về việc đảm bảo các điều kiện hoạt động.</w:t>
      </w:r>
    </w:p>
    <w:p w:rsidR="00122C33" w:rsidRPr="00237566" w:rsidRDefault="00122C33" w:rsidP="00D56104">
      <w:pPr>
        <w:spacing w:line="336" w:lineRule="auto"/>
        <w:ind w:left="720"/>
        <w:jc w:val="both"/>
        <w:outlineLvl w:val="0"/>
        <w:rPr>
          <w:rFonts w:ascii="Times New Roman" w:hAnsi="Times New Roman"/>
          <w:b/>
          <w:lang w:val="vi-VN"/>
        </w:rPr>
      </w:pPr>
      <w:r w:rsidRPr="00237566">
        <w:rPr>
          <w:rFonts w:ascii="Times New Roman" w:hAnsi="Times New Roman"/>
          <w:b/>
        </w:rPr>
        <w:t xml:space="preserve">  </w:t>
      </w:r>
      <w:r w:rsidR="0009100B">
        <w:rPr>
          <w:rFonts w:ascii="Times New Roman" w:hAnsi="Times New Roman"/>
          <w:b/>
        </w:rPr>
        <w:t>8</w:t>
      </w:r>
      <w:r w:rsidRPr="00237566">
        <w:rPr>
          <w:rFonts w:ascii="Times New Roman" w:hAnsi="Times New Roman"/>
          <w:b/>
          <w:lang w:val="vi-VN"/>
        </w:rPr>
        <w:t>. Công tác thi đua.</w:t>
      </w:r>
    </w:p>
    <w:p w:rsidR="00122C33" w:rsidRPr="00237566" w:rsidRDefault="00122C33" w:rsidP="00D56104">
      <w:pPr>
        <w:spacing w:line="336" w:lineRule="auto"/>
        <w:ind w:firstLine="720"/>
        <w:jc w:val="both"/>
        <w:rPr>
          <w:rFonts w:ascii="Times New Roman" w:hAnsi="Times New Roman"/>
          <w:color w:val="000000"/>
          <w:lang w:val="vi-VN"/>
        </w:rPr>
      </w:pPr>
      <w:r w:rsidRPr="00237566">
        <w:rPr>
          <w:rFonts w:ascii="Times New Roman" w:hAnsi="Times New Roman"/>
          <w:color w:val="000000"/>
          <w:lang w:val="it-IT"/>
        </w:rPr>
        <w:t>- Tổ chức tốt hội nghị cán bộ công chức,viên chức người lao động đầu năm học từ cấp tổ tới nhà trường theo đúng công văn hướng dẫn</w:t>
      </w:r>
      <w:r w:rsidRPr="00237566">
        <w:rPr>
          <w:rFonts w:ascii="Times New Roman" w:hAnsi="Times New Roman"/>
          <w:color w:val="000000"/>
          <w:lang w:val="vi-VN"/>
        </w:rPr>
        <w:t xml:space="preserve">. Kết hợp với tổ chức công đoàn trường phát động và thực hiện các phong trào thi đua do cấp trên phát động, </w:t>
      </w:r>
      <w:r w:rsidRPr="00237566">
        <w:rPr>
          <w:rFonts w:ascii="Times New Roman" w:hAnsi="Times New Roman"/>
          <w:color w:val="000000"/>
          <w:lang w:val="it-IT"/>
        </w:rPr>
        <w:t xml:space="preserve"> phát động các phong trào thi đua, đăng ký thi đua đúng thời hạn</w:t>
      </w:r>
      <w:r w:rsidRPr="00237566">
        <w:rPr>
          <w:rFonts w:ascii="Times New Roman" w:hAnsi="Times New Roman"/>
          <w:color w:val="000000"/>
          <w:lang w:val="vi-VN"/>
        </w:rPr>
        <w:t>.</w:t>
      </w:r>
    </w:p>
    <w:p w:rsidR="00122C33" w:rsidRPr="00237566" w:rsidRDefault="00122C33" w:rsidP="00D56104">
      <w:pPr>
        <w:spacing w:line="336" w:lineRule="auto"/>
        <w:ind w:firstLine="720"/>
        <w:jc w:val="both"/>
        <w:rPr>
          <w:rFonts w:ascii="Times New Roman" w:hAnsi="Times New Roman"/>
          <w:color w:val="000000"/>
        </w:rPr>
      </w:pPr>
      <w:r w:rsidRPr="00237566">
        <w:rPr>
          <w:rFonts w:ascii="Times New Roman" w:hAnsi="Times New Roman"/>
          <w:color w:val="000000"/>
        </w:rPr>
        <w:t xml:space="preserve">- </w:t>
      </w:r>
      <w:r w:rsidRPr="00237566">
        <w:rPr>
          <w:rFonts w:ascii="Times New Roman" w:hAnsi="Times New Roman"/>
          <w:color w:val="000000"/>
          <w:lang w:val="vi-VN"/>
        </w:rPr>
        <w:t xml:space="preserve">BGH </w:t>
      </w:r>
      <w:r w:rsidRPr="00237566">
        <w:rPr>
          <w:rFonts w:ascii="Times New Roman" w:hAnsi="Times New Roman"/>
          <w:color w:val="000000"/>
        </w:rPr>
        <w:t xml:space="preserve">kết hợp với ban chấp hành công đoàn </w:t>
      </w:r>
      <w:r w:rsidRPr="00237566">
        <w:rPr>
          <w:rFonts w:ascii="Times New Roman" w:hAnsi="Times New Roman"/>
          <w:color w:val="000000"/>
          <w:lang w:val="vi-VN"/>
        </w:rPr>
        <w:t>x</w:t>
      </w:r>
      <w:r w:rsidRPr="00237566">
        <w:rPr>
          <w:rFonts w:ascii="Times New Roman" w:hAnsi="Times New Roman"/>
          <w:color w:val="000000"/>
          <w:lang w:val="it-IT"/>
        </w:rPr>
        <w:t>ây dựng quy chế làm việc,</w:t>
      </w:r>
      <w:r w:rsidRPr="00237566">
        <w:rPr>
          <w:rFonts w:ascii="Times New Roman" w:hAnsi="Times New Roman"/>
          <w:color w:val="000000"/>
          <w:lang w:val="vi-VN"/>
        </w:rPr>
        <w:t xml:space="preserve"> quy chế dân chủ,  chi tiêu nội bộ, tiêu chí thi đua, ...cho các tổ thảo luận đóng góp ý kiến sau đó chỉnh sửa bổ sung và thống nhất thực hiện trong toàn trường</w:t>
      </w:r>
      <w:r w:rsidRPr="00237566">
        <w:rPr>
          <w:rFonts w:ascii="Times New Roman" w:hAnsi="Times New Roman"/>
          <w:color w:val="000000"/>
          <w:lang w:val="it-IT"/>
        </w:rPr>
        <w:t xml:space="preserve"> Thực hiện nghiêm túc việc</w:t>
      </w:r>
      <w:r w:rsidRPr="00237566">
        <w:rPr>
          <w:rFonts w:ascii="Times New Roman" w:hAnsi="Times New Roman"/>
          <w:b/>
          <w:color w:val="000000"/>
          <w:lang w:val="vi-VN"/>
        </w:rPr>
        <w:t xml:space="preserve"> </w:t>
      </w:r>
      <w:r w:rsidRPr="00237566">
        <w:rPr>
          <w:rFonts w:ascii="Times New Roman" w:hAnsi="Times New Roman"/>
          <w:color w:val="000000"/>
          <w:lang w:val="vi-VN"/>
        </w:rPr>
        <w:t xml:space="preserve">đánh giá </w:t>
      </w:r>
      <w:r w:rsidRPr="00237566">
        <w:rPr>
          <w:rFonts w:ascii="Times New Roman" w:hAnsi="Times New Roman"/>
          <w:color w:val="000000"/>
          <w:lang w:val="it-IT"/>
        </w:rPr>
        <w:t>thi đua</w:t>
      </w:r>
      <w:r w:rsidRPr="00237566">
        <w:rPr>
          <w:rFonts w:ascii="Times New Roman" w:hAnsi="Times New Roman"/>
          <w:color w:val="000000"/>
          <w:lang w:val="vi-VN"/>
        </w:rPr>
        <w:t xml:space="preserve"> đúng người, đúng việc, đúng quy định đảm bảo công bằng, khách quan</w:t>
      </w:r>
      <w:r w:rsidRPr="00237566">
        <w:rPr>
          <w:rFonts w:ascii="Times New Roman" w:hAnsi="Times New Roman"/>
          <w:color w:val="000000"/>
        </w:rPr>
        <w:t>.</w:t>
      </w:r>
    </w:p>
    <w:p w:rsidR="00122C33" w:rsidRPr="00237566" w:rsidRDefault="00122C33" w:rsidP="00D56104">
      <w:pPr>
        <w:spacing w:line="336" w:lineRule="auto"/>
        <w:ind w:firstLine="450"/>
        <w:jc w:val="both"/>
        <w:rPr>
          <w:rFonts w:ascii="Times New Roman" w:hAnsi="Times New Roman"/>
          <w:color w:val="000000"/>
          <w:lang w:val="vi-VN"/>
        </w:rPr>
      </w:pPr>
      <w:r w:rsidRPr="00237566">
        <w:rPr>
          <w:rFonts w:ascii="Times New Roman" w:hAnsi="Times New Roman"/>
          <w:color w:val="000000"/>
        </w:rPr>
        <w:lastRenderedPageBreak/>
        <w:t xml:space="preserve">  - </w:t>
      </w:r>
      <w:r w:rsidRPr="00237566">
        <w:rPr>
          <w:rFonts w:ascii="Times New Roman" w:hAnsi="Times New Roman"/>
          <w:color w:val="000000"/>
          <w:lang w:val="vi-VN"/>
        </w:rPr>
        <w:t>Triển khai đầy đủ các văn bản, các chỉ đạo của cấp trên cho toàn thể giáo viên nắm được và thực hiện. Thực hiện chế độ họp từ chi bộ, BGH, hội đồng theo đúng quy định. Thực hiện đánh giá công chức viên chức, chuẩn nghề nghiệp theo đúng quy trình để tạo động lực phấn đấu cho giáo viên.</w:t>
      </w:r>
    </w:p>
    <w:p w:rsidR="009A097D" w:rsidRPr="00237566" w:rsidRDefault="00122C33" w:rsidP="00D56104">
      <w:pPr>
        <w:spacing w:line="336" w:lineRule="auto"/>
        <w:ind w:firstLine="450"/>
        <w:jc w:val="both"/>
        <w:rPr>
          <w:rFonts w:ascii="Times New Roman" w:hAnsi="Times New Roman"/>
          <w:color w:val="000000"/>
        </w:rPr>
      </w:pPr>
      <w:r w:rsidRPr="00237566">
        <w:rPr>
          <w:rFonts w:ascii="Times New Roman" w:hAnsi="Times New Roman"/>
          <w:color w:val="000000"/>
        </w:rPr>
        <w:t xml:space="preserve"> - </w:t>
      </w:r>
      <w:r w:rsidRPr="00237566">
        <w:rPr>
          <w:rFonts w:ascii="Times New Roman" w:hAnsi="Times New Roman"/>
          <w:color w:val="000000"/>
          <w:lang w:val="vi-VN"/>
        </w:rPr>
        <w:t>Bình xét thi đua đảm bảo khách quan, minh bạch, dân chủ, đúng thực chất, đảm bảo đầy đủ minh chứng xác thực.</w:t>
      </w:r>
    </w:p>
    <w:p w:rsidR="00122C33" w:rsidRPr="00237566" w:rsidRDefault="00122C33" w:rsidP="00D56104">
      <w:pPr>
        <w:spacing w:line="336" w:lineRule="auto"/>
        <w:ind w:firstLine="720"/>
        <w:jc w:val="both"/>
        <w:rPr>
          <w:rFonts w:ascii="Times New Roman" w:hAnsi="Times New Roman"/>
          <w:b/>
          <w:color w:val="000000"/>
        </w:rPr>
      </w:pPr>
      <w:r w:rsidRPr="00237566">
        <w:rPr>
          <w:rFonts w:ascii="Times New Roman" w:hAnsi="Times New Roman"/>
          <w:b/>
          <w:color w:val="000000"/>
        </w:rPr>
        <w:t>I</w:t>
      </w:r>
      <w:r w:rsidRPr="00237566">
        <w:rPr>
          <w:rFonts w:ascii="Times New Roman" w:hAnsi="Times New Roman"/>
          <w:b/>
          <w:color w:val="000000"/>
          <w:lang w:val="vi-VN"/>
        </w:rPr>
        <w:t>V. TỔ CHỨC THỰC HIỆN</w:t>
      </w:r>
      <w:r w:rsidRPr="00237566">
        <w:rPr>
          <w:rFonts w:ascii="Times New Roman" w:hAnsi="Times New Roman"/>
          <w:b/>
          <w:color w:val="000000"/>
        </w:rPr>
        <w:t xml:space="preserve">  </w:t>
      </w:r>
    </w:p>
    <w:p w:rsidR="00122C33" w:rsidRPr="00237566" w:rsidRDefault="00122C33" w:rsidP="00E771DF">
      <w:pPr>
        <w:spacing w:line="324" w:lineRule="auto"/>
        <w:ind w:firstLine="720"/>
        <w:jc w:val="both"/>
        <w:rPr>
          <w:rFonts w:ascii="Times New Roman" w:hAnsi="Times New Roman"/>
          <w:b/>
          <w:color w:val="000000"/>
          <w:lang w:val="vi-VN"/>
        </w:rPr>
      </w:pPr>
      <w:r w:rsidRPr="00237566">
        <w:rPr>
          <w:rFonts w:ascii="Times New Roman" w:hAnsi="Times New Roman"/>
          <w:color w:val="000000"/>
          <w:lang w:val="vi-VN"/>
        </w:rPr>
        <w:t>Trên cơ sở kế hoạch nhà trường, các tổ chuyên môn, tổ chức đoàn thể, cán bộ phụ trách các bộ phận của nhà trường lập kế hoạch cụ thể chi tiết để thực hiện hoàn thành các chỉ tiêu đề ra.</w:t>
      </w:r>
    </w:p>
    <w:p w:rsidR="00122C33" w:rsidRPr="00237566" w:rsidRDefault="00122C33" w:rsidP="00E771DF">
      <w:pPr>
        <w:spacing w:line="324" w:lineRule="auto"/>
        <w:jc w:val="both"/>
        <w:rPr>
          <w:rFonts w:ascii="Times New Roman" w:hAnsi="Times New Roman"/>
          <w:color w:val="000000"/>
        </w:rPr>
      </w:pPr>
      <w:r w:rsidRPr="00237566">
        <w:rPr>
          <w:rFonts w:ascii="Times New Roman" w:hAnsi="Times New Roman"/>
          <w:color w:val="000000"/>
          <w:lang w:val="vi-VN"/>
        </w:rPr>
        <w:t xml:space="preserve">   </w:t>
      </w:r>
      <w:r w:rsidRPr="00237566">
        <w:rPr>
          <w:rFonts w:ascii="Times New Roman" w:hAnsi="Times New Roman"/>
          <w:color w:val="000000"/>
          <w:lang w:val="vi-VN"/>
        </w:rPr>
        <w:tab/>
        <w:t xml:space="preserve"> Cán bộ quản lý, tổ trưởng chuyên môn có trách nhiệm kiểm tra đôn đốc việc thực hiện kế hoạch của các bộ phận kịp thời bổ sung điều chỉnh cho phù hợp, hiệu quả.</w:t>
      </w:r>
      <w:r w:rsidR="00FB7774" w:rsidRPr="00237566">
        <w:rPr>
          <w:rFonts w:ascii="Times New Roman" w:hAnsi="Times New Roman"/>
          <w:color w:val="000000"/>
        </w:rPr>
        <w:t xml:space="preserve"> </w:t>
      </w:r>
    </w:p>
    <w:p w:rsidR="005C6427" w:rsidRPr="00237566" w:rsidRDefault="00122C33" w:rsidP="00E771DF">
      <w:pPr>
        <w:spacing w:line="324" w:lineRule="auto"/>
        <w:jc w:val="both"/>
        <w:rPr>
          <w:rFonts w:ascii="Times New Roman" w:hAnsi="Times New Roman"/>
          <w:color w:val="000000"/>
        </w:rPr>
      </w:pPr>
      <w:r w:rsidRPr="00237566">
        <w:rPr>
          <w:rFonts w:ascii="Times New Roman" w:hAnsi="Times New Roman"/>
          <w:color w:val="000000"/>
          <w:lang w:val="vi-VN"/>
        </w:rPr>
        <w:tab/>
        <w:t>Trong quá trình chỉ đạo thực hiện, có khó khăn vướng mắc cần báo cáo cho Ban giám hiệu để cùng bàn bạc giải quyết.</w:t>
      </w:r>
      <w:r w:rsidR="00C3125A" w:rsidRPr="00237566">
        <w:rPr>
          <w:rFonts w:ascii="Times New Roman" w:hAnsi="Times New Roman"/>
          <w:color w:val="000000"/>
        </w:rPr>
        <w:t xml:space="preserve"> </w:t>
      </w:r>
    </w:p>
    <w:tbl>
      <w:tblPr>
        <w:tblW w:w="0" w:type="auto"/>
        <w:tblLook w:val="01E0" w:firstRow="1" w:lastRow="1" w:firstColumn="1" w:lastColumn="1" w:noHBand="0" w:noVBand="0"/>
      </w:tblPr>
      <w:tblGrid>
        <w:gridCol w:w="4641"/>
        <w:gridCol w:w="4647"/>
      </w:tblGrid>
      <w:tr w:rsidR="005C6427" w:rsidRPr="00237566" w:rsidTr="001042FC">
        <w:tc>
          <w:tcPr>
            <w:tcW w:w="4641" w:type="dxa"/>
          </w:tcPr>
          <w:p w:rsidR="005C6427" w:rsidRPr="00237566" w:rsidRDefault="005C6427" w:rsidP="00000E67">
            <w:pPr>
              <w:jc w:val="both"/>
              <w:rPr>
                <w:rFonts w:ascii="Times New Roman" w:hAnsi="Times New Roman"/>
                <w:b/>
                <w:bCs/>
                <w:i/>
                <w:iCs/>
                <w:sz w:val="24"/>
                <w:szCs w:val="24"/>
                <w:lang w:val="sv-SE"/>
              </w:rPr>
            </w:pPr>
            <w:r w:rsidRPr="00237566">
              <w:rPr>
                <w:rFonts w:ascii="Times New Roman" w:hAnsi="Times New Roman"/>
                <w:b/>
                <w:bCs/>
                <w:i/>
                <w:iCs/>
                <w:sz w:val="24"/>
                <w:szCs w:val="24"/>
                <w:lang w:val="sv-SE"/>
              </w:rPr>
              <w:t>Nơi nhận:</w:t>
            </w:r>
          </w:p>
          <w:p w:rsidR="005C6427" w:rsidRPr="00237566" w:rsidRDefault="005C6427" w:rsidP="00000E67">
            <w:pPr>
              <w:jc w:val="both"/>
              <w:rPr>
                <w:rFonts w:ascii="Times New Roman" w:hAnsi="Times New Roman"/>
                <w:bCs/>
                <w:iCs/>
                <w:sz w:val="22"/>
                <w:szCs w:val="22"/>
                <w:lang w:val="vi-VN"/>
              </w:rPr>
            </w:pPr>
            <w:r w:rsidRPr="00237566">
              <w:rPr>
                <w:rFonts w:ascii="Times New Roman" w:hAnsi="Times New Roman"/>
                <w:bCs/>
                <w:iCs/>
                <w:sz w:val="22"/>
                <w:szCs w:val="22"/>
                <w:lang w:val="sv-SE"/>
              </w:rPr>
              <w:t>- Phòng GD&amp;ĐT</w:t>
            </w:r>
            <w:r w:rsidRPr="00237566">
              <w:rPr>
                <w:rFonts w:ascii="Times New Roman" w:hAnsi="Times New Roman"/>
                <w:bCs/>
                <w:iCs/>
                <w:sz w:val="22"/>
                <w:szCs w:val="22"/>
                <w:lang w:val="vi-VN"/>
              </w:rPr>
              <w:t>;</w:t>
            </w:r>
          </w:p>
          <w:p w:rsidR="005C6427" w:rsidRPr="00237566" w:rsidRDefault="00ED2104" w:rsidP="00000E67">
            <w:pPr>
              <w:jc w:val="both"/>
              <w:rPr>
                <w:rFonts w:ascii="Times New Roman" w:hAnsi="Times New Roman"/>
                <w:bCs/>
                <w:iCs/>
                <w:sz w:val="22"/>
                <w:szCs w:val="22"/>
                <w:lang w:val="vi-VN"/>
              </w:rPr>
            </w:pPr>
            <w:r w:rsidRPr="00237566">
              <w:rPr>
                <w:rFonts w:ascii="Times New Roman" w:hAnsi="Times New Roman"/>
                <w:bCs/>
                <w:iCs/>
                <w:sz w:val="22"/>
                <w:szCs w:val="22"/>
                <w:lang w:val="vi-VN"/>
              </w:rPr>
              <w:t>-</w:t>
            </w:r>
            <w:r w:rsidR="00DA1B4B" w:rsidRPr="00237566">
              <w:rPr>
                <w:rFonts w:ascii="Times New Roman" w:hAnsi="Times New Roman"/>
                <w:bCs/>
                <w:iCs/>
                <w:sz w:val="22"/>
                <w:szCs w:val="22"/>
                <w:lang w:val="vi-VN"/>
              </w:rPr>
              <w:t xml:space="preserve"> </w:t>
            </w:r>
            <w:r w:rsidRPr="00237566">
              <w:rPr>
                <w:rFonts w:ascii="Times New Roman" w:hAnsi="Times New Roman"/>
                <w:bCs/>
                <w:iCs/>
                <w:sz w:val="22"/>
                <w:szCs w:val="22"/>
                <w:lang w:val="vi-VN"/>
              </w:rPr>
              <w:t>Các tổ CM,</w:t>
            </w:r>
            <w:r w:rsidR="005C6427" w:rsidRPr="00237566">
              <w:rPr>
                <w:rFonts w:ascii="Times New Roman" w:hAnsi="Times New Roman"/>
                <w:bCs/>
                <w:iCs/>
                <w:sz w:val="22"/>
                <w:szCs w:val="22"/>
                <w:lang w:val="vi-VN"/>
              </w:rPr>
              <w:t xml:space="preserve"> các nhóm lớp;</w:t>
            </w:r>
          </w:p>
          <w:p w:rsidR="005C6427" w:rsidRPr="00237566" w:rsidRDefault="005C6427" w:rsidP="00000E67">
            <w:pPr>
              <w:jc w:val="both"/>
              <w:rPr>
                <w:rFonts w:ascii="Times New Roman" w:hAnsi="Times New Roman"/>
                <w:bCs/>
                <w:iCs/>
                <w:lang w:val="vi-VN"/>
              </w:rPr>
            </w:pPr>
            <w:r w:rsidRPr="00237566">
              <w:rPr>
                <w:rFonts w:ascii="Times New Roman" w:hAnsi="Times New Roman"/>
                <w:bCs/>
                <w:iCs/>
                <w:sz w:val="22"/>
                <w:szCs w:val="22"/>
              </w:rPr>
              <w:t>- L</w:t>
            </w:r>
            <w:r w:rsidRPr="00237566">
              <w:rPr>
                <w:rFonts w:ascii="Times New Roman" w:hAnsi="Times New Roman"/>
                <w:bCs/>
                <w:iCs/>
                <w:sz w:val="22"/>
                <w:szCs w:val="22"/>
              </w:rPr>
              <w:softHyphen/>
            </w:r>
            <w:r w:rsidRPr="00237566">
              <w:rPr>
                <w:rFonts w:ascii="Times New Roman" w:hAnsi="Times New Roman"/>
                <w:bCs/>
                <w:iCs/>
                <w:sz w:val="22"/>
                <w:szCs w:val="22"/>
                <w:lang w:val="vi-VN"/>
              </w:rPr>
              <w:t>ưu</w:t>
            </w:r>
            <w:r w:rsidR="00A2453F" w:rsidRPr="00237566">
              <w:rPr>
                <w:rFonts w:ascii="Times New Roman" w:hAnsi="Times New Roman"/>
                <w:bCs/>
                <w:iCs/>
                <w:sz w:val="22"/>
                <w:szCs w:val="22"/>
                <w:lang w:val="vi-VN"/>
              </w:rPr>
              <w:t xml:space="preserve">: </w:t>
            </w:r>
            <w:r w:rsidR="00EF265E" w:rsidRPr="00237566">
              <w:rPr>
                <w:rFonts w:ascii="Times New Roman" w:hAnsi="Times New Roman"/>
                <w:bCs/>
                <w:iCs/>
                <w:sz w:val="22"/>
                <w:szCs w:val="22"/>
              </w:rPr>
              <w:t>V</w:t>
            </w:r>
            <w:r w:rsidR="00EF265E" w:rsidRPr="00237566">
              <w:rPr>
                <w:rFonts w:ascii="Times New Roman" w:hAnsi="Times New Roman"/>
                <w:bCs/>
                <w:iCs/>
                <w:sz w:val="22"/>
                <w:szCs w:val="22"/>
                <w:lang w:val="vi-VN"/>
              </w:rPr>
              <w:t>T</w:t>
            </w:r>
            <w:r w:rsidRPr="00237566">
              <w:rPr>
                <w:rFonts w:ascii="Times New Roman" w:hAnsi="Times New Roman"/>
                <w:bCs/>
                <w:iCs/>
                <w:sz w:val="22"/>
                <w:szCs w:val="22"/>
              </w:rPr>
              <w:t xml:space="preserve">. </w:t>
            </w:r>
          </w:p>
        </w:tc>
        <w:tc>
          <w:tcPr>
            <w:tcW w:w="4647" w:type="dxa"/>
          </w:tcPr>
          <w:p w:rsidR="005C6427" w:rsidRPr="00237566" w:rsidRDefault="005C6427" w:rsidP="00F3632F">
            <w:pPr>
              <w:keepNext/>
              <w:spacing w:line="324" w:lineRule="auto"/>
              <w:jc w:val="center"/>
              <w:rPr>
                <w:rFonts w:ascii="Times New Roman" w:hAnsi="Times New Roman"/>
                <w:b/>
                <w:lang w:val="vi-VN"/>
              </w:rPr>
            </w:pPr>
            <w:r w:rsidRPr="00237566">
              <w:rPr>
                <w:rFonts w:ascii="Times New Roman" w:hAnsi="Times New Roman"/>
                <w:b/>
                <w:lang w:val="vi-VN"/>
              </w:rPr>
              <w:t>HIỆU TRƯỞNG</w:t>
            </w:r>
          </w:p>
          <w:p w:rsidR="005C6427" w:rsidRPr="00237566" w:rsidRDefault="005C6427" w:rsidP="00F3632F">
            <w:pPr>
              <w:spacing w:line="324" w:lineRule="auto"/>
              <w:jc w:val="center"/>
              <w:rPr>
                <w:rFonts w:ascii="Times New Roman" w:hAnsi="Times New Roman"/>
                <w:lang w:val="vi-VN"/>
              </w:rPr>
            </w:pPr>
          </w:p>
          <w:p w:rsidR="00EF265E" w:rsidRPr="00237566" w:rsidRDefault="000D6F68" w:rsidP="00F3632F">
            <w:pPr>
              <w:spacing w:line="324" w:lineRule="auto"/>
              <w:jc w:val="center"/>
              <w:rPr>
                <w:rFonts w:ascii="Times New Roman" w:hAnsi="Times New Roman"/>
              </w:rPr>
            </w:pPr>
            <w:r>
              <w:rPr>
                <w:rFonts w:ascii="Times New Roman" w:hAnsi="Times New Roman"/>
              </w:rPr>
              <w:t>Đã ký</w:t>
            </w:r>
            <w:bookmarkStart w:id="1" w:name="_GoBack"/>
            <w:bookmarkEnd w:id="1"/>
          </w:p>
          <w:p w:rsidR="00F3632F" w:rsidRPr="00237566" w:rsidRDefault="00F3632F" w:rsidP="00F3632F">
            <w:pPr>
              <w:spacing w:line="324" w:lineRule="auto"/>
              <w:jc w:val="center"/>
              <w:rPr>
                <w:rFonts w:ascii="Times New Roman" w:hAnsi="Times New Roman"/>
              </w:rPr>
            </w:pPr>
          </w:p>
          <w:p w:rsidR="005C6427" w:rsidRPr="00237566" w:rsidRDefault="00892266" w:rsidP="00F3632F">
            <w:pPr>
              <w:spacing w:line="324" w:lineRule="auto"/>
              <w:ind w:firstLine="360"/>
              <w:jc w:val="center"/>
              <w:rPr>
                <w:rFonts w:ascii="Times New Roman" w:hAnsi="Times New Roman"/>
                <w:b/>
                <w:lang w:val="vi-VN"/>
              </w:rPr>
            </w:pPr>
            <w:r w:rsidRPr="00237566">
              <w:rPr>
                <w:rFonts w:ascii="Times New Roman" w:hAnsi="Times New Roman"/>
                <w:b/>
                <w:lang w:val="vi-VN"/>
              </w:rPr>
              <w:t>Nguyễn Thị Tú Lan</w:t>
            </w:r>
          </w:p>
        </w:tc>
      </w:tr>
    </w:tbl>
    <w:p w:rsidR="009B2A9A" w:rsidRPr="00237566" w:rsidRDefault="00A57EAA" w:rsidP="00983988">
      <w:pPr>
        <w:spacing w:line="312" w:lineRule="auto"/>
        <w:jc w:val="center"/>
        <w:rPr>
          <w:rFonts w:ascii="Times New Roman" w:hAnsi="Times New Roman"/>
          <w:b/>
          <w:color w:val="000000"/>
          <w:sz w:val="8"/>
          <w:szCs w:val="8"/>
        </w:rPr>
      </w:pPr>
      <w:r w:rsidRPr="00237566">
        <w:rPr>
          <w:rFonts w:ascii="Times New Roman" w:hAnsi="Times New Roman"/>
          <w:b/>
          <w:color w:val="000000"/>
          <w:sz w:val="8"/>
          <w:szCs w:val="8"/>
        </w:rPr>
        <w:t xml:space="preserve"> </w:t>
      </w:r>
    </w:p>
    <w:p w:rsidR="00F845A0" w:rsidRPr="001161C6" w:rsidRDefault="005C6427" w:rsidP="00983988">
      <w:pPr>
        <w:spacing w:line="312" w:lineRule="auto"/>
        <w:jc w:val="center"/>
        <w:rPr>
          <w:rFonts w:ascii="Times New Roman" w:hAnsi="Times New Roman"/>
          <w:color w:val="000000"/>
          <w:lang w:val="vi-VN"/>
        </w:rPr>
      </w:pPr>
      <w:r w:rsidRPr="00237566">
        <w:rPr>
          <w:rFonts w:ascii="Times New Roman" w:hAnsi="Times New Roman"/>
          <w:b/>
          <w:color w:val="000000"/>
          <w:lang w:val="vi-VN"/>
        </w:rPr>
        <w:t>PHÒNG GIÁO DỤC PHÊ DUYỆT</w:t>
      </w:r>
    </w:p>
    <w:p w:rsidR="007655F5" w:rsidRDefault="007655F5" w:rsidP="00E92E5E">
      <w:pPr>
        <w:spacing w:line="276" w:lineRule="auto"/>
        <w:jc w:val="both"/>
        <w:rPr>
          <w:rFonts w:ascii="Times New Roman" w:hAnsi="Times New Roman"/>
          <w:b/>
          <w:color w:val="000000"/>
        </w:rPr>
      </w:pPr>
    </w:p>
    <w:p w:rsidR="00F10248" w:rsidRDefault="00F10248" w:rsidP="00E92E5E">
      <w:pPr>
        <w:spacing w:line="276" w:lineRule="auto"/>
        <w:jc w:val="both"/>
        <w:rPr>
          <w:rFonts w:ascii="Times New Roman" w:hAnsi="Times New Roman"/>
          <w:b/>
          <w:color w:val="000000"/>
        </w:rPr>
      </w:pPr>
    </w:p>
    <w:p w:rsidR="00F10248" w:rsidRDefault="00F10248" w:rsidP="00E92E5E">
      <w:pPr>
        <w:spacing w:line="276" w:lineRule="auto"/>
        <w:jc w:val="both"/>
        <w:rPr>
          <w:rFonts w:ascii="Times New Roman" w:hAnsi="Times New Roman"/>
          <w:b/>
          <w:color w:val="000000"/>
        </w:rPr>
      </w:pPr>
    </w:p>
    <w:p w:rsidR="00F10248" w:rsidRDefault="00F10248" w:rsidP="00E92E5E">
      <w:pPr>
        <w:spacing w:line="276" w:lineRule="auto"/>
        <w:jc w:val="both"/>
        <w:rPr>
          <w:rFonts w:ascii="Times New Roman" w:hAnsi="Times New Roman"/>
          <w:b/>
          <w:color w:val="000000"/>
        </w:rPr>
      </w:pPr>
    </w:p>
    <w:p w:rsidR="00F10248" w:rsidRDefault="00F10248" w:rsidP="00E92E5E">
      <w:pPr>
        <w:spacing w:line="276" w:lineRule="auto"/>
        <w:jc w:val="both"/>
        <w:rPr>
          <w:rFonts w:ascii="Times New Roman" w:hAnsi="Times New Roman"/>
          <w:b/>
          <w:color w:val="000000"/>
        </w:rPr>
      </w:pPr>
    </w:p>
    <w:p w:rsidR="00F10248" w:rsidRDefault="00F10248" w:rsidP="00E92E5E">
      <w:pPr>
        <w:spacing w:line="276" w:lineRule="auto"/>
        <w:jc w:val="both"/>
        <w:rPr>
          <w:rFonts w:ascii="Times New Roman" w:hAnsi="Times New Roman"/>
          <w:b/>
          <w:color w:val="000000"/>
        </w:rPr>
      </w:pPr>
    </w:p>
    <w:p w:rsidR="00F10248" w:rsidRDefault="00F10248" w:rsidP="00E92E5E">
      <w:pPr>
        <w:spacing w:line="276" w:lineRule="auto"/>
        <w:jc w:val="both"/>
        <w:rPr>
          <w:rFonts w:ascii="Times New Roman" w:hAnsi="Times New Roman"/>
          <w:b/>
          <w:color w:val="000000"/>
        </w:rPr>
      </w:pPr>
    </w:p>
    <w:p w:rsidR="00F10248" w:rsidRDefault="00F10248" w:rsidP="00E92E5E">
      <w:pPr>
        <w:spacing w:line="276" w:lineRule="auto"/>
        <w:jc w:val="both"/>
        <w:rPr>
          <w:rFonts w:ascii="Times New Roman" w:hAnsi="Times New Roman"/>
          <w:b/>
          <w:color w:val="000000"/>
        </w:rPr>
      </w:pPr>
    </w:p>
    <w:p w:rsidR="000D6F68" w:rsidRDefault="000D6F68" w:rsidP="00E92E5E">
      <w:pPr>
        <w:spacing w:line="276" w:lineRule="auto"/>
        <w:jc w:val="both"/>
        <w:rPr>
          <w:rFonts w:ascii="Times New Roman" w:hAnsi="Times New Roman"/>
          <w:b/>
          <w:color w:val="000000"/>
        </w:rPr>
      </w:pPr>
    </w:p>
    <w:p w:rsidR="000D6F68" w:rsidRDefault="000D6F68" w:rsidP="00E92E5E">
      <w:pPr>
        <w:spacing w:line="276" w:lineRule="auto"/>
        <w:jc w:val="both"/>
        <w:rPr>
          <w:rFonts w:ascii="Times New Roman" w:hAnsi="Times New Roman"/>
          <w:b/>
          <w:color w:val="000000"/>
        </w:rPr>
      </w:pPr>
    </w:p>
    <w:p w:rsidR="000D6F68" w:rsidRDefault="000D6F68" w:rsidP="00E92E5E">
      <w:pPr>
        <w:spacing w:line="276" w:lineRule="auto"/>
        <w:jc w:val="both"/>
        <w:rPr>
          <w:rFonts w:ascii="Times New Roman" w:hAnsi="Times New Roman"/>
          <w:b/>
          <w:color w:val="000000"/>
        </w:rPr>
      </w:pPr>
    </w:p>
    <w:p w:rsidR="000D6F68" w:rsidRDefault="000D6F68" w:rsidP="00E92E5E">
      <w:pPr>
        <w:spacing w:line="276" w:lineRule="auto"/>
        <w:jc w:val="both"/>
        <w:rPr>
          <w:rFonts w:ascii="Times New Roman" w:hAnsi="Times New Roman"/>
          <w:b/>
          <w:color w:val="000000"/>
        </w:rPr>
      </w:pPr>
    </w:p>
    <w:p w:rsidR="000D6F68" w:rsidRDefault="000D6F68" w:rsidP="00E92E5E">
      <w:pPr>
        <w:spacing w:line="276" w:lineRule="auto"/>
        <w:jc w:val="both"/>
        <w:rPr>
          <w:rFonts w:ascii="Times New Roman" w:hAnsi="Times New Roman"/>
          <w:b/>
          <w:color w:val="000000"/>
        </w:rPr>
      </w:pPr>
    </w:p>
    <w:p w:rsidR="000D6F68" w:rsidRPr="00AA286E" w:rsidRDefault="000D6F68" w:rsidP="000D6F68">
      <w:pPr>
        <w:spacing w:line="360" w:lineRule="auto"/>
        <w:jc w:val="both"/>
        <w:rPr>
          <w:rFonts w:ascii="Times New Roman" w:hAnsi="Times New Roman"/>
          <w:sz w:val="2"/>
        </w:rPr>
      </w:pPr>
    </w:p>
    <w:p w:rsidR="000D6F68" w:rsidRPr="00E53DD0" w:rsidRDefault="000D6F68" w:rsidP="000D6F68">
      <w:pPr>
        <w:jc w:val="center"/>
        <w:rPr>
          <w:rFonts w:ascii="Times New Roman" w:hAnsi="Times New Roman"/>
          <w:b/>
        </w:rPr>
      </w:pPr>
      <w:r w:rsidRPr="0090526B">
        <w:rPr>
          <w:rFonts w:ascii="Times New Roman" w:hAnsi="Times New Roman"/>
          <w:b/>
          <w:lang w:val="vi-VN"/>
        </w:rPr>
        <w:lastRenderedPageBreak/>
        <w:t>KẾ HOẠCH CÔNG TÁC THÁNG NĂM HỌC 20</w:t>
      </w:r>
      <w:r w:rsidRPr="0090526B">
        <w:rPr>
          <w:rFonts w:ascii="Times New Roman" w:hAnsi="Times New Roman"/>
          <w:b/>
        </w:rPr>
        <w:t>2</w:t>
      </w:r>
      <w:r>
        <w:rPr>
          <w:rFonts w:ascii="Times New Roman" w:hAnsi="Times New Roman"/>
          <w:b/>
        </w:rPr>
        <w:t>4</w:t>
      </w:r>
      <w:r w:rsidRPr="0090526B">
        <w:rPr>
          <w:rFonts w:ascii="Times New Roman" w:hAnsi="Times New Roman"/>
          <w:b/>
          <w:lang w:val="vi-VN"/>
        </w:rPr>
        <w:t xml:space="preserve"> – 202</w:t>
      </w:r>
      <w:r>
        <w:rPr>
          <w:rFonts w:ascii="Times New Roman" w:hAnsi="Times New Roman"/>
          <w:b/>
        </w:rPr>
        <w:t>5</w:t>
      </w:r>
    </w:p>
    <w:p w:rsidR="000D6F68" w:rsidRPr="005B7B3E" w:rsidRDefault="000D6F68" w:rsidP="000D6F68">
      <w:pPr>
        <w:jc w:val="center"/>
        <w:rPr>
          <w:rFonts w:ascii="Times New Roman" w:hAnsi="Times New Roman"/>
          <w:i/>
          <w:sz w:val="26"/>
          <w:szCs w:val="26"/>
        </w:rPr>
      </w:pPr>
      <w:r w:rsidRPr="00CD7C2D">
        <w:rPr>
          <w:rFonts w:ascii="Times New Roman" w:hAnsi="Times New Roman"/>
          <w:i/>
          <w:sz w:val="26"/>
          <w:szCs w:val="26"/>
          <w:lang w:val="vi-VN"/>
        </w:rPr>
        <w:t>( Kèm theo Kế hoạch số</w:t>
      </w:r>
      <w:r>
        <w:rPr>
          <w:rFonts w:ascii="Times New Roman" w:hAnsi="Times New Roman"/>
          <w:i/>
          <w:sz w:val="26"/>
          <w:szCs w:val="26"/>
        </w:rPr>
        <w:t xml:space="preserve">  </w:t>
      </w:r>
      <w:r>
        <w:rPr>
          <w:rFonts w:ascii="Times New Roman" w:hAnsi="Times New Roman"/>
          <w:i/>
          <w:sz w:val="26"/>
          <w:szCs w:val="26"/>
        </w:rPr>
        <w:t>242</w:t>
      </w:r>
      <w:r>
        <w:rPr>
          <w:rFonts w:ascii="Times New Roman" w:hAnsi="Times New Roman"/>
          <w:i/>
          <w:sz w:val="26"/>
          <w:szCs w:val="26"/>
        </w:rPr>
        <w:t xml:space="preserve"> </w:t>
      </w:r>
      <w:r w:rsidRPr="00CD7C2D">
        <w:rPr>
          <w:rFonts w:ascii="Times New Roman" w:hAnsi="Times New Roman"/>
          <w:i/>
          <w:sz w:val="26"/>
          <w:szCs w:val="26"/>
        </w:rPr>
        <w:t xml:space="preserve"> </w:t>
      </w:r>
      <w:r w:rsidRPr="00CD7C2D">
        <w:rPr>
          <w:rFonts w:ascii="Times New Roman" w:hAnsi="Times New Roman"/>
          <w:i/>
          <w:sz w:val="26"/>
          <w:szCs w:val="26"/>
          <w:lang w:val="vi-VN"/>
        </w:rPr>
        <w:t xml:space="preserve">/KH – MNCM ngày </w:t>
      </w:r>
      <w:r>
        <w:rPr>
          <w:rFonts w:ascii="Times New Roman" w:hAnsi="Times New Roman"/>
          <w:i/>
          <w:sz w:val="26"/>
          <w:szCs w:val="26"/>
        </w:rPr>
        <w:t xml:space="preserve"> </w:t>
      </w:r>
      <w:r>
        <w:rPr>
          <w:rFonts w:ascii="Times New Roman" w:hAnsi="Times New Roman"/>
          <w:i/>
          <w:sz w:val="26"/>
          <w:szCs w:val="26"/>
        </w:rPr>
        <w:t>30</w:t>
      </w:r>
      <w:r>
        <w:rPr>
          <w:rFonts w:ascii="Times New Roman" w:hAnsi="Times New Roman"/>
          <w:i/>
          <w:sz w:val="26"/>
          <w:szCs w:val="26"/>
        </w:rPr>
        <w:t xml:space="preserve"> </w:t>
      </w:r>
      <w:r w:rsidRPr="00CD7C2D">
        <w:rPr>
          <w:rFonts w:ascii="Times New Roman" w:hAnsi="Times New Roman"/>
          <w:i/>
          <w:sz w:val="26"/>
          <w:szCs w:val="26"/>
          <w:lang w:val="vi-VN"/>
        </w:rPr>
        <w:t>/09/20</w:t>
      </w:r>
      <w:r w:rsidRPr="00CD7C2D">
        <w:rPr>
          <w:rFonts w:ascii="Times New Roman" w:hAnsi="Times New Roman"/>
          <w:i/>
          <w:sz w:val="26"/>
          <w:szCs w:val="26"/>
        </w:rPr>
        <w:t>2</w:t>
      </w:r>
      <w:r>
        <w:rPr>
          <w:rFonts w:ascii="Times New Roman" w:hAnsi="Times New Roman"/>
          <w:i/>
          <w:sz w:val="26"/>
          <w:szCs w:val="26"/>
        </w:rPr>
        <w:t>4</w:t>
      </w:r>
      <w:r w:rsidRPr="00CD7C2D">
        <w:rPr>
          <w:rFonts w:ascii="Times New Roman" w:hAnsi="Times New Roman"/>
          <w:i/>
          <w:sz w:val="26"/>
          <w:szCs w:val="26"/>
        </w:rPr>
        <w:t xml:space="preserve"> Kế hoạch thực hiện nhiệm vụ năm học của Trường mầm non Chí Minh </w:t>
      </w:r>
      <w:r w:rsidRPr="00CD7C2D">
        <w:rPr>
          <w:rFonts w:ascii="Times New Roman" w:hAnsi="Times New Roman"/>
          <w:i/>
          <w:sz w:val="26"/>
          <w:szCs w:val="26"/>
          <w:lang w:val="vi-VN"/>
        </w:rPr>
        <w:t>)</w:t>
      </w:r>
    </w:p>
    <w:p w:rsidR="000D6F68" w:rsidRPr="00E53DD0" w:rsidRDefault="000D6F68" w:rsidP="000D6F68">
      <w:pPr>
        <w:jc w:val="center"/>
        <w:rPr>
          <w:rFonts w:ascii="Times New Roman" w:hAnsi="Times New Roman"/>
          <w:b/>
        </w:rPr>
      </w:pPr>
      <w:r>
        <w:rPr>
          <w:rFonts w:ascii="Times New Roman" w:hAnsi="Times New Roman"/>
          <w:b/>
        </w:rPr>
        <w:t>KẾ HOẠCH CÔNG TÁC THÁNG 09/2024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977"/>
        <w:gridCol w:w="851"/>
        <w:gridCol w:w="2693"/>
      </w:tblGrid>
      <w:tr w:rsidR="000D6F68" w:rsidRPr="004734C3" w:rsidTr="00E20D15">
        <w:trPr>
          <w:trHeight w:val="116"/>
        </w:trPr>
        <w:tc>
          <w:tcPr>
            <w:tcW w:w="2943" w:type="dxa"/>
            <w:vAlign w:val="center"/>
          </w:tcPr>
          <w:p w:rsidR="000D6F68" w:rsidRPr="004734C3" w:rsidRDefault="000D6F68" w:rsidP="00E20D15">
            <w:pPr>
              <w:spacing w:beforeLines="20" w:before="48" w:afterLines="20" w:after="48"/>
              <w:jc w:val="center"/>
              <w:rPr>
                <w:rFonts w:ascii="Times New Roman" w:hAnsi="Times New Roman"/>
              </w:rPr>
            </w:pPr>
            <w:r w:rsidRPr="004734C3">
              <w:rPr>
                <w:rFonts w:ascii="Times New Roman" w:hAnsi="Times New Roman"/>
                <w:b/>
              </w:rPr>
              <w:t>Nội dung hoạt động</w:t>
            </w:r>
          </w:p>
        </w:tc>
        <w:tc>
          <w:tcPr>
            <w:tcW w:w="2977" w:type="dxa"/>
            <w:vAlign w:val="center"/>
          </w:tcPr>
          <w:p w:rsidR="000D6F68" w:rsidRPr="004734C3" w:rsidRDefault="000D6F68" w:rsidP="00E20D15">
            <w:pPr>
              <w:spacing w:beforeLines="20" w:before="48" w:afterLines="20" w:after="48"/>
              <w:jc w:val="center"/>
              <w:rPr>
                <w:rFonts w:ascii="Times New Roman" w:hAnsi="Times New Roman"/>
              </w:rPr>
            </w:pPr>
            <w:r w:rsidRPr="004734C3">
              <w:rPr>
                <w:rFonts w:ascii="Times New Roman" w:hAnsi="Times New Roman"/>
                <w:b/>
              </w:rPr>
              <w:t>Biện pháp</w:t>
            </w:r>
          </w:p>
        </w:tc>
        <w:tc>
          <w:tcPr>
            <w:tcW w:w="851" w:type="dxa"/>
            <w:vAlign w:val="center"/>
          </w:tcPr>
          <w:p w:rsidR="000D6F68" w:rsidRPr="004734C3" w:rsidRDefault="000D6F68" w:rsidP="00E20D15">
            <w:pPr>
              <w:spacing w:beforeLines="20" w:before="48" w:afterLines="20" w:after="48"/>
              <w:jc w:val="center"/>
              <w:rPr>
                <w:rFonts w:ascii="Times New Roman" w:hAnsi="Times New Roman"/>
              </w:rPr>
            </w:pPr>
            <w:r w:rsidRPr="004734C3">
              <w:rPr>
                <w:rFonts w:ascii="Times New Roman" w:hAnsi="Times New Roman"/>
                <w:b/>
              </w:rPr>
              <w:t>Thời gian</w:t>
            </w:r>
          </w:p>
        </w:tc>
        <w:tc>
          <w:tcPr>
            <w:tcW w:w="2693" w:type="dxa"/>
            <w:vAlign w:val="center"/>
          </w:tcPr>
          <w:p w:rsidR="000D6F68" w:rsidRPr="004734C3" w:rsidRDefault="000D6F68" w:rsidP="00E20D15">
            <w:pPr>
              <w:spacing w:beforeLines="20" w:before="48" w:afterLines="20" w:after="48"/>
              <w:jc w:val="center"/>
              <w:rPr>
                <w:rFonts w:ascii="Times New Roman" w:hAnsi="Times New Roman"/>
              </w:rPr>
            </w:pPr>
            <w:r w:rsidRPr="004734C3">
              <w:rPr>
                <w:rFonts w:ascii="Times New Roman" w:hAnsi="Times New Roman"/>
                <w:b/>
              </w:rPr>
              <w:t>Kết quả</w:t>
            </w:r>
          </w:p>
        </w:tc>
      </w:tr>
      <w:tr w:rsidR="000D6F68" w:rsidRPr="004734C3" w:rsidTr="00E20D15">
        <w:trPr>
          <w:trHeight w:val="767"/>
        </w:trPr>
        <w:tc>
          <w:tcPr>
            <w:tcW w:w="2943" w:type="dxa"/>
          </w:tcPr>
          <w:p w:rsidR="000D6F68" w:rsidRPr="004734C3" w:rsidRDefault="000D6F68" w:rsidP="00E20D15">
            <w:pPr>
              <w:spacing w:line="288" w:lineRule="auto"/>
              <w:jc w:val="both"/>
              <w:rPr>
                <w:rFonts w:ascii="Times New Roman" w:hAnsi="Times New Roman"/>
              </w:rPr>
            </w:pPr>
            <w:r w:rsidRPr="004734C3">
              <w:rPr>
                <w:rFonts w:ascii="Times New Roman" w:hAnsi="Times New Roman"/>
                <w:lang w:val="vi-VN"/>
              </w:rPr>
              <w:t xml:space="preserve">1. </w:t>
            </w:r>
            <w:r w:rsidRPr="004734C3">
              <w:rPr>
                <w:rFonts w:ascii="Times New Roman" w:hAnsi="Times New Roman"/>
              </w:rPr>
              <w:t>Họp hội đồng sư phạm</w:t>
            </w:r>
            <w:r>
              <w:rPr>
                <w:rFonts w:ascii="Times New Roman" w:hAnsi="Times New Roman"/>
                <w:lang w:val="vi-VN"/>
              </w:rPr>
              <w:t xml:space="preserve"> – sinh hoạt chuyên môn</w:t>
            </w:r>
            <w:r w:rsidRPr="004734C3">
              <w:rPr>
                <w:rFonts w:ascii="Times New Roman" w:hAnsi="Times New Roman"/>
              </w:rPr>
              <w:t xml:space="preserve">. </w:t>
            </w:r>
          </w:p>
          <w:p w:rsidR="000D6F68" w:rsidRPr="004734C3" w:rsidRDefault="000D6F68" w:rsidP="00E20D15">
            <w:pPr>
              <w:spacing w:line="288" w:lineRule="auto"/>
              <w:jc w:val="both"/>
              <w:rPr>
                <w:rFonts w:ascii="Times New Roman" w:hAnsi="Times New Roman"/>
                <w:spacing w:val="-6"/>
                <w:lang w:val="vi-VN"/>
              </w:rPr>
            </w:pPr>
          </w:p>
        </w:tc>
        <w:tc>
          <w:tcPr>
            <w:tcW w:w="2977" w:type="dxa"/>
          </w:tcPr>
          <w:p w:rsidR="000D6F68" w:rsidRPr="005B7B3E" w:rsidRDefault="000D6F68" w:rsidP="00E20D15">
            <w:pPr>
              <w:spacing w:line="288" w:lineRule="auto"/>
              <w:rPr>
                <w:rFonts w:ascii="Times New Roman" w:hAnsi="Times New Roman"/>
                <w:spacing w:val="-8"/>
                <w:lang w:val="vi-VN"/>
              </w:rPr>
            </w:pPr>
            <w:r>
              <w:rPr>
                <w:rFonts w:ascii="Times New Roman" w:hAnsi="Times New Roman"/>
                <w:spacing w:val="-8"/>
                <w:lang w:val="vi-VN"/>
              </w:rPr>
              <w:t>- Hiệu trưởng xây dựng NQ</w:t>
            </w:r>
            <w:r>
              <w:rPr>
                <w:rFonts w:ascii="Times New Roman" w:hAnsi="Times New Roman"/>
                <w:spacing w:val="-8"/>
              </w:rPr>
              <w:t>,</w:t>
            </w:r>
            <w:r w:rsidRPr="005B7B3E">
              <w:rPr>
                <w:rFonts w:ascii="Times New Roman" w:hAnsi="Times New Roman"/>
                <w:spacing w:val="-8"/>
                <w:lang w:val="vi-VN"/>
              </w:rPr>
              <w:t xml:space="preserve"> dự kiến thời gian, triển khai nghị quyết họp. Thống nhất nội dung sinh hoạt chuyên môn với các tổ</w:t>
            </w:r>
            <w:r>
              <w:rPr>
                <w:rFonts w:ascii="Times New Roman" w:hAnsi="Times New Roman"/>
                <w:spacing w:val="-8"/>
                <w:lang w:val="vi-VN"/>
              </w:rPr>
              <w:t>.</w:t>
            </w:r>
          </w:p>
        </w:tc>
        <w:tc>
          <w:tcPr>
            <w:tcW w:w="851" w:type="dxa"/>
          </w:tcPr>
          <w:p w:rsidR="000D6F68" w:rsidRPr="004734C3" w:rsidRDefault="000D6F68" w:rsidP="00E20D15">
            <w:pPr>
              <w:spacing w:line="288" w:lineRule="auto"/>
              <w:jc w:val="both"/>
              <w:rPr>
                <w:rFonts w:ascii="Times New Roman" w:hAnsi="Times New Roman"/>
                <w:lang w:val="vi-VN"/>
              </w:rPr>
            </w:pPr>
            <w:r w:rsidRPr="004734C3">
              <w:rPr>
                <w:rFonts w:ascii="Times New Roman" w:hAnsi="Times New Roman"/>
                <w:lang w:val="vi-VN"/>
              </w:rPr>
              <w:t>T1</w:t>
            </w:r>
          </w:p>
        </w:tc>
        <w:tc>
          <w:tcPr>
            <w:tcW w:w="2693" w:type="dxa"/>
            <w:vAlign w:val="center"/>
          </w:tcPr>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5B7B3E" w:rsidRDefault="000D6F68" w:rsidP="00E20D15">
            <w:pPr>
              <w:spacing w:line="288" w:lineRule="auto"/>
              <w:jc w:val="both"/>
              <w:rPr>
                <w:rFonts w:ascii="Times New Roman" w:hAnsi="Times New Roman"/>
                <w:i/>
              </w:rPr>
            </w:pPr>
            <w:r w:rsidRPr="004734C3">
              <w:rPr>
                <w:rFonts w:ascii="Times New Roman" w:hAnsi="Times New Roman"/>
                <w:i/>
              </w:rPr>
              <w:t>...............................</w:t>
            </w:r>
          </w:p>
        </w:tc>
      </w:tr>
      <w:tr w:rsidR="000D6F68" w:rsidRPr="004734C3" w:rsidTr="00E20D15">
        <w:trPr>
          <w:trHeight w:val="767"/>
        </w:trPr>
        <w:tc>
          <w:tcPr>
            <w:tcW w:w="2943" w:type="dxa"/>
          </w:tcPr>
          <w:p w:rsidR="000D6F68" w:rsidRPr="00D20170" w:rsidRDefault="000D6F68" w:rsidP="00E20D15">
            <w:pPr>
              <w:spacing w:line="288" w:lineRule="auto"/>
              <w:jc w:val="both"/>
              <w:rPr>
                <w:rFonts w:ascii="Times New Roman" w:hAnsi="Times New Roman"/>
              </w:rPr>
            </w:pPr>
            <w:r>
              <w:rPr>
                <w:rFonts w:ascii="Times New Roman" w:hAnsi="Times New Roman"/>
              </w:rPr>
              <w:t>2. Tổ chức ngày hội đến trường của bé.</w:t>
            </w:r>
          </w:p>
        </w:tc>
        <w:tc>
          <w:tcPr>
            <w:tcW w:w="2977" w:type="dxa"/>
          </w:tcPr>
          <w:p w:rsidR="000D6F68" w:rsidRPr="00D20170" w:rsidRDefault="000D6F68" w:rsidP="00E20D15">
            <w:pPr>
              <w:spacing w:line="288" w:lineRule="auto"/>
              <w:rPr>
                <w:rFonts w:ascii="Times New Roman" w:hAnsi="Times New Roman"/>
                <w:spacing w:val="-8"/>
              </w:rPr>
            </w:pPr>
            <w:r>
              <w:rPr>
                <w:rFonts w:ascii="Times New Roman" w:hAnsi="Times New Roman"/>
                <w:spacing w:val="-8"/>
              </w:rPr>
              <w:t>- Chỉ đạo GV tập văn nghệ, chuẩn bị CSVC tổ chức tập trung tại khu Khang Thọ.</w:t>
            </w:r>
          </w:p>
        </w:tc>
        <w:tc>
          <w:tcPr>
            <w:tcW w:w="851" w:type="dxa"/>
          </w:tcPr>
          <w:p w:rsidR="000D6F68" w:rsidRPr="00D20170" w:rsidRDefault="000D6F68" w:rsidP="00E20D15">
            <w:pPr>
              <w:spacing w:line="288" w:lineRule="auto"/>
              <w:jc w:val="both"/>
              <w:rPr>
                <w:rFonts w:ascii="Times New Roman" w:hAnsi="Times New Roman"/>
              </w:rPr>
            </w:pPr>
            <w:r>
              <w:rPr>
                <w:rFonts w:ascii="Times New Roman" w:hAnsi="Times New Roman"/>
              </w:rPr>
              <w:t>T1</w:t>
            </w:r>
          </w:p>
        </w:tc>
        <w:tc>
          <w:tcPr>
            <w:tcW w:w="2693" w:type="dxa"/>
            <w:vAlign w:val="center"/>
          </w:tcPr>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D20170" w:rsidRDefault="000D6F68" w:rsidP="00E20D15">
            <w:pPr>
              <w:spacing w:line="288" w:lineRule="auto"/>
              <w:jc w:val="both"/>
              <w:rPr>
                <w:rFonts w:ascii="Times New Roman" w:hAnsi="Times New Roman"/>
                <w:i/>
              </w:rPr>
            </w:pPr>
            <w:r w:rsidRPr="004734C3">
              <w:rPr>
                <w:rFonts w:ascii="Times New Roman" w:hAnsi="Times New Roman"/>
                <w:i/>
              </w:rPr>
              <w:t>...............................</w:t>
            </w:r>
          </w:p>
        </w:tc>
      </w:tr>
      <w:tr w:rsidR="000D6F68" w:rsidRPr="004734C3" w:rsidTr="00E20D15">
        <w:trPr>
          <w:trHeight w:val="767"/>
        </w:trPr>
        <w:tc>
          <w:tcPr>
            <w:tcW w:w="2943" w:type="dxa"/>
          </w:tcPr>
          <w:p w:rsidR="000D6F68" w:rsidRPr="004734C3" w:rsidRDefault="000D6F68" w:rsidP="00E20D15">
            <w:pPr>
              <w:spacing w:line="288" w:lineRule="auto"/>
              <w:jc w:val="both"/>
              <w:rPr>
                <w:rFonts w:ascii="Times New Roman" w:hAnsi="Times New Roman"/>
                <w:lang w:val="vi-VN"/>
              </w:rPr>
            </w:pPr>
            <w:r>
              <w:rPr>
                <w:rFonts w:ascii="Times New Roman" w:hAnsi="Times New Roman"/>
              </w:rPr>
              <w:t>3</w:t>
            </w:r>
            <w:r>
              <w:rPr>
                <w:rFonts w:ascii="Times New Roman" w:hAnsi="Times New Roman"/>
                <w:lang w:val="vi-VN"/>
              </w:rPr>
              <w:t xml:space="preserve">. </w:t>
            </w:r>
            <w:r>
              <w:rPr>
                <w:rFonts w:ascii="Times New Roman" w:hAnsi="Times New Roman"/>
              </w:rPr>
              <w:t>Quyết định p</w:t>
            </w:r>
            <w:r>
              <w:rPr>
                <w:rFonts w:ascii="Times New Roman" w:hAnsi="Times New Roman"/>
                <w:lang w:val="vi-VN"/>
              </w:rPr>
              <w:t>hân công nhiệm vụ CBGVNV năm học 202</w:t>
            </w:r>
            <w:r>
              <w:rPr>
                <w:rFonts w:ascii="Times New Roman" w:hAnsi="Times New Roman"/>
              </w:rPr>
              <w:t>4 -</w:t>
            </w:r>
            <w:r>
              <w:rPr>
                <w:rFonts w:ascii="Times New Roman" w:hAnsi="Times New Roman"/>
                <w:lang w:val="vi-VN"/>
              </w:rPr>
              <w:t xml:space="preserve"> 202</w:t>
            </w:r>
            <w:r>
              <w:rPr>
                <w:rFonts w:ascii="Times New Roman" w:hAnsi="Times New Roman"/>
              </w:rPr>
              <w:t>5</w:t>
            </w:r>
            <w:r>
              <w:rPr>
                <w:rFonts w:ascii="Times New Roman" w:hAnsi="Times New Roman"/>
                <w:lang w:val="vi-VN"/>
              </w:rPr>
              <w:t>.</w:t>
            </w:r>
          </w:p>
        </w:tc>
        <w:tc>
          <w:tcPr>
            <w:tcW w:w="2977" w:type="dxa"/>
          </w:tcPr>
          <w:p w:rsidR="000D6F68" w:rsidRPr="00B9698F" w:rsidRDefault="000D6F68" w:rsidP="00E20D15">
            <w:pPr>
              <w:spacing w:line="288" w:lineRule="auto"/>
              <w:rPr>
                <w:rFonts w:ascii="Times New Roman" w:hAnsi="Times New Roman"/>
                <w:spacing w:val="-8"/>
              </w:rPr>
            </w:pPr>
            <w:r>
              <w:rPr>
                <w:rFonts w:ascii="Times New Roman" w:hAnsi="Times New Roman"/>
                <w:spacing w:val="-8"/>
              </w:rPr>
              <w:t>HT ra quyết định cụ thể nhiệm vụ từng cá nhân CBGVNV.</w:t>
            </w:r>
          </w:p>
        </w:tc>
        <w:tc>
          <w:tcPr>
            <w:tcW w:w="851" w:type="dxa"/>
          </w:tcPr>
          <w:p w:rsidR="000D6F68" w:rsidRPr="00026311" w:rsidRDefault="000D6F68" w:rsidP="00E20D15">
            <w:pPr>
              <w:spacing w:line="288" w:lineRule="auto"/>
              <w:jc w:val="both"/>
              <w:rPr>
                <w:rFonts w:ascii="Times New Roman" w:hAnsi="Times New Roman"/>
              </w:rPr>
            </w:pPr>
            <w:r>
              <w:rPr>
                <w:rFonts w:ascii="Times New Roman" w:hAnsi="Times New Roman"/>
              </w:rPr>
              <w:t>T1</w:t>
            </w:r>
          </w:p>
        </w:tc>
        <w:tc>
          <w:tcPr>
            <w:tcW w:w="2693" w:type="dxa"/>
            <w:vAlign w:val="center"/>
          </w:tcPr>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tc>
      </w:tr>
      <w:tr w:rsidR="000D6F68" w:rsidRPr="004734C3" w:rsidTr="00E20D15">
        <w:trPr>
          <w:trHeight w:val="767"/>
        </w:trPr>
        <w:tc>
          <w:tcPr>
            <w:tcW w:w="2943" w:type="dxa"/>
          </w:tcPr>
          <w:p w:rsidR="000D6F68" w:rsidRPr="005B7B3E" w:rsidRDefault="000D6F68" w:rsidP="00E20D15">
            <w:pPr>
              <w:spacing w:line="288" w:lineRule="auto"/>
              <w:jc w:val="both"/>
              <w:rPr>
                <w:rFonts w:ascii="Times New Roman" w:hAnsi="Times New Roman"/>
                <w:spacing w:val="-8"/>
                <w:lang w:val="vi-VN"/>
              </w:rPr>
            </w:pPr>
            <w:r>
              <w:rPr>
                <w:rFonts w:ascii="Times New Roman" w:hAnsi="Times New Roman"/>
                <w:spacing w:val="-8"/>
              </w:rPr>
              <w:t>4</w:t>
            </w:r>
            <w:r w:rsidRPr="005B7B3E">
              <w:rPr>
                <w:rFonts w:ascii="Times New Roman" w:hAnsi="Times New Roman"/>
                <w:spacing w:val="-8"/>
                <w:lang w:val="vi-VN"/>
              </w:rPr>
              <w:t xml:space="preserve">. Xây dựng kế hoạch thực hiện nhiệm vụ giáo dục  năm học, hướng dẫn tổ, các nhóm lớp XDKH năm học. </w:t>
            </w:r>
          </w:p>
        </w:tc>
        <w:tc>
          <w:tcPr>
            <w:tcW w:w="2977" w:type="dxa"/>
          </w:tcPr>
          <w:p w:rsidR="000D6F68" w:rsidRPr="004734C3" w:rsidRDefault="000D6F68" w:rsidP="00E20D15">
            <w:pPr>
              <w:spacing w:line="288" w:lineRule="auto"/>
              <w:jc w:val="both"/>
              <w:rPr>
                <w:rFonts w:ascii="Times New Roman" w:hAnsi="Times New Roman"/>
                <w:lang w:val="vi-VN"/>
              </w:rPr>
            </w:pPr>
            <w:r w:rsidRPr="004734C3">
              <w:rPr>
                <w:rFonts w:ascii="Times New Roman" w:hAnsi="Times New Roman"/>
                <w:lang w:val="vi-VN"/>
              </w:rPr>
              <w:t>- BGH căn cứ và</w:t>
            </w:r>
            <w:r>
              <w:rPr>
                <w:rFonts w:ascii="Times New Roman" w:hAnsi="Times New Roman"/>
                <w:lang w:val="vi-VN"/>
              </w:rPr>
              <w:t>o KH năm học của Phòng GD để XD</w:t>
            </w:r>
            <w:r w:rsidRPr="004734C3">
              <w:rPr>
                <w:rFonts w:ascii="Times New Roman" w:hAnsi="Times New Roman"/>
                <w:lang w:val="vi-VN"/>
              </w:rPr>
              <w:t>KH và triển khai hướng dẫn các tổ, các nhóm lớp, xây dựng kế hoạch năm học của tổ và nhóm lớp.</w:t>
            </w:r>
          </w:p>
        </w:tc>
        <w:tc>
          <w:tcPr>
            <w:tcW w:w="851" w:type="dxa"/>
          </w:tcPr>
          <w:p w:rsidR="000D6F68" w:rsidRPr="00AF55B8" w:rsidRDefault="000D6F68" w:rsidP="00E20D15">
            <w:pPr>
              <w:spacing w:line="288" w:lineRule="auto"/>
              <w:jc w:val="both"/>
              <w:rPr>
                <w:rFonts w:ascii="Times New Roman" w:hAnsi="Times New Roman"/>
                <w:lang w:val="vi-VN"/>
              </w:rPr>
            </w:pPr>
            <w:r>
              <w:rPr>
                <w:rFonts w:ascii="Times New Roman" w:hAnsi="Times New Roman"/>
                <w:lang w:val="vi-VN"/>
              </w:rPr>
              <w:t>T1</w:t>
            </w:r>
          </w:p>
        </w:tc>
        <w:tc>
          <w:tcPr>
            <w:tcW w:w="2693" w:type="dxa"/>
          </w:tcPr>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3F76F7" w:rsidRDefault="000D6F68" w:rsidP="00E20D15">
            <w:pPr>
              <w:spacing w:line="288" w:lineRule="auto"/>
              <w:jc w:val="both"/>
              <w:rPr>
                <w:rFonts w:ascii="Times New Roman" w:hAnsi="Times New Roman"/>
                <w:i/>
              </w:rPr>
            </w:pPr>
            <w:r w:rsidRPr="004734C3">
              <w:rPr>
                <w:rFonts w:ascii="Times New Roman" w:hAnsi="Times New Roman"/>
                <w:i/>
              </w:rPr>
              <w:t>..............................................................</w:t>
            </w:r>
          </w:p>
        </w:tc>
      </w:tr>
      <w:tr w:rsidR="000D6F68" w:rsidRPr="004734C3" w:rsidTr="00E20D15">
        <w:trPr>
          <w:trHeight w:val="767"/>
        </w:trPr>
        <w:tc>
          <w:tcPr>
            <w:tcW w:w="2943" w:type="dxa"/>
          </w:tcPr>
          <w:p w:rsidR="000D6F68" w:rsidRPr="005B7B3E" w:rsidRDefault="000D6F68" w:rsidP="00E20D15">
            <w:pPr>
              <w:spacing w:line="288" w:lineRule="auto"/>
              <w:jc w:val="both"/>
              <w:rPr>
                <w:rFonts w:ascii="Times New Roman" w:hAnsi="Times New Roman"/>
                <w:spacing w:val="-8"/>
                <w:lang w:val="vi-VN"/>
              </w:rPr>
            </w:pPr>
            <w:r>
              <w:rPr>
                <w:rFonts w:ascii="Times New Roman" w:hAnsi="Times New Roman"/>
                <w:spacing w:val="-8"/>
              </w:rPr>
              <w:t>5</w:t>
            </w:r>
            <w:r w:rsidRPr="005B7B3E">
              <w:rPr>
                <w:rFonts w:ascii="Times New Roman" w:hAnsi="Times New Roman"/>
                <w:spacing w:val="-8"/>
                <w:lang w:val="vi-VN"/>
              </w:rPr>
              <w:t xml:space="preserve">. </w:t>
            </w:r>
            <w:r w:rsidRPr="005B7B3E">
              <w:rPr>
                <w:rFonts w:ascii="Times New Roman" w:hAnsi="Times New Roman"/>
                <w:spacing w:val="-8"/>
              </w:rPr>
              <w:t xml:space="preserve">Tổ chức Tết trung thu cho trẻ </w:t>
            </w:r>
            <w:r w:rsidRPr="00D93528">
              <w:rPr>
                <w:rFonts w:ascii="Times New Roman" w:hAnsi="Times New Roman"/>
              </w:rPr>
              <w:t>theo quan điểm giáo dục lấy trẻ làm trung tâm và đảm bảo an toàn</w:t>
            </w:r>
            <w:r>
              <w:rPr>
                <w:rFonts w:ascii="Times New Roman" w:hAnsi="Times New Roman"/>
              </w:rPr>
              <w:t>.</w:t>
            </w:r>
          </w:p>
        </w:tc>
        <w:tc>
          <w:tcPr>
            <w:tcW w:w="2977" w:type="dxa"/>
          </w:tcPr>
          <w:p w:rsidR="000D6F68" w:rsidRPr="00AF55B8" w:rsidRDefault="000D6F68" w:rsidP="00E20D15">
            <w:pPr>
              <w:spacing w:line="288" w:lineRule="auto"/>
              <w:jc w:val="both"/>
              <w:rPr>
                <w:rFonts w:ascii="Times New Roman" w:hAnsi="Times New Roman"/>
                <w:lang w:val="vi-VN"/>
              </w:rPr>
            </w:pPr>
            <w:r>
              <w:rPr>
                <w:rFonts w:ascii="Times New Roman" w:hAnsi="Times New Roman"/>
                <w:lang w:val="vi-VN"/>
              </w:rPr>
              <w:t>Chỉ đạo tổ chức tập trung tại 2 khu. Các đ.c PHT xây dựng kế hoạch, Gv tập luyện cho trẻ.</w:t>
            </w:r>
          </w:p>
        </w:tc>
        <w:tc>
          <w:tcPr>
            <w:tcW w:w="851" w:type="dxa"/>
          </w:tcPr>
          <w:p w:rsidR="000D6F68" w:rsidRPr="007D7AD0" w:rsidRDefault="000D6F68" w:rsidP="00E20D15">
            <w:pPr>
              <w:spacing w:line="288" w:lineRule="auto"/>
              <w:jc w:val="both"/>
              <w:rPr>
                <w:rFonts w:ascii="Times New Roman" w:hAnsi="Times New Roman"/>
              </w:rPr>
            </w:pPr>
            <w:r w:rsidRPr="004734C3">
              <w:rPr>
                <w:rFonts w:ascii="Times New Roman" w:hAnsi="Times New Roman"/>
                <w:lang w:val="vi-VN"/>
              </w:rPr>
              <w:t>T</w:t>
            </w:r>
            <w:r>
              <w:rPr>
                <w:rFonts w:ascii="Times New Roman" w:hAnsi="Times New Roman"/>
              </w:rPr>
              <w:t>2</w:t>
            </w:r>
          </w:p>
        </w:tc>
        <w:tc>
          <w:tcPr>
            <w:tcW w:w="2693" w:type="dxa"/>
          </w:tcPr>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tc>
      </w:tr>
      <w:tr w:rsidR="000D6F68" w:rsidRPr="004734C3" w:rsidTr="00E20D15">
        <w:trPr>
          <w:trHeight w:val="767"/>
        </w:trPr>
        <w:tc>
          <w:tcPr>
            <w:tcW w:w="2943" w:type="dxa"/>
          </w:tcPr>
          <w:p w:rsidR="000D6F68" w:rsidRPr="001D4CE2" w:rsidRDefault="000D6F68" w:rsidP="00E20D15">
            <w:pPr>
              <w:spacing w:line="288" w:lineRule="auto"/>
              <w:jc w:val="both"/>
              <w:rPr>
                <w:rFonts w:ascii="Times New Roman" w:hAnsi="Times New Roman"/>
                <w:lang w:val="vi-VN"/>
              </w:rPr>
            </w:pPr>
            <w:r>
              <w:rPr>
                <w:rFonts w:ascii="Times New Roman" w:hAnsi="Times New Roman"/>
                <w:spacing w:val="-6"/>
                <w:lang w:val="vi-VN"/>
              </w:rPr>
              <w:t>6</w:t>
            </w:r>
            <w:r w:rsidRPr="004734C3">
              <w:rPr>
                <w:rFonts w:ascii="Times New Roman" w:hAnsi="Times New Roman"/>
                <w:spacing w:val="-6"/>
                <w:lang w:val="vi-VN"/>
              </w:rPr>
              <w:t xml:space="preserve">. </w:t>
            </w:r>
            <w:r w:rsidRPr="004734C3">
              <w:rPr>
                <w:rFonts w:ascii="Times New Roman" w:hAnsi="Times New Roman"/>
              </w:rPr>
              <w:t>Thành lập Ban kiểm tra nội bộ trường học. Xây dựng kế hoạch kiểm tra nội bộ trường học</w:t>
            </w:r>
            <w:r>
              <w:rPr>
                <w:rFonts w:ascii="Times New Roman" w:hAnsi="Times New Roman"/>
                <w:lang w:val="vi-VN"/>
              </w:rPr>
              <w:t>.</w:t>
            </w:r>
          </w:p>
        </w:tc>
        <w:tc>
          <w:tcPr>
            <w:tcW w:w="2977" w:type="dxa"/>
          </w:tcPr>
          <w:p w:rsidR="000D6F68" w:rsidRPr="004734C3" w:rsidRDefault="000D6F68" w:rsidP="00E20D15">
            <w:pPr>
              <w:spacing w:line="288" w:lineRule="auto"/>
              <w:jc w:val="both"/>
              <w:rPr>
                <w:rFonts w:ascii="Times New Roman" w:hAnsi="Times New Roman"/>
                <w:lang w:val="vi-VN"/>
              </w:rPr>
            </w:pPr>
            <w:r w:rsidRPr="004734C3">
              <w:rPr>
                <w:rFonts w:ascii="Times New Roman" w:hAnsi="Times New Roman"/>
                <w:lang w:val="vi-VN"/>
              </w:rPr>
              <w:t>- Hiệu trưởng ra QĐ thành lập Ban kiểm tra</w:t>
            </w:r>
            <w:r>
              <w:rPr>
                <w:rFonts w:ascii="Times New Roman" w:hAnsi="Times New Roman"/>
                <w:lang w:val="vi-VN"/>
              </w:rPr>
              <w:t xml:space="preserve"> nội bộ,</w:t>
            </w:r>
            <w:r>
              <w:rPr>
                <w:rFonts w:ascii="Times New Roman" w:hAnsi="Times New Roman"/>
              </w:rPr>
              <w:t xml:space="preserve"> </w:t>
            </w:r>
            <w:r w:rsidRPr="004734C3">
              <w:rPr>
                <w:rFonts w:ascii="Times New Roman" w:hAnsi="Times New Roman"/>
                <w:lang w:val="vi-VN"/>
              </w:rPr>
              <w:t>xây dựng kế hoạch kiểm tra theo quy định</w:t>
            </w:r>
            <w:r>
              <w:rPr>
                <w:rFonts w:ascii="Times New Roman" w:hAnsi="Times New Roman"/>
                <w:lang w:val="vi-VN"/>
              </w:rPr>
              <w:t>.</w:t>
            </w:r>
          </w:p>
        </w:tc>
        <w:tc>
          <w:tcPr>
            <w:tcW w:w="851" w:type="dxa"/>
          </w:tcPr>
          <w:p w:rsidR="000D6F68" w:rsidRPr="005D4593" w:rsidRDefault="000D6F68" w:rsidP="00E20D15">
            <w:pPr>
              <w:spacing w:line="288" w:lineRule="auto"/>
              <w:jc w:val="both"/>
              <w:rPr>
                <w:rFonts w:ascii="Times New Roman" w:hAnsi="Times New Roman"/>
              </w:rPr>
            </w:pPr>
            <w:r>
              <w:rPr>
                <w:rFonts w:ascii="Times New Roman" w:hAnsi="Times New Roman"/>
                <w:lang w:val="vi-VN"/>
              </w:rPr>
              <w:t>T</w:t>
            </w:r>
            <w:r>
              <w:rPr>
                <w:rFonts w:ascii="Times New Roman" w:hAnsi="Times New Roman"/>
              </w:rPr>
              <w:t>2</w:t>
            </w:r>
          </w:p>
        </w:tc>
        <w:tc>
          <w:tcPr>
            <w:tcW w:w="2693" w:type="dxa"/>
          </w:tcPr>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288" w:lineRule="auto"/>
              <w:jc w:val="both"/>
              <w:rPr>
                <w:rFonts w:ascii="Times New Roman" w:hAnsi="Times New Roman"/>
                <w:i/>
                <w:lang w:val="vi-VN"/>
              </w:rPr>
            </w:pPr>
            <w:r w:rsidRPr="004734C3">
              <w:rPr>
                <w:rFonts w:ascii="Times New Roman" w:hAnsi="Times New Roman"/>
                <w:i/>
              </w:rPr>
              <w:t>................................</w:t>
            </w:r>
          </w:p>
          <w:p w:rsidR="000D6F68" w:rsidRPr="00D01D9B" w:rsidRDefault="000D6F68" w:rsidP="00E20D15">
            <w:pPr>
              <w:spacing w:line="288" w:lineRule="auto"/>
              <w:jc w:val="both"/>
              <w:rPr>
                <w:rFonts w:ascii="Times New Roman" w:hAnsi="Times New Roman"/>
                <w:i/>
              </w:rPr>
            </w:pPr>
            <w:r w:rsidRPr="004734C3">
              <w:rPr>
                <w:rFonts w:ascii="Times New Roman" w:hAnsi="Times New Roman"/>
                <w:i/>
                <w:lang w:val="vi-VN"/>
              </w:rPr>
              <w:t>..............................</w:t>
            </w:r>
          </w:p>
        </w:tc>
      </w:tr>
      <w:tr w:rsidR="000D6F68" w:rsidRPr="004734C3" w:rsidTr="00E20D15">
        <w:trPr>
          <w:trHeight w:val="70"/>
        </w:trPr>
        <w:tc>
          <w:tcPr>
            <w:tcW w:w="2943" w:type="dxa"/>
          </w:tcPr>
          <w:p w:rsidR="000D6F68" w:rsidRPr="007D7AD0" w:rsidRDefault="000D6F68" w:rsidP="00E20D15">
            <w:pPr>
              <w:spacing w:line="300" w:lineRule="auto"/>
              <w:jc w:val="both"/>
              <w:rPr>
                <w:rFonts w:ascii="Times New Roman" w:hAnsi="Times New Roman"/>
              </w:rPr>
            </w:pPr>
            <w:r w:rsidRPr="00F10FDE">
              <w:rPr>
                <w:rFonts w:ascii="Times New Roman" w:hAnsi="Times New Roman"/>
              </w:rPr>
              <w:t xml:space="preserve">7. Tham dự tập huấn </w:t>
            </w:r>
            <w:r w:rsidRPr="00F10FDE">
              <w:rPr>
                <w:rFonts w:ascii="Times New Roman" w:hAnsi="Times New Roman"/>
              </w:rPr>
              <w:lastRenderedPageBreak/>
              <w:t>Chuyên đề “Luyện phát âm chuẩn phụ âm L/N cho trẻ mầm non, giai đoạn 2024-2026”;</w:t>
            </w:r>
          </w:p>
        </w:tc>
        <w:tc>
          <w:tcPr>
            <w:tcW w:w="2977" w:type="dxa"/>
          </w:tcPr>
          <w:p w:rsidR="000D6F68" w:rsidRPr="00F10FDE" w:rsidRDefault="000D6F68" w:rsidP="00E20D15">
            <w:pPr>
              <w:spacing w:line="300" w:lineRule="auto"/>
              <w:jc w:val="both"/>
              <w:rPr>
                <w:rFonts w:ascii="Times New Roman" w:hAnsi="Times New Roman"/>
              </w:rPr>
            </w:pPr>
            <w:r>
              <w:rPr>
                <w:rFonts w:ascii="Times New Roman" w:hAnsi="Times New Roman"/>
              </w:rPr>
              <w:lastRenderedPageBreak/>
              <w:t xml:space="preserve">Cử thành phần tham gia </w:t>
            </w:r>
            <w:r>
              <w:rPr>
                <w:rFonts w:ascii="Times New Roman" w:hAnsi="Times New Roman"/>
              </w:rPr>
              <w:lastRenderedPageBreak/>
              <w:t>đầy đủ.</w:t>
            </w:r>
          </w:p>
        </w:tc>
        <w:tc>
          <w:tcPr>
            <w:tcW w:w="851" w:type="dxa"/>
          </w:tcPr>
          <w:p w:rsidR="000D6F68" w:rsidRDefault="000D6F68" w:rsidP="00E20D15">
            <w:pPr>
              <w:spacing w:line="300" w:lineRule="auto"/>
              <w:jc w:val="both"/>
              <w:rPr>
                <w:rFonts w:ascii="Times New Roman" w:hAnsi="Times New Roman"/>
                <w:lang w:val="vi-VN"/>
              </w:rPr>
            </w:pPr>
            <w:r>
              <w:rPr>
                <w:rFonts w:ascii="Times New Roman" w:hAnsi="Times New Roman"/>
                <w:lang w:val="vi-VN"/>
              </w:rPr>
              <w:lastRenderedPageBreak/>
              <w:t>T1-4</w:t>
            </w:r>
          </w:p>
        </w:tc>
        <w:tc>
          <w:tcPr>
            <w:tcW w:w="2693" w:type="dxa"/>
          </w:tcPr>
          <w:p w:rsidR="000D6F68" w:rsidRPr="004734C3" w:rsidRDefault="000D6F68" w:rsidP="00E20D15">
            <w:pPr>
              <w:spacing w:line="300"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00" w:lineRule="auto"/>
              <w:jc w:val="both"/>
              <w:rPr>
                <w:rFonts w:ascii="Times New Roman" w:hAnsi="Times New Roman"/>
                <w:i/>
              </w:rPr>
            </w:pPr>
            <w:r w:rsidRPr="004734C3">
              <w:rPr>
                <w:rFonts w:ascii="Times New Roman" w:hAnsi="Times New Roman"/>
                <w:i/>
              </w:rPr>
              <w:lastRenderedPageBreak/>
              <w:t>................................</w:t>
            </w:r>
          </w:p>
          <w:p w:rsidR="000D6F68" w:rsidRPr="004734C3" w:rsidRDefault="000D6F68" w:rsidP="00E20D15">
            <w:pPr>
              <w:spacing w:line="300" w:lineRule="auto"/>
              <w:jc w:val="both"/>
              <w:rPr>
                <w:rFonts w:ascii="Times New Roman" w:hAnsi="Times New Roman"/>
                <w:i/>
                <w:lang w:val="vi-VN"/>
              </w:rPr>
            </w:pPr>
            <w:r w:rsidRPr="004734C3">
              <w:rPr>
                <w:rFonts w:ascii="Times New Roman" w:hAnsi="Times New Roman"/>
                <w:i/>
              </w:rPr>
              <w:t>................................</w:t>
            </w:r>
          </w:p>
          <w:p w:rsidR="000D6F68" w:rsidRDefault="000D6F68" w:rsidP="00E20D15">
            <w:pPr>
              <w:spacing w:line="300" w:lineRule="auto"/>
              <w:jc w:val="both"/>
              <w:rPr>
                <w:rFonts w:ascii="Times New Roman" w:hAnsi="Times New Roman"/>
                <w:i/>
                <w:lang w:val="vi-VN"/>
              </w:rPr>
            </w:pPr>
            <w:r w:rsidRPr="004734C3">
              <w:rPr>
                <w:rFonts w:ascii="Times New Roman" w:hAnsi="Times New Roman"/>
                <w:i/>
                <w:lang w:val="vi-VN"/>
              </w:rPr>
              <w:t>..............................</w:t>
            </w:r>
          </w:p>
          <w:p w:rsidR="000D6F68" w:rsidRPr="004734C3" w:rsidRDefault="000D6F68" w:rsidP="00E20D15">
            <w:pPr>
              <w:spacing w:line="300" w:lineRule="auto"/>
              <w:jc w:val="both"/>
              <w:rPr>
                <w:rFonts w:ascii="Times New Roman" w:hAnsi="Times New Roman"/>
                <w:i/>
              </w:rPr>
            </w:pPr>
            <w:r w:rsidRPr="004734C3">
              <w:rPr>
                <w:rFonts w:ascii="Times New Roman" w:hAnsi="Times New Roman"/>
                <w:i/>
              </w:rPr>
              <w:t>................................</w:t>
            </w:r>
          </w:p>
        </w:tc>
      </w:tr>
      <w:tr w:rsidR="000D6F68" w:rsidRPr="004734C3" w:rsidTr="00E20D15">
        <w:trPr>
          <w:trHeight w:val="1637"/>
        </w:trPr>
        <w:tc>
          <w:tcPr>
            <w:tcW w:w="2943" w:type="dxa"/>
          </w:tcPr>
          <w:p w:rsidR="000D6F68" w:rsidRPr="00983447" w:rsidRDefault="000D6F68" w:rsidP="00E20D15">
            <w:pPr>
              <w:spacing w:line="300" w:lineRule="auto"/>
              <w:jc w:val="both"/>
              <w:rPr>
                <w:rFonts w:ascii="Times New Roman" w:hAnsi="Times New Roman"/>
                <w:bCs/>
                <w:lang w:eastAsia="vi-VN"/>
              </w:rPr>
            </w:pPr>
            <w:r>
              <w:rPr>
                <w:rFonts w:ascii="Times New Roman" w:hAnsi="Times New Roman"/>
              </w:rPr>
              <w:lastRenderedPageBreak/>
              <w:t>8</w:t>
            </w:r>
            <w:r w:rsidRPr="004734C3">
              <w:rPr>
                <w:rFonts w:ascii="Times New Roman" w:hAnsi="Times New Roman"/>
                <w:lang w:val="vi-VN"/>
              </w:rPr>
              <w:t>. Tổ chức họp Ban đại diện phụ huynh các lớp. Chỉ đạo các lớp họp phụ huynh học sinh</w:t>
            </w:r>
            <w:r>
              <w:rPr>
                <w:rFonts w:ascii="Times New Roman" w:hAnsi="Times New Roman"/>
                <w:lang w:val="vi-VN"/>
              </w:rPr>
              <w:t>.</w:t>
            </w:r>
            <w:r>
              <w:rPr>
                <w:rFonts w:ascii="Times New Roman" w:hAnsi="Times New Roman"/>
              </w:rPr>
              <w:t xml:space="preserve"> </w:t>
            </w:r>
            <w:r>
              <w:rPr>
                <w:rFonts w:ascii="Times New Roman" w:hAnsi="Times New Roman"/>
                <w:bCs/>
                <w:lang w:eastAsia="vi-VN"/>
              </w:rPr>
              <w:t>Triển khai đầy đủ các nội dung ký cam kết thực hiện các quy định về ATGT, phòng chống cháy nổ…;</w:t>
            </w:r>
          </w:p>
        </w:tc>
        <w:tc>
          <w:tcPr>
            <w:tcW w:w="2977" w:type="dxa"/>
          </w:tcPr>
          <w:p w:rsidR="000D6F68" w:rsidRPr="00DF4B42" w:rsidRDefault="000D6F68" w:rsidP="00E20D15">
            <w:pPr>
              <w:spacing w:line="300" w:lineRule="auto"/>
              <w:jc w:val="both"/>
              <w:rPr>
                <w:rFonts w:ascii="Times New Roman" w:hAnsi="Times New Roman"/>
                <w:spacing w:val="-8"/>
              </w:rPr>
            </w:pPr>
            <w:r w:rsidRPr="00A4201C">
              <w:rPr>
                <w:rFonts w:ascii="Times New Roman" w:hAnsi="Times New Roman"/>
                <w:spacing w:val="-8"/>
                <w:lang w:val="vi-VN"/>
              </w:rPr>
              <w:t>- BGH tổ chức họp BCH phụ huynh toàn trường, chỉ đạo các lớp họp phụ huynh và</w:t>
            </w:r>
            <w:r>
              <w:rPr>
                <w:rFonts w:ascii="Times New Roman" w:hAnsi="Times New Roman"/>
                <w:spacing w:val="-8"/>
              </w:rPr>
              <w:t xml:space="preserve"> cho</w:t>
            </w:r>
            <w:r w:rsidRPr="00A4201C">
              <w:rPr>
                <w:rFonts w:ascii="Times New Roman" w:hAnsi="Times New Roman"/>
                <w:spacing w:val="-8"/>
                <w:lang w:val="vi-VN"/>
              </w:rPr>
              <w:t xml:space="preserve"> </w:t>
            </w:r>
            <w:r>
              <w:rPr>
                <w:rFonts w:ascii="Times New Roman" w:hAnsi="Times New Roman"/>
                <w:spacing w:val="-8"/>
                <w:lang w:val="vi-VN"/>
              </w:rPr>
              <w:t xml:space="preserve">phụ huynh </w:t>
            </w:r>
            <w:r>
              <w:rPr>
                <w:rFonts w:ascii="Times New Roman" w:hAnsi="Times New Roman"/>
                <w:spacing w:val="-8"/>
              </w:rPr>
              <w:t>ký cam kết đầy đủ.</w:t>
            </w:r>
          </w:p>
        </w:tc>
        <w:tc>
          <w:tcPr>
            <w:tcW w:w="851" w:type="dxa"/>
          </w:tcPr>
          <w:p w:rsidR="000D6F68" w:rsidRPr="004734C3" w:rsidRDefault="000D6F68" w:rsidP="00E20D15">
            <w:pPr>
              <w:spacing w:line="300" w:lineRule="auto"/>
              <w:jc w:val="both"/>
              <w:rPr>
                <w:rFonts w:ascii="Times New Roman" w:hAnsi="Times New Roman"/>
                <w:lang w:val="vi-VN"/>
              </w:rPr>
            </w:pPr>
            <w:r w:rsidRPr="004734C3">
              <w:rPr>
                <w:rFonts w:ascii="Times New Roman" w:hAnsi="Times New Roman"/>
                <w:lang w:val="vi-VN"/>
              </w:rPr>
              <w:t>T4</w:t>
            </w:r>
          </w:p>
        </w:tc>
        <w:tc>
          <w:tcPr>
            <w:tcW w:w="2693" w:type="dxa"/>
          </w:tcPr>
          <w:p w:rsidR="000D6F68" w:rsidRPr="004734C3" w:rsidRDefault="000D6F68" w:rsidP="00E20D15">
            <w:pPr>
              <w:spacing w:line="300" w:lineRule="auto"/>
              <w:jc w:val="both"/>
              <w:rPr>
                <w:rFonts w:ascii="Times New Roman" w:hAnsi="Times New Roman"/>
                <w:i/>
                <w:lang w:val="vi-VN"/>
              </w:rPr>
            </w:pPr>
            <w:r w:rsidRPr="004734C3">
              <w:rPr>
                <w:rFonts w:ascii="Times New Roman" w:hAnsi="Times New Roman"/>
                <w:i/>
                <w:lang w:val="vi-VN"/>
              </w:rPr>
              <w:t>...............................</w:t>
            </w:r>
          </w:p>
          <w:p w:rsidR="000D6F68" w:rsidRPr="004734C3" w:rsidRDefault="000D6F68" w:rsidP="00E20D15">
            <w:pPr>
              <w:spacing w:line="300" w:lineRule="auto"/>
              <w:jc w:val="both"/>
              <w:rPr>
                <w:rFonts w:ascii="Times New Roman" w:hAnsi="Times New Roman"/>
                <w:i/>
                <w:lang w:val="vi-VN"/>
              </w:rPr>
            </w:pPr>
            <w:r w:rsidRPr="004734C3">
              <w:rPr>
                <w:rFonts w:ascii="Times New Roman" w:hAnsi="Times New Roman"/>
                <w:i/>
                <w:lang w:val="vi-VN"/>
              </w:rPr>
              <w:t>...............................</w:t>
            </w:r>
          </w:p>
          <w:p w:rsidR="000D6F68" w:rsidRPr="004734C3" w:rsidRDefault="000D6F68" w:rsidP="00E20D15">
            <w:pPr>
              <w:spacing w:line="300" w:lineRule="auto"/>
              <w:jc w:val="both"/>
              <w:rPr>
                <w:rFonts w:ascii="Times New Roman" w:hAnsi="Times New Roman"/>
                <w:i/>
                <w:lang w:val="vi-VN"/>
              </w:rPr>
            </w:pPr>
            <w:r w:rsidRPr="004734C3">
              <w:rPr>
                <w:rFonts w:ascii="Times New Roman" w:hAnsi="Times New Roman"/>
                <w:i/>
                <w:lang w:val="vi-VN"/>
              </w:rPr>
              <w:t>...............................</w:t>
            </w:r>
          </w:p>
          <w:p w:rsidR="000D6F68" w:rsidRPr="004734C3" w:rsidRDefault="000D6F68" w:rsidP="00E20D15">
            <w:pPr>
              <w:spacing w:line="300" w:lineRule="auto"/>
              <w:jc w:val="both"/>
              <w:rPr>
                <w:rFonts w:ascii="Times New Roman" w:hAnsi="Times New Roman"/>
              </w:rPr>
            </w:pPr>
            <w:r w:rsidRPr="004734C3">
              <w:rPr>
                <w:rFonts w:ascii="Times New Roman" w:hAnsi="Times New Roman"/>
                <w:lang w:val="vi-VN"/>
              </w:rPr>
              <w:t>......................</w:t>
            </w:r>
            <w:r w:rsidRPr="004734C3">
              <w:rPr>
                <w:rFonts w:ascii="Times New Roman" w:hAnsi="Times New Roman"/>
              </w:rPr>
              <w:t>..........</w:t>
            </w:r>
          </w:p>
          <w:p w:rsidR="000D6F68" w:rsidRDefault="000D6F68" w:rsidP="00E20D15">
            <w:pPr>
              <w:spacing w:line="300" w:lineRule="auto"/>
              <w:jc w:val="both"/>
              <w:rPr>
                <w:rFonts w:ascii="Times New Roman" w:hAnsi="Times New Roman"/>
              </w:rPr>
            </w:pPr>
            <w:r w:rsidRPr="004734C3">
              <w:rPr>
                <w:rFonts w:ascii="Times New Roman" w:hAnsi="Times New Roman"/>
              </w:rPr>
              <w:t>..............................</w:t>
            </w:r>
          </w:p>
          <w:p w:rsidR="000D6F68" w:rsidRPr="004734C3" w:rsidRDefault="000D6F68" w:rsidP="00E20D15">
            <w:pPr>
              <w:spacing w:line="300" w:lineRule="auto"/>
              <w:jc w:val="both"/>
              <w:rPr>
                <w:rFonts w:ascii="Times New Roman" w:hAnsi="Times New Roman"/>
                <w:i/>
                <w:lang w:val="vi-VN"/>
              </w:rPr>
            </w:pPr>
            <w:r w:rsidRPr="004734C3">
              <w:rPr>
                <w:rFonts w:ascii="Times New Roman" w:hAnsi="Times New Roman"/>
                <w:i/>
                <w:lang w:val="vi-VN"/>
              </w:rPr>
              <w:t>...............................</w:t>
            </w:r>
          </w:p>
          <w:p w:rsidR="000D6F68" w:rsidRPr="004734C3" w:rsidRDefault="000D6F68" w:rsidP="00E20D15">
            <w:pPr>
              <w:spacing w:line="300" w:lineRule="auto"/>
              <w:jc w:val="both"/>
              <w:rPr>
                <w:rFonts w:ascii="Times New Roman" w:hAnsi="Times New Roman"/>
                <w:i/>
                <w:lang w:val="vi-VN"/>
              </w:rPr>
            </w:pPr>
            <w:r w:rsidRPr="004734C3">
              <w:rPr>
                <w:rFonts w:ascii="Times New Roman" w:hAnsi="Times New Roman"/>
                <w:i/>
                <w:lang w:val="vi-VN"/>
              </w:rPr>
              <w:t>...............................</w:t>
            </w:r>
          </w:p>
          <w:p w:rsidR="000D6F68" w:rsidRPr="00983447" w:rsidRDefault="000D6F68" w:rsidP="00E20D15">
            <w:pPr>
              <w:spacing w:line="300" w:lineRule="auto"/>
              <w:jc w:val="both"/>
              <w:rPr>
                <w:rFonts w:ascii="Times New Roman" w:hAnsi="Times New Roman"/>
                <w:i/>
              </w:rPr>
            </w:pPr>
            <w:r w:rsidRPr="004734C3">
              <w:rPr>
                <w:rFonts w:ascii="Times New Roman" w:hAnsi="Times New Roman"/>
                <w:i/>
                <w:lang w:val="vi-VN"/>
              </w:rPr>
              <w:t>...............................</w:t>
            </w:r>
          </w:p>
        </w:tc>
      </w:tr>
      <w:tr w:rsidR="000D6F68" w:rsidRPr="004734C3" w:rsidTr="00E20D15">
        <w:trPr>
          <w:trHeight w:val="1428"/>
        </w:trPr>
        <w:tc>
          <w:tcPr>
            <w:tcW w:w="2943" w:type="dxa"/>
          </w:tcPr>
          <w:p w:rsidR="000D6F68" w:rsidRPr="00FE219B" w:rsidRDefault="000D6F68" w:rsidP="00E20D15">
            <w:pPr>
              <w:spacing w:line="300" w:lineRule="auto"/>
              <w:jc w:val="both"/>
              <w:rPr>
                <w:rFonts w:ascii="Times New Roman" w:hAnsi="Times New Roman"/>
              </w:rPr>
            </w:pPr>
            <w:r>
              <w:rPr>
                <w:rFonts w:ascii="Times New Roman" w:hAnsi="Times New Roman"/>
              </w:rPr>
              <w:t>9</w:t>
            </w:r>
            <w:r w:rsidRPr="004734C3">
              <w:rPr>
                <w:rFonts w:ascii="Times New Roman" w:hAnsi="Times New Roman"/>
                <w:lang w:val="vi-VN"/>
              </w:rPr>
              <w:t>. Duyệt các loại kế hoạch năm học của các bộ phận, tổ chuyên môn và các nhóm lớp</w:t>
            </w:r>
            <w:r>
              <w:rPr>
                <w:rFonts w:ascii="Times New Roman" w:hAnsi="Times New Roman"/>
              </w:rPr>
              <w:t>.</w:t>
            </w:r>
          </w:p>
        </w:tc>
        <w:tc>
          <w:tcPr>
            <w:tcW w:w="2977" w:type="dxa"/>
          </w:tcPr>
          <w:p w:rsidR="000D6F68" w:rsidRPr="004734C3" w:rsidRDefault="000D6F68" w:rsidP="00E20D15">
            <w:pPr>
              <w:spacing w:line="300" w:lineRule="auto"/>
              <w:jc w:val="both"/>
              <w:rPr>
                <w:rFonts w:ascii="Times New Roman" w:hAnsi="Times New Roman"/>
                <w:lang w:val="vi-VN"/>
              </w:rPr>
            </w:pPr>
            <w:r w:rsidRPr="004734C3">
              <w:rPr>
                <w:rFonts w:ascii="Times New Roman" w:hAnsi="Times New Roman"/>
                <w:lang w:val="vi-VN"/>
              </w:rPr>
              <w:t>- Hiệu trưởng duyệt KH CM</w:t>
            </w:r>
            <w:r>
              <w:rPr>
                <w:rFonts w:ascii="Times New Roman" w:hAnsi="Times New Roman"/>
                <w:lang w:val="vi-VN"/>
              </w:rPr>
              <w:t xml:space="preserve"> của các PHT</w:t>
            </w:r>
            <w:r w:rsidRPr="004734C3">
              <w:rPr>
                <w:rFonts w:ascii="Times New Roman" w:hAnsi="Times New Roman"/>
                <w:lang w:val="vi-VN"/>
              </w:rPr>
              <w:t>, PHT duyệt KH tổ CM</w:t>
            </w:r>
            <w:r>
              <w:rPr>
                <w:rFonts w:ascii="Times New Roman" w:hAnsi="Times New Roman"/>
                <w:lang w:val="vi-VN"/>
              </w:rPr>
              <w:t>,</w:t>
            </w:r>
            <w:r w:rsidRPr="004734C3">
              <w:rPr>
                <w:rFonts w:ascii="Times New Roman" w:hAnsi="Times New Roman"/>
                <w:lang w:val="vi-VN"/>
              </w:rPr>
              <w:t xml:space="preserve"> KH nhóm lớp</w:t>
            </w:r>
            <w:r>
              <w:rPr>
                <w:rFonts w:ascii="Times New Roman" w:hAnsi="Times New Roman"/>
                <w:lang w:val="vi-VN"/>
              </w:rPr>
              <w:t>.</w:t>
            </w:r>
          </w:p>
        </w:tc>
        <w:tc>
          <w:tcPr>
            <w:tcW w:w="851" w:type="dxa"/>
          </w:tcPr>
          <w:p w:rsidR="000D6F68" w:rsidRPr="005D4593" w:rsidRDefault="000D6F68" w:rsidP="00E20D15">
            <w:pPr>
              <w:spacing w:line="300" w:lineRule="auto"/>
              <w:jc w:val="both"/>
              <w:rPr>
                <w:rFonts w:ascii="Times New Roman" w:hAnsi="Times New Roman"/>
              </w:rPr>
            </w:pPr>
            <w:r>
              <w:rPr>
                <w:rFonts w:ascii="Times New Roman" w:hAnsi="Times New Roman"/>
                <w:lang w:val="vi-VN"/>
              </w:rPr>
              <w:t>T</w:t>
            </w:r>
            <w:r>
              <w:rPr>
                <w:rFonts w:ascii="Times New Roman" w:hAnsi="Times New Roman"/>
              </w:rPr>
              <w:t>4</w:t>
            </w:r>
          </w:p>
        </w:tc>
        <w:tc>
          <w:tcPr>
            <w:tcW w:w="2693" w:type="dxa"/>
          </w:tcPr>
          <w:p w:rsidR="000D6F68" w:rsidRPr="004734C3" w:rsidRDefault="000D6F68" w:rsidP="00E20D15">
            <w:pPr>
              <w:spacing w:line="30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0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0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734C3" w:rsidRDefault="000D6F68" w:rsidP="00E20D15">
            <w:pPr>
              <w:spacing w:line="300" w:lineRule="auto"/>
              <w:jc w:val="both"/>
              <w:rPr>
                <w:rFonts w:ascii="Times New Roman" w:hAnsi="Times New Roman"/>
                <w:i/>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 xml:space="preserve"> </w:t>
            </w:r>
            <w:r>
              <w:rPr>
                <w:rFonts w:ascii="Times New Roman" w:hAnsi="Times New Roman"/>
                <w:i/>
              </w:rPr>
              <w:t>…</w:t>
            </w:r>
            <w:r w:rsidRPr="004734C3">
              <w:rPr>
                <w:rFonts w:ascii="Times New Roman" w:hAnsi="Times New Roman"/>
                <w:i/>
              </w:rPr>
              <w:t>..................</w:t>
            </w:r>
          </w:p>
          <w:p w:rsidR="000D6F68" w:rsidRPr="00D06054" w:rsidRDefault="000D6F68" w:rsidP="00E20D15">
            <w:pPr>
              <w:spacing w:line="30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tc>
      </w:tr>
      <w:tr w:rsidR="000D6F68" w:rsidRPr="004734C3" w:rsidTr="00E20D15">
        <w:trPr>
          <w:trHeight w:val="1428"/>
        </w:trPr>
        <w:tc>
          <w:tcPr>
            <w:tcW w:w="2943" w:type="dxa"/>
          </w:tcPr>
          <w:p w:rsidR="000D6F68" w:rsidRPr="006E3280" w:rsidRDefault="000D6F68" w:rsidP="00E20D15">
            <w:pPr>
              <w:spacing w:line="300" w:lineRule="auto"/>
              <w:rPr>
                <w:rFonts w:ascii="Times New Roman" w:hAnsi="Times New Roman"/>
              </w:rPr>
            </w:pPr>
            <w:r>
              <w:rPr>
                <w:rFonts w:ascii="Times New Roman" w:hAnsi="Times New Roman"/>
              </w:rPr>
              <w:t>10</w:t>
            </w:r>
            <w:r w:rsidRPr="006E3280">
              <w:rPr>
                <w:rFonts w:ascii="Times New Roman" w:hAnsi="Times New Roman"/>
                <w:lang w:val="vi-VN"/>
              </w:rPr>
              <w:t>. Thực hiện công tác PCGD-XMC</w:t>
            </w:r>
            <w:r w:rsidRPr="006E3280">
              <w:rPr>
                <w:rFonts w:ascii="Times New Roman" w:hAnsi="Times New Roman"/>
              </w:rPr>
              <w:t>.</w:t>
            </w:r>
            <w:r>
              <w:rPr>
                <w:rFonts w:ascii="Times New Roman" w:hAnsi="Times New Roman"/>
                <w:lang w:val="vi-VN"/>
              </w:rPr>
              <w:t xml:space="preserve"> </w:t>
            </w:r>
            <w:r w:rsidRPr="006E3280">
              <w:rPr>
                <w:rFonts w:ascii="Times New Roman" w:hAnsi="Times New Roman"/>
              </w:rPr>
              <w:t xml:space="preserve">Chuẩn bị các điều kiện để </w:t>
            </w:r>
            <w:r w:rsidRPr="006E3280">
              <w:rPr>
                <w:rFonts w:ascii="Times New Roman" w:hAnsi="Times New Roman"/>
                <w:lang w:val="vi-VN"/>
              </w:rPr>
              <w:t>kiểm tra công nhận đạt chuẩn phổ cập xóa mù chữ năm 20</w:t>
            </w:r>
            <w:r>
              <w:rPr>
                <w:rFonts w:ascii="Times New Roman" w:hAnsi="Times New Roman"/>
              </w:rPr>
              <w:t>24</w:t>
            </w:r>
            <w:r w:rsidRPr="006E3280">
              <w:rPr>
                <w:rFonts w:ascii="Times New Roman" w:hAnsi="Times New Roman"/>
              </w:rPr>
              <w:t>.</w:t>
            </w:r>
          </w:p>
        </w:tc>
        <w:tc>
          <w:tcPr>
            <w:tcW w:w="2977" w:type="dxa"/>
          </w:tcPr>
          <w:p w:rsidR="000D6F68" w:rsidRPr="006E3280" w:rsidRDefault="000D6F68" w:rsidP="00E20D15">
            <w:pPr>
              <w:spacing w:line="300" w:lineRule="auto"/>
              <w:rPr>
                <w:rFonts w:ascii="Times New Roman" w:hAnsi="Times New Roman"/>
              </w:rPr>
            </w:pPr>
            <w:r w:rsidRPr="006E3280">
              <w:rPr>
                <w:rFonts w:ascii="Times New Roman" w:hAnsi="Times New Roman"/>
              </w:rPr>
              <w:t>-</w:t>
            </w:r>
            <w:r>
              <w:rPr>
                <w:rFonts w:ascii="Times New Roman" w:hAnsi="Times New Roman"/>
              </w:rPr>
              <w:t xml:space="preserve"> </w:t>
            </w:r>
            <w:r w:rsidRPr="006E3280">
              <w:rPr>
                <w:rFonts w:ascii="Times New Roman" w:hAnsi="Times New Roman"/>
              </w:rPr>
              <w:t>T</w:t>
            </w:r>
            <w:r w:rsidRPr="006E3280">
              <w:rPr>
                <w:rFonts w:ascii="Times New Roman" w:hAnsi="Times New Roman"/>
                <w:lang w:val="vi-VN"/>
              </w:rPr>
              <w:t>hành lập</w:t>
            </w:r>
            <w:r w:rsidRPr="006E3280">
              <w:rPr>
                <w:rFonts w:ascii="Times New Roman" w:hAnsi="Times New Roman"/>
              </w:rPr>
              <w:t xml:space="preserve"> tiểu</w:t>
            </w:r>
            <w:r w:rsidRPr="006E3280">
              <w:rPr>
                <w:rFonts w:ascii="Times New Roman" w:hAnsi="Times New Roman"/>
                <w:lang w:val="vi-VN"/>
              </w:rPr>
              <w:t xml:space="preserve"> Ban phổ cập,  chỉ đạo </w:t>
            </w:r>
            <w:r w:rsidRPr="006E3280">
              <w:rPr>
                <w:rFonts w:ascii="Times New Roman" w:hAnsi="Times New Roman"/>
              </w:rPr>
              <w:t xml:space="preserve">tiểu </w:t>
            </w:r>
            <w:r w:rsidRPr="006E3280">
              <w:rPr>
                <w:rFonts w:ascii="Times New Roman" w:hAnsi="Times New Roman"/>
                <w:lang w:val="vi-VN"/>
              </w:rPr>
              <w:t>Ban phổ cập cập nhật thông tin phiếu điều tra vào phần mềm, hoàn thiện  các biểu mẫu theo quy định</w:t>
            </w:r>
          </w:p>
        </w:tc>
        <w:tc>
          <w:tcPr>
            <w:tcW w:w="851" w:type="dxa"/>
          </w:tcPr>
          <w:p w:rsidR="000D6F68" w:rsidRPr="00D01D9B" w:rsidRDefault="000D6F68" w:rsidP="00E20D15">
            <w:pPr>
              <w:spacing w:line="300" w:lineRule="auto"/>
              <w:jc w:val="both"/>
              <w:rPr>
                <w:rFonts w:ascii="Times New Roman" w:hAnsi="Times New Roman"/>
              </w:rPr>
            </w:pPr>
            <w:r w:rsidRPr="00D01D9B">
              <w:rPr>
                <w:rFonts w:ascii="Times New Roman" w:hAnsi="Times New Roman"/>
              </w:rPr>
              <w:t>T1-4</w:t>
            </w:r>
          </w:p>
        </w:tc>
        <w:tc>
          <w:tcPr>
            <w:tcW w:w="2693" w:type="dxa"/>
          </w:tcPr>
          <w:p w:rsidR="000D6F68" w:rsidRPr="00D01D9B" w:rsidRDefault="000D6F68" w:rsidP="00E20D15">
            <w:pPr>
              <w:spacing w:line="300" w:lineRule="auto"/>
              <w:jc w:val="both"/>
              <w:rPr>
                <w:rFonts w:ascii="Times New Roman" w:hAnsi="Times New Roman"/>
                <w:i/>
              </w:rPr>
            </w:pPr>
            <w:r>
              <w:rPr>
                <w:rFonts w:ascii="Times New Roman" w:hAnsi="Times New Roman"/>
                <w:i/>
              </w:rPr>
              <w:t>…</w:t>
            </w:r>
            <w:r w:rsidRPr="00D01D9B">
              <w:rPr>
                <w:rFonts w:ascii="Times New Roman" w:hAnsi="Times New Roman"/>
                <w:i/>
              </w:rPr>
              <w:t>............................</w:t>
            </w:r>
          </w:p>
          <w:p w:rsidR="000D6F68" w:rsidRPr="00D01D9B" w:rsidRDefault="000D6F68" w:rsidP="00E20D15">
            <w:pPr>
              <w:spacing w:line="300" w:lineRule="auto"/>
              <w:jc w:val="both"/>
              <w:rPr>
                <w:rFonts w:ascii="Times New Roman" w:hAnsi="Times New Roman"/>
                <w:i/>
              </w:rPr>
            </w:pPr>
            <w:r>
              <w:rPr>
                <w:rFonts w:ascii="Times New Roman" w:hAnsi="Times New Roman"/>
                <w:i/>
              </w:rPr>
              <w:t>…</w:t>
            </w:r>
            <w:r w:rsidRPr="00D01D9B">
              <w:rPr>
                <w:rFonts w:ascii="Times New Roman" w:hAnsi="Times New Roman"/>
                <w:i/>
              </w:rPr>
              <w:t>............................</w:t>
            </w:r>
          </w:p>
          <w:p w:rsidR="000D6F68" w:rsidRPr="00D01D9B" w:rsidRDefault="000D6F68" w:rsidP="00E20D15">
            <w:pPr>
              <w:spacing w:line="300" w:lineRule="auto"/>
              <w:jc w:val="both"/>
              <w:rPr>
                <w:rFonts w:ascii="Times New Roman" w:hAnsi="Times New Roman"/>
                <w:i/>
              </w:rPr>
            </w:pPr>
            <w:r>
              <w:rPr>
                <w:rFonts w:ascii="Times New Roman" w:hAnsi="Times New Roman"/>
                <w:i/>
              </w:rPr>
              <w:t>…</w:t>
            </w:r>
            <w:r w:rsidRPr="00D01D9B">
              <w:rPr>
                <w:rFonts w:ascii="Times New Roman" w:hAnsi="Times New Roman"/>
                <w:i/>
              </w:rPr>
              <w:t>............................</w:t>
            </w:r>
            <w:r>
              <w:rPr>
                <w:rFonts w:ascii="Times New Roman" w:hAnsi="Times New Roman"/>
                <w:i/>
              </w:rPr>
              <w:t>................................................................................................</w:t>
            </w:r>
          </w:p>
        </w:tc>
      </w:tr>
      <w:tr w:rsidR="000D6F68" w:rsidRPr="004734C3" w:rsidTr="00E20D15">
        <w:trPr>
          <w:trHeight w:val="1191"/>
        </w:trPr>
        <w:tc>
          <w:tcPr>
            <w:tcW w:w="2943" w:type="dxa"/>
          </w:tcPr>
          <w:p w:rsidR="000D6F68" w:rsidRPr="000E2444" w:rsidRDefault="000D6F68" w:rsidP="00E20D15">
            <w:pPr>
              <w:spacing w:line="300" w:lineRule="auto"/>
              <w:rPr>
                <w:rFonts w:ascii="Times New Roman" w:hAnsi="Times New Roman"/>
                <w:b/>
              </w:rPr>
            </w:pPr>
            <w:r w:rsidRPr="000E2444">
              <w:rPr>
                <w:rFonts w:ascii="Times New Roman" w:hAnsi="Times New Roman"/>
                <w:lang w:val="vi-VN"/>
              </w:rPr>
              <w:t>1</w:t>
            </w:r>
            <w:r w:rsidRPr="000E2444">
              <w:rPr>
                <w:rFonts w:ascii="Times New Roman" w:hAnsi="Times New Roman"/>
              </w:rPr>
              <w:t>1. Mua sắm các loại đồ dùng trang thiết bị phục vụ dạy và học, đồ dùng bán trú.</w:t>
            </w:r>
          </w:p>
        </w:tc>
        <w:tc>
          <w:tcPr>
            <w:tcW w:w="2977" w:type="dxa"/>
          </w:tcPr>
          <w:p w:rsidR="000D6F68" w:rsidRPr="003644A0" w:rsidRDefault="000D6F68" w:rsidP="00E20D15">
            <w:pPr>
              <w:spacing w:line="300" w:lineRule="auto"/>
              <w:jc w:val="both"/>
              <w:rPr>
                <w:rFonts w:ascii="Times New Roman" w:hAnsi="Times New Roman"/>
              </w:rPr>
            </w:pPr>
            <w:r>
              <w:rPr>
                <w:rFonts w:ascii="Times New Roman" w:hAnsi="Times New Roman"/>
              </w:rPr>
              <w:t>- Thành lập ban mua sắm, chỉ đạo mua sắm theo nội dung đã khảo sát.</w:t>
            </w:r>
          </w:p>
        </w:tc>
        <w:tc>
          <w:tcPr>
            <w:tcW w:w="851" w:type="dxa"/>
          </w:tcPr>
          <w:p w:rsidR="000D6F68" w:rsidRPr="005D4593" w:rsidRDefault="000D6F68" w:rsidP="00E20D15">
            <w:pPr>
              <w:spacing w:line="300" w:lineRule="auto"/>
              <w:jc w:val="both"/>
              <w:rPr>
                <w:rFonts w:ascii="Times New Roman" w:hAnsi="Times New Roman"/>
              </w:rPr>
            </w:pPr>
            <w:r>
              <w:rPr>
                <w:rFonts w:ascii="Times New Roman" w:hAnsi="Times New Roman"/>
                <w:lang w:val="vi-VN"/>
              </w:rPr>
              <w:t>T</w:t>
            </w:r>
            <w:r>
              <w:rPr>
                <w:rFonts w:ascii="Times New Roman" w:hAnsi="Times New Roman"/>
              </w:rPr>
              <w:t>4</w:t>
            </w:r>
          </w:p>
        </w:tc>
        <w:tc>
          <w:tcPr>
            <w:tcW w:w="2693" w:type="dxa"/>
            <w:vAlign w:val="center"/>
          </w:tcPr>
          <w:p w:rsidR="000D6F68" w:rsidRPr="004734C3" w:rsidRDefault="000D6F68" w:rsidP="00E20D15">
            <w:pPr>
              <w:spacing w:line="30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0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0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3744E9" w:rsidRDefault="000D6F68" w:rsidP="00E20D15">
            <w:pPr>
              <w:spacing w:line="300"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1191"/>
        </w:trPr>
        <w:tc>
          <w:tcPr>
            <w:tcW w:w="2943" w:type="dxa"/>
          </w:tcPr>
          <w:p w:rsidR="000D6F68" w:rsidRPr="00FE219B" w:rsidRDefault="000D6F68" w:rsidP="00E20D15">
            <w:pPr>
              <w:spacing w:line="300" w:lineRule="auto"/>
              <w:rPr>
                <w:rFonts w:ascii="Times New Roman" w:hAnsi="Times New Roman"/>
              </w:rPr>
            </w:pPr>
            <w:r>
              <w:rPr>
                <w:rFonts w:ascii="Times New Roman" w:hAnsi="Times New Roman"/>
                <w:lang w:val="vi-VN"/>
              </w:rPr>
              <w:t>1</w:t>
            </w:r>
            <w:r>
              <w:rPr>
                <w:rFonts w:ascii="Times New Roman" w:hAnsi="Times New Roman"/>
              </w:rPr>
              <w:t>2</w:t>
            </w:r>
            <w:r w:rsidRPr="004734C3">
              <w:rPr>
                <w:rFonts w:ascii="Times New Roman" w:hAnsi="Times New Roman"/>
                <w:lang w:val="vi-VN"/>
              </w:rPr>
              <w:t>.</w:t>
            </w:r>
            <w:r>
              <w:rPr>
                <w:rFonts w:ascii="Times New Roman" w:hAnsi="Times New Roman"/>
              </w:rPr>
              <w:t xml:space="preserve"> Chuẩn bị các điều kiện để tổ chức Hội nghị cán bộ viên chức và đăng ký thi đua năm học 2024 – 2025.</w:t>
            </w:r>
          </w:p>
        </w:tc>
        <w:tc>
          <w:tcPr>
            <w:tcW w:w="2977" w:type="dxa"/>
          </w:tcPr>
          <w:p w:rsidR="000D6F68" w:rsidRPr="00FE219B" w:rsidRDefault="000D6F68" w:rsidP="00E20D15">
            <w:pPr>
              <w:spacing w:line="300" w:lineRule="auto"/>
              <w:jc w:val="both"/>
              <w:rPr>
                <w:rFonts w:ascii="Times New Roman" w:hAnsi="Times New Roman"/>
              </w:rPr>
            </w:pPr>
            <w:r>
              <w:rPr>
                <w:rFonts w:ascii="Times New Roman" w:hAnsi="Times New Roman"/>
                <w:lang w:val="vi-VN"/>
              </w:rPr>
              <w:t xml:space="preserve">- Ban lãnh đạo nhà trường thống nhất dự thảo </w:t>
            </w:r>
            <w:r>
              <w:rPr>
                <w:rFonts w:ascii="Times New Roman" w:hAnsi="Times New Roman"/>
              </w:rPr>
              <w:t>các quy chế.</w:t>
            </w:r>
          </w:p>
        </w:tc>
        <w:tc>
          <w:tcPr>
            <w:tcW w:w="851" w:type="dxa"/>
          </w:tcPr>
          <w:p w:rsidR="000D6F68" w:rsidRPr="00FE219B" w:rsidRDefault="000D6F68" w:rsidP="00E20D15">
            <w:pPr>
              <w:spacing w:line="300" w:lineRule="auto"/>
              <w:jc w:val="both"/>
              <w:rPr>
                <w:rFonts w:ascii="Times New Roman" w:hAnsi="Times New Roman"/>
              </w:rPr>
            </w:pPr>
            <w:r>
              <w:rPr>
                <w:rFonts w:ascii="Times New Roman" w:hAnsi="Times New Roman"/>
                <w:lang w:val="vi-VN"/>
              </w:rPr>
              <w:t>T</w:t>
            </w:r>
            <w:r>
              <w:rPr>
                <w:rFonts w:ascii="Times New Roman" w:hAnsi="Times New Roman"/>
              </w:rPr>
              <w:t>4</w:t>
            </w:r>
          </w:p>
          <w:p w:rsidR="000D6F68" w:rsidRPr="004734C3" w:rsidRDefault="000D6F68" w:rsidP="00E20D15">
            <w:pPr>
              <w:spacing w:line="300" w:lineRule="auto"/>
              <w:jc w:val="both"/>
              <w:rPr>
                <w:rFonts w:ascii="Times New Roman" w:hAnsi="Times New Roman"/>
                <w:lang w:val="vi-VN"/>
              </w:rPr>
            </w:pPr>
          </w:p>
          <w:p w:rsidR="000D6F68" w:rsidRPr="004734C3" w:rsidRDefault="000D6F68" w:rsidP="00E20D15">
            <w:pPr>
              <w:spacing w:line="300" w:lineRule="auto"/>
              <w:jc w:val="both"/>
              <w:rPr>
                <w:rFonts w:ascii="Times New Roman" w:hAnsi="Times New Roman"/>
                <w:lang w:val="vi-VN"/>
              </w:rPr>
            </w:pPr>
          </w:p>
          <w:p w:rsidR="000D6F68" w:rsidRPr="004734C3" w:rsidRDefault="000D6F68" w:rsidP="00E20D15">
            <w:pPr>
              <w:spacing w:line="300" w:lineRule="auto"/>
              <w:jc w:val="both"/>
              <w:rPr>
                <w:rFonts w:ascii="Times New Roman" w:hAnsi="Times New Roman"/>
                <w:lang w:val="vi-VN"/>
              </w:rPr>
            </w:pPr>
          </w:p>
          <w:p w:rsidR="000D6F68" w:rsidRPr="003F2A65" w:rsidRDefault="000D6F68" w:rsidP="00E20D15">
            <w:pPr>
              <w:spacing w:line="300" w:lineRule="auto"/>
              <w:jc w:val="both"/>
              <w:rPr>
                <w:rFonts w:ascii="Times New Roman" w:hAnsi="Times New Roman"/>
              </w:rPr>
            </w:pPr>
          </w:p>
        </w:tc>
        <w:tc>
          <w:tcPr>
            <w:tcW w:w="2693" w:type="dxa"/>
          </w:tcPr>
          <w:p w:rsidR="000D6F68" w:rsidRPr="004734C3" w:rsidRDefault="000D6F68" w:rsidP="00E20D15">
            <w:pPr>
              <w:spacing w:line="30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0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0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734C3" w:rsidRDefault="000D6F68" w:rsidP="00E20D15">
            <w:pPr>
              <w:spacing w:line="30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3F76F7" w:rsidRDefault="000D6F68" w:rsidP="00E20D15">
            <w:pPr>
              <w:spacing w:line="300"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402"/>
        </w:trPr>
        <w:tc>
          <w:tcPr>
            <w:tcW w:w="2943" w:type="dxa"/>
            <w:vAlign w:val="center"/>
          </w:tcPr>
          <w:p w:rsidR="000D6F68" w:rsidRPr="00E61E34" w:rsidRDefault="000D6F68" w:rsidP="00E20D15">
            <w:pPr>
              <w:spacing w:line="324" w:lineRule="auto"/>
              <w:rPr>
                <w:rFonts w:ascii="Times New Roman" w:hAnsi="Times New Roman"/>
              </w:rPr>
            </w:pPr>
            <w:r>
              <w:rPr>
                <w:rFonts w:ascii="Times New Roman" w:hAnsi="Times New Roman"/>
                <w:lang w:val="vi-VN"/>
              </w:rPr>
              <w:t>1</w:t>
            </w:r>
            <w:r>
              <w:rPr>
                <w:rFonts w:ascii="Times New Roman" w:hAnsi="Times New Roman"/>
              </w:rPr>
              <w:t>3</w:t>
            </w:r>
            <w:r w:rsidRPr="004734C3">
              <w:rPr>
                <w:rFonts w:ascii="Times New Roman" w:hAnsi="Times New Roman"/>
                <w:lang w:val="vi-VN"/>
              </w:rPr>
              <w:t xml:space="preserve">. Chuẩn bị các điều </w:t>
            </w:r>
            <w:r w:rsidRPr="004734C3">
              <w:rPr>
                <w:rFonts w:ascii="Times New Roman" w:hAnsi="Times New Roman"/>
                <w:lang w:val="vi-VN"/>
              </w:rPr>
              <w:lastRenderedPageBreak/>
              <w:t xml:space="preserve">kiện đón đoàn kiểm tra đầu năm của </w:t>
            </w:r>
            <w:r>
              <w:rPr>
                <w:rFonts w:ascii="Times New Roman" w:hAnsi="Times New Roman"/>
                <w:lang w:val="vi-VN"/>
              </w:rPr>
              <w:t xml:space="preserve">Phòng </w:t>
            </w:r>
            <w:r w:rsidRPr="004734C3">
              <w:rPr>
                <w:rFonts w:ascii="Times New Roman" w:hAnsi="Times New Roman"/>
                <w:lang w:val="vi-VN"/>
              </w:rPr>
              <w:t>Giáo dục và Đào tạo</w:t>
            </w:r>
            <w:r>
              <w:rPr>
                <w:rFonts w:ascii="Times New Roman" w:hAnsi="Times New Roman"/>
                <w:lang w:val="vi-VN"/>
              </w:rPr>
              <w:t xml:space="preserve"> về thực hiện nhiệm vụ năm học.</w:t>
            </w:r>
            <w:r>
              <w:rPr>
                <w:rFonts w:ascii="Times New Roman" w:hAnsi="Times New Roman"/>
              </w:rPr>
              <w:t xml:space="preserve"> Công tác</w:t>
            </w:r>
            <w:r w:rsidRPr="007F1252">
              <w:rPr>
                <w:rFonts w:ascii="Times New Roman" w:hAnsi="Times New Roman"/>
              </w:rPr>
              <w:t xml:space="preserve"> </w:t>
            </w:r>
            <w:r>
              <w:rPr>
                <w:rFonts w:ascii="Times New Roman" w:hAnsi="Times New Roman"/>
              </w:rPr>
              <w:t>đảm bảo an toàn cho trẻ.</w:t>
            </w:r>
          </w:p>
        </w:tc>
        <w:tc>
          <w:tcPr>
            <w:tcW w:w="2977" w:type="dxa"/>
          </w:tcPr>
          <w:p w:rsidR="000D6F68" w:rsidRPr="004734C3" w:rsidRDefault="000D6F68" w:rsidP="00E20D15">
            <w:pPr>
              <w:spacing w:line="324" w:lineRule="auto"/>
              <w:jc w:val="both"/>
              <w:rPr>
                <w:rFonts w:ascii="Times New Roman" w:hAnsi="Times New Roman"/>
                <w:lang w:val="vi-VN"/>
              </w:rPr>
            </w:pPr>
            <w:r w:rsidRPr="004734C3">
              <w:rPr>
                <w:rFonts w:ascii="Times New Roman" w:hAnsi="Times New Roman"/>
                <w:lang w:val="vi-VN"/>
              </w:rPr>
              <w:lastRenderedPageBreak/>
              <w:t xml:space="preserve">- </w:t>
            </w:r>
            <w:r>
              <w:rPr>
                <w:rFonts w:ascii="Times New Roman" w:hAnsi="Times New Roman"/>
                <w:lang w:val="vi-VN"/>
              </w:rPr>
              <w:t xml:space="preserve">Chỉ đạo các bộ phận, </w:t>
            </w:r>
            <w:r w:rsidRPr="00F82B4A">
              <w:rPr>
                <w:rFonts w:ascii="Times New Roman" w:hAnsi="Times New Roman"/>
                <w:lang w:val="vi-VN"/>
              </w:rPr>
              <w:lastRenderedPageBreak/>
              <w:t>các</w:t>
            </w:r>
            <w:r>
              <w:rPr>
                <w:rFonts w:ascii="Times New Roman" w:hAnsi="Times New Roman"/>
                <w:lang w:val="vi-VN"/>
              </w:rPr>
              <w:t xml:space="preserve"> nhóm</w:t>
            </w:r>
            <w:r w:rsidRPr="00F82B4A">
              <w:rPr>
                <w:rFonts w:ascii="Times New Roman" w:hAnsi="Times New Roman"/>
                <w:lang w:val="vi-VN"/>
              </w:rPr>
              <w:t xml:space="preserve"> lớp thực hiện </w:t>
            </w:r>
            <w:r>
              <w:rPr>
                <w:rFonts w:ascii="Times New Roman" w:hAnsi="Times New Roman"/>
                <w:lang w:val="vi-VN"/>
              </w:rPr>
              <w:t xml:space="preserve">tốt HSSS, chế độ sinh hoạt trong ngày. </w:t>
            </w:r>
            <w:r>
              <w:rPr>
                <w:rFonts w:ascii="Times New Roman" w:hAnsi="Times New Roman"/>
              </w:rPr>
              <w:t>Rà soát, khắc phục toàn bộ CSVC, Đồ dùng đồ chơi không an toàn cho trẻ.</w:t>
            </w:r>
          </w:p>
        </w:tc>
        <w:tc>
          <w:tcPr>
            <w:tcW w:w="851" w:type="dxa"/>
          </w:tcPr>
          <w:p w:rsidR="000D6F68" w:rsidRPr="004734C3" w:rsidRDefault="000D6F68" w:rsidP="00E20D15">
            <w:pPr>
              <w:spacing w:line="324" w:lineRule="auto"/>
              <w:jc w:val="both"/>
              <w:rPr>
                <w:rFonts w:ascii="Times New Roman" w:hAnsi="Times New Roman"/>
                <w:lang w:val="vi-VN"/>
              </w:rPr>
            </w:pPr>
            <w:r>
              <w:rPr>
                <w:rFonts w:ascii="Times New Roman" w:hAnsi="Times New Roman"/>
                <w:lang w:val="vi-VN"/>
              </w:rPr>
              <w:lastRenderedPageBreak/>
              <w:t>T</w:t>
            </w:r>
            <w:r w:rsidRPr="004734C3">
              <w:rPr>
                <w:rFonts w:ascii="Times New Roman" w:hAnsi="Times New Roman"/>
                <w:lang w:val="vi-VN"/>
              </w:rPr>
              <w:t>4</w:t>
            </w:r>
          </w:p>
        </w:tc>
        <w:tc>
          <w:tcPr>
            <w:tcW w:w="2693" w:type="dxa"/>
          </w:tcPr>
          <w:p w:rsidR="000D6F68" w:rsidRPr="004734C3" w:rsidRDefault="000D6F68" w:rsidP="00E20D15">
            <w:pPr>
              <w:spacing w:line="32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lastRenderedPageBreak/>
              <w:t>……</w:t>
            </w:r>
            <w:r w:rsidRPr="004734C3">
              <w:rPr>
                <w:rFonts w:ascii="Times New Roman" w:hAnsi="Times New Roman"/>
                <w:i/>
              </w:rPr>
              <w:t>.........................</w:t>
            </w:r>
          </w:p>
          <w:p w:rsidR="000D6F68" w:rsidRDefault="000D6F68" w:rsidP="00E20D15">
            <w:pPr>
              <w:spacing w:line="32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Default="000D6F68" w:rsidP="00E20D15">
            <w:pPr>
              <w:spacing w:line="32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624AF7" w:rsidRDefault="000D6F68" w:rsidP="00E20D15">
            <w:pPr>
              <w:spacing w:line="324" w:lineRule="auto"/>
              <w:jc w:val="both"/>
              <w:rPr>
                <w:rFonts w:ascii="Times New Roman" w:hAnsi="Times New Roman"/>
                <w:i/>
                <w:lang w:val="vi-VN"/>
              </w:rPr>
            </w:pPr>
            <w:r w:rsidRPr="00624AF7">
              <w:rPr>
                <w:rFonts w:ascii="Times New Roman" w:hAnsi="Times New Roman"/>
                <w:i/>
                <w:lang w:val="vi-VN"/>
              </w:rPr>
              <w:t>...............................</w:t>
            </w:r>
          </w:p>
          <w:p w:rsidR="000D6F68" w:rsidRPr="00983447" w:rsidRDefault="000D6F68" w:rsidP="00E20D15">
            <w:pPr>
              <w:spacing w:line="324" w:lineRule="auto"/>
              <w:jc w:val="both"/>
              <w:rPr>
                <w:rFonts w:ascii="Times New Roman" w:hAnsi="Times New Roman"/>
                <w:i/>
              </w:rPr>
            </w:pPr>
            <w:r w:rsidRPr="00624AF7">
              <w:rPr>
                <w:rFonts w:ascii="Times New Roman" w:hAnsi="Times New Roman"/>
                <w:i/>
                <w:lang w:val="vi-VN"/>
              </w:rPr>
              <w:t>...............................</w:t>
            </w:r>
          </w:p>
        </w:tc>
      </w:tr>
      <w:tr w:rsidR="000D6F68" w:rsidRPr="004734C3" w:rsidTr="00E20D15">
        <w:trPr>
          <w:trHeight w:val="558"/>
        </w:trPr>
        <w:tc>
          <w:tcPr>
            <w:tcW w:w="2943" w:type="dxa"/>
          </w:tcPr>
          <w:p w:rsidR="000D6F68" w:rsidRPr="00B24FB0" w:rsidRDefault="000D6F68" w:rsidP="00E20D15">
            <w:pPr>
              <w:spacing w:line="324" w:lineRule="auto"/>
              <w:jc w:val="both"/>
              <w:rPr>
                <w:rFonts w:ascii="Times New Roman" w:hAnsi="Times New Roman"/>
                <w:lang w:val="vi-VN"/>
              </w:rPr>
            </w:pPr>
            <w:r>
              <w:rPr>
                <w:rFonts w:ascii="Times New Roman" w:hAnsi="Times New Roman"/>
              </w:rPr>
              <w:lastRenderedPageBreak/>
              <w:t>14</w:t>
            </w:r>
            <w:r w:rsidRPr="00624AF7">
              <w:rPr>
                <w:rFonts w:ascii="Times New Roman" w:hAnsi="Times New Roman"/>
                <w:lang w:val="vi-VN"/>
              </w:rPr>
              <w:t xml:space="preserve">. Kiểm tra </w:t>
            </w:r>
            <w:r>
              <w:rPr>
                <w:rFonts w:ascii="Times New Roman" w:hAnsi="Times New Roman"/>
              </w:rPr>
              <w:t xml:space="preserve">chuyên đề </w:t>
            </w:r>
            <w:r w:rsidRPr="00624AF7">
              <w:rPr>
                <w:rFonts w:ascii="Times New Roman" w:hAnsi="Times New Roman"/>
                <w:lang w:val="vi-VN"/>
              </w:rPr>
              <w:t>1 số Gv và các nhóm lớp.</w:t>
            </w:r>
          </w:p>
        </w:tc>
        <w:tc>
          <w:tcPr>
            <w:tcW w:w="2977" w:type="dxa"/>
          </w:tcPr>
          <w:p w:rsidR="000D6F68" w:rsidRPr="001912AC" w:rsidRDefault="000D6F68" w:rsidP="00E20D15">
            <w:pPr>
              <w:spacing w:line="324" w:lineRule="auto"/>
              <w:jc w:val="both"/>
              <w:rPr>
                <w:rFonts w:ascii="Times New Roman" w:hAnsi="Times New Roman"/>
                <w:spacing w:val="-10"/>
              </w:rPr>
            </w:pPr>
            <w:r w:rsidRPr="00624AF7">
              <w:rPr>
                <w:rFonts w:ascii="Times New Roman" w:hAnsi="Times New Roman"/>
                <w:lang w:val="vi-VN"/>
              </w:rPr>
              <w:t>- Ban kiểm tra kiểm tra theo kế hoạch</w:t>
            </w:r>
            <w:r>
              <w:rPr>
                <w:rFonts w:ascii="Times New Roman" w:hAnsi="Times New Roman"/>
              </w:rPr>
              <w:t>.</w:t>
            </w:r>
          </w:p>
        </w:tc>
        <w:tc>
          <w:tcPr>
            <w:tcW w:w="851" w:type="dxa"/>
          </w:tcPr>
          <w:p w:rsidR="000D6F68" w:rsidRPr="00624AF7" w:rsidRDefault="000D6F68" w:rsidP="00E20D15">
            <w:pPr>
              <w:spacing w:line="324" w:lineRule="auto"/>
              <w:jc w:val="both"/>
              <w:rPr>
                <w:rFonts w:ascii="Times New Roman" w:hAnsi="Times New Roman"/>
                <w:lang w:val="vi-VN"/>
              </w:rPr>
            </w:pPr>
            <w:r>
              <w:rPr>
                <w:rFonts w:ascii="Times New Roman" w:hAnsi="Times New Roman"/>
                <w:lang w:val="vi-VN"/>
              </w:rPr>
              <w:t>T</w:t>
            </w:r>
            <w:r>
              <w:rPr>
                <w:rFonts w:ascii="Times New Roman" w:hAnsi="Times New Roman"/>
              </w:rPr>
              <w:t>2</w:t>
            </w:r>
            <w:r>
              <w:rPr>
                <w:rFonts w:ascii="Times New Roman" w:hAnsi="Times New Roman"/>
                <w:lang w:val="vi-VN"/>
              </w:rPr>
              <w:t xml:space="preserve"> – 4</w:t>
            </w:r>
          </w:p>
        </w:tc>
        <w:tc>
          <w:tcPr>
            <w:tcW w:w="2693" w:type="dxa"/>
            <w:vAlign w:val="center"/>
          </w:tcPr>
          <w:p w:rsidR="000D6F68" w:rsidRPr="00624AF7" w:rsidRDefault="000D6F68" w:rsidP="00E20D15">
            <w:pPr>
              <w:spacing w:line="324" w:lineRule="auto"/>
              <w:jc w:val="both"/>
              <w:rPr>
                <w:rFonts w:ascii="Times New Roman" w:hAnsi="Times New Roman"/>
                <w:i/>
                <w:lang w:val="vi-VN"/>
              </w:rPr>
            </w:pPr>
            <w:r w:rsidRPr="00624AF7">
              <w:rPr>
                <w:rFonts w:ascii="Times New Roman" w:hAnsi="Times New Roman"/>
                <w:i/>
                <w:lang w:val="vi-VN"/>
              </w:rPr>
              <w:t>...............................</w:t>
            </w:r>
          </w:p>
          <w:p w:rsidR="000D6F68" w:rsidRPr="00624AF7" w:rsidRDefault="000D6F68" w:rsidP="00E20D15">
            <w:pPr>
              <w:spacing w:line="324" w:lineRule="auto"/>
              <w:jc w:val="both"/>
              <w:rPr>
                <w:rFonts w:ascii="Times New Roman" w:hAnsi="Times New Roman"/>
                <w:i/>
                <w:lang w:val="vi-VN"/>
              </w:rPr>
            </w:pPr>
            <w:r w:rsidRPr="00624AF7">
              <w:rPr>
                <w:rFonts w:ascii="Times New Roman" w:hAnsi="Times New Roman"/>
                <w:i/>
                <w:lang w:val="vi-VN"/>
              </w:rPr>
              <w:t>...............................</w:t>
            </w:r>
          </w:p>
          <w:p w:rsidR="000D6F68" w:rsidRPr="003F76F7" w:rsidRDefault="000D6F68" w:rsidP="00E20D15">
            <w:pPr>
              <w:spacing w:line="324" w:lineRule="auto"/>
              <w:jc w:val="both"/>
              <w:rPr>
                <w:rFonts w:ascii="Times New Roman" w:hAnsi="Times New Roman"/>
                <w:i/>
              </w:rPr>
            </w:pPr>
            <w:r w:rsidRPr="00624AF7">
              <w:rPr>
                <w:rFonts w:ascii="Times New Roman" w:hAnsi="Times New Roman"/>
                <w:i/>
                <w:lang w:val="vi-VN"/>
              </w:rPr>
              <w:t>.</w:t>
            </w:r>
            <w:r>
              <w:rPr>
                <w:rFonts w:ascii="Times New Roman" w:hAnsi="Times New Roman"/>
                <w:i/>
                <w:lang w:val="vi-VN"/>
              </w:rPr>
              <w:t>..............................</w:t>
            </w:r>
            <w:r>
              <w:rPr>
                <w:rFonts w:ascii="Times New Roman" w:hAnsi="Times New Roman"/>
                <w:i/>
              </w:rPr>
              <w:t>.</w:t>
            </w:r>
          </w:p>
        </w:tc>
      </w:tr>
      <w:tr w:rsidR="000D6F68" w:rsidRPr="004734C3" w:rsidTr="00E20D15">
        <w:trPr>
          <w:trHeight w:val="70"/>
        </w:trPr>
        <w:tc>
          <w:tcPr>
            <w:tcW w:w="2943" w:type="dxa"/>
          </w:tcPr>
          <w:p w:rsidR="000D6F68" w:rsidRPr="0041106A" w:rsidRDefault="000D6F68" w:rsidP="00E20D15">
            <w:pPr>
              <w:spacing w:line="324" w:lineRule="auto"/>
              <w:jc w:val="both"/>
              <w:rPr>
                <w:rFonts w:ascii="Times New Roman" w:hAnsi="Times New Roman"/>
                <w:lang w:val="vi-VN"/>
              </w:rPr>
            </w:pPr>
            <w:r>
              <w:rPr>
                <w:rFonts w:ascii="Times New Roman" w:hAnsi="Times New Roman"/>
                <w:lang w:val="vi-VN"/>
              </w:rPr>
              <w:t>1</w:t>
            </w:r>
            <w:r>
              <w:rPr>
                <w:rFonts w:ascii="Times New Roman" w:hAnsi="Times New Roman"/>
              </w:rPr>
              <w:t>5</w:t>
            </w:r>
            <w:r>
              <w:rPr>
                <w:rFonts w:ascii="Times New Roman" w:hAnsi="Times New Roman"/>
                <w:lang w:val="vi-VN"/>
              </w:rPr>
              <w:t xml:space="preserve">. </w:t>
            </w:r>
            <w:r w:rsidRPr="00D70F27">
              <w:rPr>
                <w:rFonts w:ascii="Times New Roman" w:hAnsi="Times New Roman"/>
              </w:rPr>
              <w:t>Chỉ đạo các bếp ăn xây dựng thực đơn phù hợp, đảm bảo tỷ lệ các chất dịnh dưỡng, định lượng khẩu phần ăn cho trẻ nhà trẻ, mẫu giáo</w:t>
            </w:r>
            <w:r>
              <w:rPr>
                <w:rFonts w:ascii="Times New Roman" w:hAnsi="Times New Roman"/>
                <w:lang w:val="vi-VN"/>
              </w:rPr>
              <w:t>.</w:t>
            </w:r>
          </w:p>
        </w:tc>
        <w:tc>
          <w:tcPr>
            <w:tcW w:w="2977" w:type="dxa"/>
          </w:tcPr>
          <w:p w:rsidR="000D6F68" w:rsidRPr="00D70F27" w:rsidRDefault="000D6F68" w:rsidP="00E20D15">
            <w:pPr>
              <w:spacing w:line="324" w:lineRule="auto"/>
              <w:jc w:val="both"/>
              <w:rPr>
                <w:rFonts w:ascii="Times New Roman" w:hAnsi="Times New Roman"/>
              </w:rPr>
            </w:pPr>
            <w:r w:rsidRPr="00D70F27">
              <w:rPr>
                <w:rFonts w:ascii="Times New Roman" w:hAnsi="Times New Roman"/>
              </w:rPr>
              <w:t>- BGH Kiểm tra các bếp ăn, khẩu phần ăn, các điều kiện đảm bảo vệ sinh an toàn thực phẩm, hướng dẫn xây dựng thực đơn phù hợp</w:t>
            </w:r>
          </w:p>
        </w:tc>
        <w:tc>
          <w:tcPr>
            <w:tcW w:w="851" w:type="dxa"/>
          </w:tcPr>
          <w:p w:rsidR="000D6F68" w:rsidRPr="00030D35" w:rsidRDefault="000D6F68" w:rsidP="00E20D15">
            <w:pPr>
              <w:spacing w:line="324" w:lineRule="auto"/>
              <w:jc w:val="both"/>
              <w:rPr>
                <w:rFonts w:ascii="Times New Roman" w:hAnsi="Times New Roman"/>
              </w:rPr>
            </w:pPr>
            <w:r>
              <w:rPr>
                <w:rFonts w:ascii="Times New Roman" w:hAnsi="Times New Roman"/>
              </w:rPr>
              <w:t>T1-4</w:t>
            </w:r>
          </w:p>
        </w:tc>
        <w:tc>
          <w:tcPr>
            <w:tcW w:w="2693" w:type="dxa"/>
            <w:vAlign w:val="center"/>
          </w:tcPr>
          <w:p w:rsidR="000D6F68" w:rsidRPr="004734C3"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624AF7" w:rsidRDefault="000D6F68" w:rsidP="00E20D15">
            <w:pPr>
              <w:spacing w:line="324" w:lineRule="auto"/>
              <w:jc w:val="both"/>
              <w:rPr>
                <w:rFonts w:ascii="Times New Roman" w:hAnsi="Times New Roman"/>
                <w:i/>
                <w:lang w:val="vi-VN"/>
              </w:rPr>
            </w:pPr>
          </w:p>
        </w:tc>
      </w:tr>
      <w:tr w:rsidR="000D6F68" w:rsidRPr="004734C3" w:rsidTr="00E20D15">
        <w:trPr>
          <w:trHeight w:val="70"/>
        </w:trPr>
        <w:tc>
          <w:tcPr>
            <w:tcW w:w="2943" w:type="dxa"/>
          </w:tcPr>
          <w:p w:rsidR="000D6F68" w:rsidRPr="006E3280" w:rsidRDefault="000D6F68" w:rsidP="00E20D15">
            <w:pPr>
              <w:spacing w:line="324" w:lineRule="auto"/>
              <w:jc w:val="both"/>
              <w:rPr>
                <w:rFonts w:ascii="Times New Roman" w:hAnsi="Times New Roman"/>
              </w:rPr>
            </w:pPr>
            <w:r>
              <w:rPr>
                <w:rFonts w:ascii="Times New Roman" w:hAnsi="Times New Roman"/>
                <w:lang w:val="vi-VN"/>
              </w:rPr>
              <w:t>1</w:t>
            </w:r>
            <w:r>
              <w:rPr>
                <w:rFonts w:ascii="Times New Roman" w:hAnsi="Times New Roman"/>
              </w:rPr>
              <w:t>6. Triển khai kế hoạch tổ chức hội thi cấp thành phố năm học 2024 – 2025.</w:t>
            </w:r>
          </w:p>
        </w:tc>
        <w:tc>
          <w:tcPr>
            <w:tcW w:w="2977" w:type="dxa"/>
          </w:tcPr>
          <w:p w:rsidR="000D6F68" w:rsidRPr="006E3280" w:rsidRDefault="000D6F68" w:rsidP="00E20D15">
            <w:pPr>
              <w:spacing w:line="324" w:lineRule="auto"/>
              <w:jc w:val="both"/>
              <w:rPr>
                <w:rFonts w:ascii="Times New Roman" w:hAnsi="Times New Roman"/>
              </w:rPr>
            </w:pPr>
            <w:r>
              <w:rPr>
                <w:rFonts w:ascii="Times New Roman" w:hAnsi="Times New Roman"/>
              </w:rPr>
              <w:t>- Triển khai trong các buổi họp hội đồng, sinh hoạt tổ.</w:t>
            </w:r>
          </w:p>
        </w:tc>
        <w:tc>
          <w:tcPr>
            <w:tcW w:w="851" w:type="dxa"/>
          </w:tcPr>
          <w:p w:rsidR="000D6F68" w:rsidRPr="006E3280" w:rsidRDefault="000D6F68" w:rsidP="00E20D15">
            <w:pPr>
              <w:spacing w:line="324" w:lineRule="auto"/>
              <w:jc w:val="both"/>
              <w:rPr>
                <w:rFonts w:ascii="Times New Roman" w:hAnsi="Times New Roman"/>
              </w:rPr>
            </w:pPr>
            <w:r>
              <w:rPr>
                <w:rFonts w:ascii="Times New Roman" w:hAnsi="Times New Roman"/>
              </w:rPr>
              <w:t>T3-4</w:t>
            </w:r>
          </w:p>
        </w:tc>
        <w:tc>
          <w:tcPr>
            <w:tcW w:w="2693" w:type="dxa"/>
          </w:tcPr>
          <w:p w:rsidR="000D6F68" w:rsidRPr="004734C3"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9C2026"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r>
      <w:tr w:rsidR="000D6F68" w:rsidRPr="004734C3" w:rsidTr="00E20D15">
        <w:trPr>
          <w:trHeight w:val="70"/>
        </w:trPr>
        <w:tc>
          <w:tcPr>
            <w:tcW w:w="2943" w:type="dxa"/>
          </w:tcPr>
          <w:p w:rsidR="000D6F68" w:rsidRDefault="000D6F68" w:rsidP="00E20D15">
            <w:pPr>
              <w:spacing w:line="324" w:lineRule="auto"/>
              <w:jc w:val="both"/>
              <w:rPr>
                <w:rFonts w:ascii="Times New Roman" w:hAnsi="Times New Roman"/>
                <w:lang w:val="vi-VN"/>
              </w:rPr>
            </w:pPr>
            <w:r>
              <w:rPr>
                <w:rFonts w:ascii="Times New Roman" w:hAnsi="Times New Roman"/>
              </w:rPr>
              <w:t>17</w:t>
            </w:r>
            <w:r>
              <w:rPr>
                <w:rFonts w:ascii="Times New Roman" w:hAnsi="Times New Roman"/>
                <w:lang w:val="vi-VN"/>
              </w:rPr>
              <w:t>. Thực hiện cân đo, theo dõi sức khỏe trên biểu đồ tăng trưởng.</w:t>
            </w:r>
          </w:p>
          <w:p w:rsidR="000D6F68" w:rsidRPr="00317FD3" w:rsidRDefault="000D6F68" w:rsidP="00E20D15">
            <w:pPr>
              <w:spacing w:line="324" w:lineRule="auto"/>
              <w:jc w:val="both"/>
              <w:rPr>
                <w:rFonts w:ascii="Times New Roman" w:hAnsi="Times New Roman"/>
              </w:rPr>
            </w:pPr>
            <w:r>
              <w:rPr>
                <w:rFonts w:ascii="Times New Roman" w:hAnsi="Times New Roman"/>
              </w:rPr>
              <w:t xml:space="preserve">- Kiểm tra thị lực cho trẻ mẫu giáo sử dụng bảng kiểm tra thị lực TVOTH của Bộ giáo dục và Đào tạo. </w:t>
            </w:r>
          </w:p>
        </w:tc>
        <w:tc>
          <w:tcPr>
            <w:tcW w:w="2977" w:type="dxa"/>
          </w:tcPr>
          <w:p w:rsidR="000D6F68" w:rsidRPr="00316757" w:rsidRDefault="000D6F68" w:rsidP="00E20D15">
            <w:pPr>
              <w:spacing w:line="324" w:lineRule="auto"/>
              <w:jc w:val="both"/>
              <w:rPr>
                <w:rFonts w:ascii="Times New Roman" w:hAnsi="Times New Roman"/>
              </w:rPr>
            </w:pPr>
            <w:r>
              <w:rPr>
                <w:rFonts w:ascii="Times New Roman" w:hAnsi="Times New Roman"/>
                <w:lang w:val="vi-VN"/>
              </w:rPr>
              <w:t>Chỉ đạo các lớp cân, đo chính xác</w:t>
            </w:r>
            <w:r>
              <w:rPr>
                <w:rFonts w:ascii="Times New Roman" w:hAnsi="Times New Roman"/>
              </w:rPr>
              <w:t>, sử dụng bảng kiểm tra thị lực TVOTH để kiểm tra thị lực cho trẻ.</w:t>
            </w:r>
          </w:p>
          <w:p w:rsidR="000D6F68" w:rsidRPr="00261A0B" w:rsidRDefault="000D6F68" w:rsidP="00E20D15">
            <w:pPr>
              <w:spacing w:line="324" w:lineRule="auto"/>
              <w:jc w:val="both"/>
              <w:rPr>
                <w:rFonts w:ascii="Times New Roman" w:hAnsi="Times New Roman"/>
                <w:lang w:val="vi-VN"/>
              </w:rPr>
            </w:pPr>
          </w:p>
        </w:tc>
        <w:tc>
          <w:tcPr>
            <w:tcW w:w="851" w:type="dxa"/>
          </w:tcPr>
          <w:p w:rsidR="000D6F68" w:rsidRPr="00261A0B" w:rsidRDefault="000D6F68" w:rsidP="00E20D15">
            <w:pPr>
              <w:spacing w:line="324" w:lineRule="auto"/>
              <w:jc w:val="both"/>
              <w:rPr>
                <w:rFonts w:ascii="Times New Roman" w:hAnsi="Times New Roman"/>
                <w:lang w:val="vi-VN"/>
              </w:rPr>
            </w:pPr>
            <w:r>
              <w:rPr>
                <w:rFonts w:ascii="Times New Roman" w:hAnsi="Times New Roman"/>
                <w:lang w:val="vi-VN"/>
              </w:rPr>
              <w:t>T4</w:t>
            </w:r>
          </w:p>
        </w:tc>
        <w:tc>
          <w:tcPr>
            <w:tcW w:w="2693" w:type="dxa"/>
          </w:tcPr>
          <w:p w:rsidR="000D6F68" w:rsidRPr="004734C3"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24"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r>
      <w:tr w:rsidR="000D6F68" w:rsidRPr="004734C3" w:rsidTr="00E20D15">
        <w:trPr>
          <w:trHeight w:val="70"/>
        </w:trPr>
        <w:tc>
          <w:tcPr>
            <w:tcW w:w="2943" w:type="dxa"/>
          </w:tcPr>
          <w:p w:rsidR="000D6F68" w:rsidRPr="00D46F6E" w:rsidRDefault="000D6F68" w:rsidP="00E20D15">
            <w:pPr>
              <w:spacing w:line="324" w:lineRule="auto"/>
              <w:jc w:val="both"/>
              <w:rPr>
                <w:rFonts w:ascii="Times New Roman" w:hAnsi="Times New Roman"/>
              </w:rPr>
            </w:pPr>
            <w:r>
              <w:rPr>
                <w:rFonts w:ascii="Times New Roman" w:hAnsi="Times New Roman"/>
              </w:rPr>
              <w:t>18</w:t>
            </w:r>
            <w:r w:rsidRPr="00D46F6E">
              <w:rPr>
                <w:rFonts w:ascii="Times New Roman" w:hAnsi="Times New Roman"/>
              </w:rPr>
              <w:t>. Đăng ký thực hiện mô hình điểm và hoạt động trải nghiệm về PGD</w:t>
            </w:r>
          </w:p>
        </w:tc>
        <w:tc>
          <w:tcPr>
            <w:tcW w:w="2977" w:type="dxa"/>
          </w:tcPr>
          <w:p w:rsidR="000D6F68" w:rsidRPr="00D46F6E" w:rsidRDefault="000D6F68" w:rsidP="00E20D15">
            <w:pPr>
              <w:spacing w:line="324" w:lineRule="auto"/>
              <w:jc w:val="both"/>
              <w:rPr>
                <w:rFonts w:ascii="Times New Roman" w:hAnsi="Times New Roman"/>
              </w:rPr>
            </w:pPr>
            <w:r w:rsidRPr="00D46F6E">
              <w:rPr>
                <w:rFonts w:ascii="Times New Roman" w:hAnsi="Times New Roman"/>
              </w:rPr>
              <w:t xml:space="preserve">BGH căn cứ </w:t>
            </w:r>
            <w:r>
              <w:rPr>
                <w:rFonts w:ascii="Times New Roman" w:hAnsi="Times New Roman"/>
              </w:rPr>
              <w:t xml:space="preserve">chủ đề năm học lựa chọn </w:t>
            </w:r>
            <w:r w:rsidRPr="00D46F6E">
              <w:rPr>
                <w:rFonts w:ascii="Times New Roman" w:hAnsi="Times New Roman"/>
              </w:rPr>
              <w:t>đăng ký mô hình phù hợp</w:t>
            </w:r>
            <w:r>
              <w:rPr>
                <w:rFonts w:ascii="Times New Roman" w:hAnsi="Times New Roman"/>
              </w:rPr>
              <w:t>.</w:t>
            </w:r>
          </w:p>
        </w:tc>
        <w:tc>
          <w:tcPr>
            <w:tcW w:w="851" w:type="dxa"/>
          </w:tcPr>
          <w:p w:rsidR="000D6F68" w:rsidRPr="00D46F6E" w:rsidRDefault="000D6F68" w:rsidP="00E20D15">
            <w:pPr>
              <w:spacing w:line="324" w:lineRule="auto"/>
              <w:jc w:val="both"/>
              <w:rPr>
                <w:rFonts w:ascii="Times New Roman" w:hAnsi="Times New Roman"/>
              </w:rPr>
            </w:pPr>
            <w:r w:rsidRPr="00D46F6E">
              <w:rPr>
                <w:rFonts w:ascii="Times New Roman" w:hAnsi="Times New Roman"/>
              </w:rPr>
              <w:t>T1-2</w:t>
            </w:r>
          </w:p>
        </w:tc>
        <w:tc>
          <w:tcPr>
            <w:tcW w:w="2693" w:type="dxa"/>
          </w:tcPr>
          <w:p w:rsidR="000D6F68" w:rsidRPr="00D46F6E" w:rsidRDefault="000D6F68" w:rsidP="00E20D15">
            <w:pPr>
              <w:spacing w:line="324"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24"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24"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24"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tc>
      </w:tr>
      <w:tr w:rsidR="000D6F68" w:rsidRPr="004734C3" w:rsidTr="00E20D15">
        <w:trPr>
          <w:trHeight w:val="70"/>
        </w:trPr>
        <w:tc>
          <w:tcPr>
            <w:tcW w:w="2943" w:type="dxa"/>
          </w:tcPr>
          <w:p w:rsidR="000D6F68" w:rsidRPr="00D46F6E" w:rsidRDefault="000D6F68" w:rsidP="00E20D15">
            <w:pPr>
              <w:spacing w:line="312" w:lineRule="auto"/>
              <w:jc w:val="both"/>
              <w:rPr>
                <w:rFonts w:ascii="Times New Roman" w:hAnsi="Times New Roman"/>
              </w:rPr>
            </w:pPr>
            <w:r>
              <w:rPr>
                <w:rFonts w:ascii="Times New Roman" w:hAnsi="Times New Roman"/>
              </w:rPr>
              <w:t>19</w:t>
            </w:r>
            <w:r w:rsidRPr="00D46F6E">
              <w:rPr>
                <w:rFonts w:ascii="Times New Roman" w:hAnsi="Times New Roman"/>
              </w:rPr>
              <w:t xml:space="preserve">. </w:t>
            </w:r>
            <w:r w:rsidRPr="00D46F6E">
              <w:rPr>
                <w:rFonts w:ascii="Times New Roman" w:hAnsi="Times New Roman"/>
                <w:bCs/>
                <w:lang w:eastAsia="vi-VN"/>
              </w:rPr>
              <w:t xml:space="preserve">Triển khai Chương trình làm quen với tiếng </w:t>
            </w:r>
            <w:r w:rsidRPr="00D46F6E">
              <w:rPr>
                <w:rFonts w:ascii="Times New Roman" w:hAnsi="Times New Roman"/>
                <w:bCs/>
                <w:lang w:eastAsia="vi-VN"/>
              </w:rPr>
              <w:lastRenderedPageBreak/>
              <w:t xml:space="preserve">anh cho trẻ mẫu giáo; </w:t>
            </w:r>
          </w:p>
        </w:tc>
        <w:tc>
          <w:tcPr>
            <w:tcW w:w="2977" w:type="dxa"/>
          </w:tcPr>
          <w:p w:rsidR="000D6F68" w:rsidRPr="00D46F6E" w:rsidRDefault="000D6F68" w:rsidP="00E20D15">
            <w:pPr>
              <w:spacing w:line="312" w:lineRule="auto"/>
              <w:jc w:val="both"/>
              <w:rPr>
                <w:rFonts w:ascii="Times New Roman" w:hAnsi="Times New Roman"/>
              </w:rPr>
            </w:pPr>
            <w:r w:rsidRPr="00D46F6E">
              <w:rPr>
                <w:rFonts w:ascii="Times New Roman" w:hAnsi="Times New Roman"/>
              </w:rPr>
              <w:lastRenderedPageBreak/>
              <w:t xml:space="preserve">Chỉ đạo giáo viên triển khai trong cuộc họp phụ </w:t>
            </w:r>
            <w:r w:rsidRPr="00D46F6E">
              <w:rPr>
                <w:rFonts w:ascii="Times New Roman" w:hAnsi="Times New Roman"/>
              </w:rPr>
              <w:lastRenderedPageBreak/>
              <w:t>huynh đầu năm, cho phụ huynh đăng ký.</w:t>
            </w:r>
          </w:p>
        </w:tc>
        <w:tc>
          <w:tcPr>
            <w:tcW w:w="851" w:type="dxa"/>
          </w:tcPr>
          <w:p w:rsidR="000D6F68" w:rsidRPr="00D46F6E" w:rsidRDefault="000D6F68" w:rsidP="00E20D15">
            <w:pPr>
              <w:spacing w:line="312" w:lineRule="auto"/>
              <w:jc w:val="both"/>
              <w:rPr>
                <w:rFonts w:ascii="Times New Roman" w:hAnsi="Times New Roman"/>
              </w:rPr>
            </w:pPr>
            <w:r w:rsidRPr="00D46F6E">
              <w:rPr>
                <w:rFonts w:ascii="Times New Roman" w:hAnsi="Times New Roman"/>
              </w:rPr>
              <w:lastRenderedPageBreak/>
              <w:t>T1-4</w:t>
            </w:r>
          </w:p>
        </w:tc>
        <w:tc>
          <w:tcPr>
            <w:tcW w:w="2693" w:type="dxa"/>
          </w:tcPr>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lastRenderedPageBreak/>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tc>
      </w:tr>
      <w:tr w:rsidR="000D6F68" w:rsidRPr="004734C3" w:rsidTr="00E20D15">
        <w:trPr>
          <w:trHeight w:val="70"/>
        </w:trPr>
        <w:tc>
          <w:tcPr>
            <w:tcW w:w="2943" w:type="dxa"/>
          </w:tcPr>
          <w:p w:rsidR="000D6F68" w:rsidRPr="00D46F6E" w:rsidRDefault="000D6F68" w:rsidP="00E20D15">
            <w:pPr>
              <w:spacing w:line="312" w:lineRule="auto"/>
              <w:jc w:val="both"/>
              <w:rPr>
                <w:rFonts w:ascii="Times New Roman" w:hAnsi="Times New Roman"/>
              </w:rPr>
            </w:pPr>
            <w:r>
              <w:rPr>
                <w:rFonts w:ascii="Times New Roman" w:hAnsi="Times New Roman"/>
              </w:rPr>
              <w:lastRenderedPageBreak/>
              <w:t>20</w:t>
            </w:r>
            <w:r w:rsidRPr="00B32C87">
              <w:rPr>
                <w:rFonts w:ascii="Times New Roman" w:hAnsi="Times New Roman"/>
              </w:rPr>
              <w:t xml:space="preserve">. Tham mưu với UBND phường Chí Minh </w:t>
            </w:r>
            <w:r w:rsidRPr="00B32C87">
              <w:rPr>
                <w:rFonts w:ascii="Times New Roman" w:hAnsi="Times New Roman"/>
                <w:spacing w:val="-2"/>
              </w:rPr>
              <w:t>kiểm tra công tác đảm bảo an toàn cho trẻ tại nhóm lớp Hướng Dương.</w:t>
            </w:r>
          </w:p>
        </w:tc>
        <w:tc>
          <w:tcPr>
            <w:tcW w:w="2977" w:type="dxa"/>
          </w:tcPr>
          <w:p w:rsidR="000D6F68" w:rsidRPr="00B32C87" w:rsidRDefault="000D6F68" w:rsidP="00E20D15">
            <w:pPr>
              <w:spacing w:line="312" w:lineRule="auto"/>
              <w:jc w:val="both"/>
              <w:rPr>
                <w:rFonts w:ascii="Times New Roman" w:hAnsi="Times New Roman"/>
              </w:rPr>
            </w:pPr>
            <w:r w:rsidRPr="00B32C87">
              <w:rPr>
                <w:rFonts w:ascii="Times New Roman" w:hAnsi="Times New Roman"/>
              </w:rPr>
              <w:t>- Giao đ.c Trung làm văn bản đề nghị UBND phường thành lập đoàn kiểm tra</w:t>
            </w:r>
          </w:p>
        </w:tc>
        <w:tc>
          <w:tcPr>
            <w:tcW w:w="851" w:type="dxa"/>
          </w:tcPr>
          <w:p w:rsidR="000D6F68" w:rsidRDefault="000D6F68" w:rsidP="00E20D15">
            <w:pPr>
              <w:spacing w:line="312" w:lineRule="auto"/>
              <w:jc w:val="both"/>
              <w:rPr>
                <w:rFonts w:ascii="Times New Roman" w:hAnsi="Times New Roman"/>
              </w:rPr>
            </w:pPr>
            <w:r>
              <w:rPr>
                <w:rFonts w:ascii="Times New Roman" w:hAnsi="Times New Roman"/>
              </w:rPr>
              <w:t>T1-4</w:t>
            </w:r>
          </w:p>
        </w:tc>
        <w:tc>
          <w:tcPr>
            <w:tcW w:w="2693" w:type="dxa"/>
          </w:tcPr>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p>
        </w:tc>
      </w:tr>
      <w:tr w:rsidR="000D6F68" w:rsidRPr="004734C3" w:rsidTr="00E20D15">
        <w:trPr>
          <w:trHeight w:val="70"/>
        </w:trPr>
        <w:tc>
          <w:tcPr>
            <w:tcW w:w="2943" w:type="dxa"/>
          </w:tcPr>
          <w:p w:rsidR="000D6F68" w:rsidRPr="007F1252" w:rsidRDefault="000D6F68" w:rsidP="00E20D15">
            <w:pPr>
              <w:spacing w:line="312" w:lineRule="auto"/>
              <w:rPr>
                <w:rFonts w:ascii="Times New Roman" w:hAnsi="Times New Roman"/>
              </w:rPr>
            </w:pPr>
            <w:r>
              <w:rPr>
                <w:rFonts w:ascii="Times New Roman" w:hAnsi="Times New Roman"/>
              </w:rPr>
              <w:t xml:space="preserve">21. Xây dựng </w:t>
            </w:r>
            <w:r w:rsidRPr="007F1252">
              <w:rPr>
                <w:rFonts w:ascii="Times New Roman" w:hAnsi="Times New Roman"/>
              </w:rPr>
              <w:t xml:space="preserve">kế hoạch các khoản thu </w:t>
            </w:r>
            <w:r>
              <w:rPr>
                <w:rFonts w:ascii="Times New Roman" w:hAnsi="Times New Roman"/>
              </w:rPr>
              <w:t>chi ngoài ngân sách năm học 2024 – 2025</w:t>
            </w:r>
            <w:r w:rsidRPr="007F1252">
              <w:rPr>
                <w:rFonts w:ascii="Times New Roman" w:hAnsi="Times New Roman"/>
              </w:rPr>
              <w:t>.</w:t>
            </w:r>
          </w:p>
        </w:tc>
        <w:tc>
          <w:tcPr>
            <w:tcW w:w="2977" w:type="dxa"/>
          </w:tcPr>
          <w:p w:rsidR="000D6F68" w:rsidRPr="007F1252" w:rsidRDefault="000D6F68" w:rsidP="00E20D15">
            <w:pPr>
              <w:spacing w:line="312" w:lineRule="auto"/>
              <w:jc w:val="both"/>
              <w:rPr>
                <w:rFonts w:ascii="Times New Roman" w:hAnsi="Times New Roman"/>
              </w:rPr>
            </w:pPr>
            <w:r>
              <w:rPr>
                <w:rFonts w:ascii="Times New Roman" w:hAnsi="Times New Roman"/>
              </w:rPr>
              <w:t>Căn cứ vào biên bản khảo sát và số cháu đi học thực tế của tháng 09/2024 và văn bản HD của các cấp để xây dựng kế hoạch gửi về PGD phê duyệt.</w:t>
            </w:r>
          </w:p>
        </w:tc>
        <w:tc>
          <w:tcPr>
            <w:tcW w:w="851" w:type="dxa"/>
          </w:tcPr>
          <w:p w:rsidR="000D6F68" w:rsidRDefault="000D6F68" w:rsidP="00E20D15">
            <w:pPr>
              <w:spacing w:line="312" w:lineRule="auto"/>
              <w:jc w:val="both"/>
              <w:rPr>
                <w:rFonts w:ascii="Times New Roman" w:hAnsi="Times New Roman"/>
              </w:rPr>
            </w:pPr>
            <w:r>
              <w:rPr>
                <w:rFonts w:ascii="Times New Roman" w:hAnsi="Times New Roman"/>
              </w:rPr>
              <w:t>T1-4</w:t>
            </w:r>
          </w:p>
        </w:tc>
        <w:tc>
          <w:tcPr>
            <w:tcW w:w="2693" w:type="dxa"/>
          </w:tcPr>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Default="000D6F68" w:rsidP="00E20D15">
            <w:pPr>
              <w:spacing w:line="312" w:lineRule="auto"/>
              <w:jc w:val="both"/>
              <w:rPr>
                <w:rFonts w:ascii="Times New Roman" w:hAnsi="Times New Roman"/>
                <w:i/>
              </w:rPr>
            </w:pPr>
            <w:r>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p w:rsidR="000D6F68" w:rsidRPr="00D46F6E" w:rsidRDefault="000D6F68" w:rsidP="00E20D15">
            <w:pPr>
              <w:spacing w:line="312" w:lineRule="auto"/>
              <w:jc w:val="both"/>
              <w:rPr>
                <w:rFonts w:ascii="Times New Roman" w:hAnsi="Times New Roman"/>
                <w:i/>
              </w:rPr>
            </w:pPr>
            <w:r w:rsidRPr="00D46F6E">
              <w:rPr>
                <w:rFonts w:ascii="Times New Roman" w:hAnsi="Times New Roman"/>
                <w:i/>
              </w:rPr>
              <w:t>…</w:t>
            </w:r>
            <w:r>
              <w:rPr>
                <w:rFonts w:ascii="Times New Roman" w:hAnsi="Times New Roman"/>
                <w:i/>
              </w:rPr>
              <w:t>…</w:t>
            </w:r>
            <w:r w:rsidRPr="00D46F6E">
              <w:rPr>
                <w:rFonts w:ascii="Times New Roman" w:hAnsi="Times New Roman"/>
                <w:i/>
              </w:rPr>
              <w:t>..........................</w:t>
            </w:r>
          </w:p>
        </w:tc>
      </w:tr>
      <w:tr w:rsidR="000D6F68" w:rsidRPr="004734C3" w:rsidTr="00E20D15">
        <w:trPr>
          <w:trHeight w:val="70"/>
        </w:trPr>
        <w:tc>
          <w:tcPr>
            <w:tcW w:w="2943" w:type="dxa"/>
          </w:tcPr>
          <w:p w:rsidR="000D6F68" w:rsidRDefault="000D6F68" w:rsidP="00E20D15">
            <w:pPr>
              <w:spacing w:line="312" w:lineRule="auto"/>
              <w:rPr>
                <w:rFonts w:ascii="Times New Roman" w:hAnsi="Times New Roman"/>
              </w:rPr>
            </w:pPr>
            <w:r>
              <w:rPr>
                <w:rFonts w:ascii="Times New Roman" w:hAnsi="Times New Roman"/>
              </w:rPr>
              <w:t>22. Xây dựng kế hoạch triển khai thực hiện chương trình “ Tôi yêu Việt nam”; Kế hoạch thực hiện chuyên đề “ Luyện phát âm chuẩn phụ âm L/N cho trẻ mầm non, giai đoạn 2024 – 2026.</w:t>
            </w:r>
          </w:p>
        </w:tc>
        <w:tc>
          <w:tcPr>
            <w:tcW w:w="2977" w:type="dxa"/>
          </w:tcPr>
          <w:p w:rsidR="000D6F68" w:rsidRDefault="000D6F68" w:rsidP="00E20D15">
            <w:pPr>
              <w:spacing w:line="312" w:lineRule="auto"/>
              <w:jc w:val="both"/>
              <w:rPr>
                <w:rFonts w:ascii="Times New Roman" w:hAnsi="Times New Roman"/>
              </w:rPr>
            </w:pPr>
            <w:r>
              <w:rPr>
                <w:rFonts w:ascii="Times New Roman" w:hAnsi="Times New Roman"/>
              </w:rPr>
              <w:t>- Căn cứ Kế hoạch của Phòng giáo dục và Đào tạo, nhà trường xây dựng Kh và triển khai đến CBGVNV để thực hiện.</w:t>
            </w:r>
          </w:p>
        </w:tc>
        <w:tc>
          <w:tcPr>
            <w:tcW w:w="851" w:type="dxa"/>
          </w:tcPr>
          <w:p w:rsidR="000D6F68" w:rsidRDefault="000D6F68" w:rsidP="00E20D15">
            <w:pPr>
              <w:spacing w:line="312" w:lineRule="auto"/>
              <w:jc w:val="both"/>
              <w:rPr>
                <w:rFonts w:ascii="Times New Roman" w:hAnsi="Times New Roman"/>
              </w:rPr>
            </w:pPr>
            <w:r>
              <w:rPr>
                <w:rFonts w:ascii="Times New Roman" w:hAnsi="Times New Roman"/>
              </w:rPr>
              <w:t>T1-4</w:t>
            </w:r>
          </w:p>
        </w:tc>
        <w:tc>
          <w:tcPr>
            <w:tcW w:w="2693" w:type="dxa"/>
          </w:tcPr>
          <w:p w:rsidR="000D6F68" w:rsidRPr="004734C3" w:rsidRDefault="000D6F68" w:rsidP="00E20D15">
            <w:pPr>
              <w:spacing w:line="312"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12"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12"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0C7AD0" w:rsidRDefault="000D6F68" w:rsidP="00E20D15">
            <w:pPr>
              <w:spacing w:line="312"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r>
      <w:tr w:rsidR="000D6F68" w:rsidRPr="004734C3" w:rsidTr="00E20D15">
        <w:trPr>
          <w:trHeight w:val="70"/>
        </w:trPr>
        <w:tc>
          <w:tcPr>
            <w:tcW w:w="2943" w:type="dxa"/>
          </w:tcPr>
          <w:p w:rsidR="000D6F68" w:rsidRPr="00247C59" w:rsidRDefault="000D6F68" w:rsidP="00E20D15">
            <w:pPr>
              <w:spacing w:line="312" w:lineRule="auto"/>
              <w:rPr>
                <w:rFonts w:ascii="Times New Roman" w:hAnsi="Times New Roman"/>
                <w:lang w:val="vi-VN"/>
              </w:rPr>
            </w:pPr>
            <w:r w:rsidRPr="00247C59">
              <w:rPr>
                <w:rFonts w:ascii="Times New Roman" w:hAnsi="Times New Roman"/>
              </w:rPr>
              <w:t>2</w:t>
            </w:r>
            <w:r>
              <w:rPr>
                <w:rFonts w:ascii="Times New Roman" w:hAnsi="Times New Roman"/>
              </w:rPr>
              <w:t>3</w:t>
            </w:r>
            <w:r w:rsidRPr="00247C59">
              <w:rPr>
                <w:rFonts w:ascii="Times New Roman" w:hAnsi="Times New Roman"/>
                <w:lang w:val="vi-VN"/>
              </w:rPr>
              <w:t>. Tổng hợp thống kê báo cáo</w:t>
            </w:r>
            <w:r w:rsidRPr="00247C59">
              <w:rPr>
                <w:rFonts w:ascii="Times New Roman" w:hAnsi="Times New Roman"/>
              </w:rPr>
              <w:t xml:space="preserve"> phân công đội ngũ, báo cáo</w:t>
            </w:r>
            <w:r w:rsidRPr="00247C59">
              <w:rPr>
                <w:rFonts w:ascii="Times New Roman" w:hAnsi="Times New Roman"/>
                <w:lang w:val="vi-VN"/>
              </w:rPr>
              <w:t xml:space="preserve"> đầu năm</w:t>
            </w:r>
            <w:r w:rsidRPr="00247C59">
              <w:rPr>
                <w:rFonts w:ascii="Times New Roman" w:hAnsi="Times New Roman"/>
              </w:rPr>
              <w:t xml:space="preserve"> học </w:t>
            </w:r>
            <w:r w:rsidRPr="00247C59">
              <w:rPr>
                <w:rFonts w:ascii="Times New Roman" w:hAnsi="Times New Roman"/>
                <w:lang w:val="vi-VN"/>
              </w:rPr>
              <w:t>.</w:t>
            </w:r>
          </w:p>
          <w:p w:rsidR="000D6F68" w:rsidRPr="00E8329C" w:rsidRDefault="000D6F68" w:rsidP="00E20D15">
            <w:pPr>
              <w:spacing w:line="312" w:lineRule="auto"/>
              <w:rPr>
                <w:rFonts w:ascii="Times New Roman" w:hAnsi="Times New Roman"/>
                <w:lang w:val="vi-VN"/>
              </w:rPr>
            </w:pPr>
          </w:p>
        </w:tc>
        <w:tc>
          <w:tcPr>
            <w:tcW w:w="2977" w:type="dxa"/>
          </w:tcPr>
          <w:p w:rsidR="000D6F68" w:rsidRPr="0057154E" w:rsidRDefault="000D6F68" w:rsidP="00E20D15">
            <w:pPr>
              <w:spacing w:line="312" w:lineRule="auto"/>
              <w:jc w:val="both"/>
              <w:rPr>
                <w:rFonts w:ascii="Times New Roman" w:hAnsi="Times New Roman"/>
                <w:spacing w:val="-8"/>
              </w:rPr>
            </w:pPr>
            <w:r w:rsidRPr="0057154E">
              <w:rPr>
                <w:rFonts w:ascii="Times New Roman" w:hAnsi="Times New Roman"/>
                <w:spacing w:val="-8"/>
                <w:lang w:val="vi-VN"/>
              </w:rPr>
              <w:t>- Đôn đốc các lớp gửi báo cáo đúng thời gian v</w:t>
            </w:r>
            <w:r w:rsidRPr="0057154E">
              <w:rPr>
                <w:rFonts w:ascii="Times New Roman" w:hAnsi="Times New Roman"/>
                <w:spacing w:val="-8"/>
              </w:rPr>
              <w:t>ề</w:t>
            </w:r>
            <w:r w:rsidRPr="0057154E">
              <w:rPr>
                <w:rFonts w:ascii="Times New Roman" w:hAnsi="Times New Roman"/>
                <w:spacing w:val="-8"/>
                <w:lang w:val="vi-VN"/>
              </w:rPr>
              <w:t xml:space="preserve"> BGH</w:t>
            </w:r>
            <w:r w:rsidRPr="0057154E">
              <w:rPr>
                <w:rFonts w:ascii="Times New Roman" w:hAnsi="Times New Roman"/>
                <w:spacing w:val="-8"/>
              </w:rPr>
              <w:t>,</w:t>
            </w:r>
            <w:r w:rsidRPr="0057154E">
              <w:rPr>
                <w:rFonts w:ascii="Times New Roman" w:hAnsi="Times New Roman"/>
                <w:spacing w:val="-8"/>
                <w:lang w:val="vi-VN"/>
              </w:rPr>
              <w:t xml:space="preserve"> tổng hợp và nộp báo cáo đúng quy định đảm bảo chất lượng</w:t>
            </w:r>
            <w:r w:rsidRPr="0057154E">
              <w:rPr>
                <w:rFonts w:ascii="Times New Roman" w:hAnsi="Times New Roman"/>
                <w:spacing w:val="-8"/>
              </w:rPr>
              <w:t>.</w:t>
            </w:r>
          </w:p>
        </w:tc>
        <w:tc>
          <w:tcPr>
            <w:tcW w:w="851" w:type="dxa"/>
          </w:tcPr>
          <w:p w:rsidR="000D6F68" w:rsidRPr="00455641" w:rsidRDefault="000D6F68" w:rsidP="00E20D15">
            <w:pPr>
              <w:spacing w:line="312" w:lineRule="auto"/>
              <w:jc w:val="both"/>
              <w:rPr>
                <w:rFonts w:ascii="Times New Roman" w:hAnsi="Times New Roman"/>
              </w:rPr>
            </w:pPr>
            <w:r>
              <w:rPr>
                <w:rFonts w:ascii="Times New Roman" w:hAnsi="Times New Roman"/>
              </w:rPr>
              <w:t>T4</w:t>
            </w:r>
          </w:p>
        </w:tc>
        <w:tc>
          <w:tcPr>
            <w:tcW w:w="2693" w:type="dxa"/>
          </w:tcPr>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12" w:lineRule="auto"/>
              <w:jc w:val="both"/>
              <w:rPr>
                <w:rFonts w:ascii="Times New Roman" w:hAnsi="Times New Roman"/>
                <w:i/>
              </w:rPr>
            </w:pPr>
            <w:r w:rsidRPr="004734C3">
              <w:rPr>
                <w:rFonts w:ascii="Times New Roman" w:hAnsi="Times New Roman"/>
                <w:i/>
              </w:rPr>
              <w:t>…………………</w:t>
            </w:r>
            <w:r>
              <w:rPr>
                <w:rFonts w:ascii="Times New Roman" w:hAnsi="Times New Roman"/>
                <w:i/>
              </w:rPr>
              <w:t>…….</w:t>
            </w:r>
          </w:p>
        </w:tc>
      </w:tr>
      <w:tr w:rsidR="000D6F68" w:rsidRPr="004734C3" w:rsidTr="00E20D15">
        <w:trPr>
          <w:trHeight w:val="132"/>
        </w:trPr>
        <w:tc>
          <w:tcPr>
            <w:tcW w:w="2943" w:type="dxa"/>
          </w:tcPr>
          <w:p w:rsidR="000D6F68" w:rsidRPr="00EC642D" w:rsidRDefault="000D6F68" w:rsidP="00E20D15">
            <w:pPr>
              <w:spacing w:line="276" w:lineRule="auto"/>
              <w:ind w:left="75"/>
              <w:jc w:val="both"/>
              <w:rPr>
                <w:rFonts w:ascii="Times New Roman" w:hAnsi="Times New Roman"/>
                <w:b/>
                <w:lang w:val="vi-VN"/>
              </w:rPr>
            </w:pPr>
            <w:r>
              <w:rPr>
                <w:rFonts w:ascii="Times New Roman" w:hAnsi="Times New Roman"/>
                <w:b/>
                <w:lang w:val="vi-VN"/>
              </w:rPr>
              <w:t xml:space="preserve">Nội dung bổ </w:t>
            </w:r>
            <w:r>
              <w:rPr>
                <w:rFonts w:ascii="Times New Roman" w:hAnsi="Times New Roman"/>
                <w:b/>
              </w:rPr>
              <w:t>s</w:t>
            </w:r>
            <w:r w:rsidRPr="00EC642D">
              <w:rPr>
                <w:rFonts w:ascii="Times New Roman" w:hAnsi="Times New Roman"/>
                <w:b/>
                <w:lang w:val="vi-VN"/>
              </w:rPr>
              <w:t>ung</w:t>
            </w:r>
          </w:p>
          <w:p w:rsidR="000D6F68" w:rsidRPr="00EC642D" w:rsidRDefault="000D6F68" w:rsidP="00E20D15">
            <w:pPr>
              <w:spacing w:line="276" w:lineRule="auto"/>
              <w:jc w:val="both"/>
              <w:rPr>
                <w:rFonts w:ascii="Times New Roman" w:hAnsi="Times New Roman"/>
                <w:i/>
                <w:spacing w:val="-20"/>
                <w:position w:val="-6"/>
                <w:lang w:val="vi-VN"/>
              </w:rPr>
            </w:pPr>
            <w:r w:rsidRPr="00EC642D">
              <w:rPr>
                <w:rFonts w:ascii="Times New Roman" w:hAnsi="Times New Roman"/>
                <w:i/>
                <w:spacing w:val="-20"/>
                <w:position w:val="-6"/>
                <w:lang w:val="vi-VN"/>
              </w:rPr>
              <w:t>...............................................</w:t>
            </w:r>
          </w:p>
          <w:p w:rsidR="000D6F68" w:rsidRPr="004734C3" w:rsidRDefault="000D6F68" w:rsidP="00E20D15">
            <w:pPr>
              <w:spacing w:line="276" w:lineRule="auto"/>
              <w:jc w:val="both"/>
              <w:rPr>
                <w:rFonts w:ascii="Times New Roman" w:hAnsi="Times New Roman"/>
                <w:i/>
                <w:spacing w:val="-20"/>
                <w:position w:val="-6"/>
                <w:lang w:val="vi-VN"/>
              </w:rPr>
            </w:pPr>
            <w:r w:rsidRPr="00EC642D">
              <w:rPr>
                <w:rFonts w:ascii="Times New Roman" w:hAnsi="Times New Roman"/>
                <w:i/>
                <w:spacing w:val="-20"/>
                <w:position w:val="-6"/>
                <w:lang w:val="vi-VN"/>
              </w:rPr>
              <w:t>...............................................</w:t>
            </w:r>
          </w:p>
          <w:p w:rsidR="000D6F68" w:rsidRPr="00A65ED0" w:rsidRDefault="000D6F68" w:rsidP="00E20D15">
            <w:pPr>
              <w:spacing w:line="276" w:lineRule="auto"/>
              <w:jc w:val="both"/>
              <w:rPr>
                <w:rFonts w:ascii="Times New Roman" w:hAnsi="Times New Roman"/>
                <w:i/>
                <w:spacing w:val="-20"/>
                <w:position w:val="-6"/>
              </w:rPr>
            </w:pPr>
            <w:r w:rsidRPr="00EC642D">
              <w:rPr>
                <w:rFonts w:ascii="Times New Roman" w:hAnsi="Times New Roman"/>
                <w:i/>
                <w:spacing w:val="-20"/>
                <w:position w:val="-6"/>
                <w:lang w:val="vi-VN"/>
              </w:rPr>
              <w:t>.......</w:t>
            </w:r>
            <w:r w:rsidRPr="004734C3">
              <w:rPr>
                <w:rFonts w:ascii="Times New Roman" w:hAnsi="Times New Roman"/>
                <w:i/>
                <w:spacing w:val="-20"/>
                <w:position w:val="-6"/>
              </w:rPr>
              <w:t>.....................................</w:t>
            </w:r>
          </w:p>
        </w:tc>
        <w:tc>
          <w:tcPr>
            <w:tcW w:w="2977" w:type="dxa"/>
          </w:tcPr>
          <w:p w:rsidR="000D6F68" w:rsidRPr="004734C3" w:rsidRDefault="000D6F68" w:rsidP="00E20D15">
            <w:pPr>
              <w:spacing w:line="276"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76"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76" w:lineRule="auto"/>
              <w:jc w:val="both"/>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2A2D17" w:rsidRDefault="000D6F68" w:rsidP="00E20D15">
            <w:pPr>
              <w:spacing w:line="276"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c>
          <w:tcPr>
            <w:tcW w:w="851" w:type="dxa"/>
          </w:tcPr>
          <w:p w:rsidR="000D6F68" w:rsidRPr="004734C3" w:rsidRDefault="000D6F68" w:rsidP="00E20D15">
            <w:pPr>
              <w:spacing w:line="276" w:lineRule="auto"/>
              <w:jc w:val="both"/>
              <w:rPr>
                <w:rFonts w:ascii="Times New Roman" w:hAnsi="Times New Roman"/>
                <w:i/>
                <w:position w:val="-6"/>
                <w:lang w:val="vi-VN"/>
              </w:rPr>
            </w:pPr>
          </w:p>
        </w:tc>
        <w:tc>
          <w:tcPr>
            <w:tcW w:w="2693" w:type="dxa"/>
          </w:tcPr>
          <w:p w:rsidR="000D6F68" w:rsidRPr="004734C3" w:rsidRDefault="000D6F68" w:rsidP="00E20D15">
            <w:pPr>
              <w:spacing w:line="276"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76"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76" w:lineRule="auto"/>
              <w:jc w:val="both"/>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2A2D17" w:rsidRDefault="000D6F68" w:rsidP="00E20D15">
            <w:pPr>
              <w:spacing w:line="276"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r>
    </w:tbl>
    <w:p w:rsidR="000D6F68" w:rsidRPr="00643EB2" w:rsidRDefault="000D6F68" w:rsidP="000D6F68">
      <w:pPr>
        <w:spacing w:line="276" w:lineRule="auto"/>
        <w:jc w:val="center"/>
        <w:rPr>
          <w:rFonts w:ascii="Times New Roman" w:hAnsi="Times New Roman"/>
          <w:b/>
          <w:sz w:val="32"/>
          <w:szCs w:val="32"/>
        </w:rPr>
      </w:pPr>
      <w:r w:rsidRPr="009C2395">
        <w:rPr>
          <w:rFonts w:ascii="Times New Roman" w:hAnsi="Times New Roman"/>
          <w:b/>
          <w:sz w:val="32"/>
          <w:szCs w:val="32"/>
        </w:rPr>
        <w:t>KẾ H</w:t>
      </w:r>
      <w:r>
        <w:rPr>
          <w:rFonts w:ascii="Times New Roman" w:hAnsi="Times New Roman"/>
          <w:b/>
          <w:sz w:val="32"/>
          <w:szCs w:val="32"/>
        </w:rPr>
        <w:t>OẠCH THÁNG 10/2024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2"/>
        <w:gridCol w:w="2855"/>
        <w:gridCol w:w="1162"/>
        <w:gridCol w:w="2665"/>
      </w:tblGrid>
      <w:tr w:rsidR="000D6F68" w:rsidRPr="004734C3" w:rsidTr="00E20D15">
        <w:trPr>
          <w:trHeight w:val="116"/>
        </w:trPr>
        <w:tc>
          <w:tcPr>
            <w:tcW w:w="2782" w:type="dxa"/>
            <w:vAlign w:val="center"/>
          </w:tcPr>
          <w:p w:rsidR="000D6F68" w:rsidRDefault="000D6F68" w:rsidP="00E20D15">
            <w:pPr>
              <w:spacing w:line="276" w:lineRule="auto"/>
              <w:jc w:val="center"/>
              <w:rPr>
                <w:rFonts w:ascii="Times New Roman" w:hAnsi="Times New Roman"/>
                <w:b/>
                <w:lang w:val="vi-VN"/>
              </w:rPr>
            </w:pPr>
            <w:r w:rsidRPr="004734C3">
              <w:rPr>
                <w:rFonts w:ascii="Times New Roman" w:hAnsi="Times New Roman"/>
                <w:b/>
              </w:rPr>
              <w:lastRenderedPageBreak/>
              <w:t>Nội dung</w:t>
            </w:r>
          </w:p>
          <w:p w:rsidR="000D6F68" w:rsidRPr="004734C3" w:rsidRDefault="000D6F68" w:rsidP="00E20D15">
            <w:pPr>
              <w:spacing w:line="276" w:lineRule="auto"/>
              <w:jc w:val="center"/>
              <w:rPr>
                <w:rFonts w:ascii="Times New Roman" w:hAnsi="Times New Roman"/>
              </w:rPr>
            </w:pPr>
            <w:r w:rsidRPr="004734C3">
              <w:rPr>
                <w:rFonts w:ascii="Times New Roman" w:hAnsi="Times New Roman"/>
                <w:b/>
              </w:rPr>
              <w:t>hoạt động</w:t>
            </w:r>
          </w:p>
        </w:tc>
        <w:tc>
          <w:tcPr>
            <w:tcW w:w="2855"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Biện pháp</w:t>
            </w:r>
          </w:p>
        </w:tc>
        <w:tc>
          <w:tcPr>
            <w:tcW w:w="1162"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Thời gian</w:t>
            </w:r>
          </w:p>
        </w:tc>
        <w:tc>
          <w:tcPr>
            <w:tcW w:w="2665"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Kết quả</w:t>
            </w:r>
          </w:p>
        </w:tc>
      </w:tr>
      <w:tr w:rsidR="000D6F68" w:rsidRPr="004734C3" w:rsidTr="00E20D15">
        <w:trPr>
          <w:trHeight w:val="767"/>
        </w:trPr>
        <w:tc>
          <w:tcPr>
            <w:tcW w:w="2782" w:type="dxa"/>
          </w:tcPr>
          <w:p w:rsidR="000D6F68" w:rsidRPr="004734C3" w:rsidRDefault="000D6F68" w:rsidP="00E20D15">
            <w:pPr>
              <w:spacing w:line="324" w:lineRule="auto"/>
              <w:jc w:val="both"/>
              <w:rPr>
                <w:rFonts w:ascii="Times New Roman" w:hAnsi="Times New Roman"/>
              </w:rPr>
            </w:pPr>
            <w:r>
              <w:rPr>
                <w:rFonts w:ascii="Times New Roman" w:hAnsi="Times New Roman"/>
              </w:rPr>
              <w:t xml:space="preserve">1. </w:t>
            </w:r>
            <w:r w:rsidRPr="004734C3">
              <w:rPr>
                <w:rFonts w:ascii="Times New Roman" w:hAnsi="Times New Roman"/>
              </w:rPr>
              <w:t>Họp hội đồng s</w:t>
            </w:r>
            <w:r>
              <w:rPr>
                <w:rFonts w:ascii="Times New Roman" w:hAnsi="Times New Roman"/>
              </w:rPr>
              <w:t xml:space="preserve">ư phạm, </w:t>
            </w:r>
            <w:r w:rsidRPr="004734C3">
              <w:rPr>
                <w:rFonts w:ascii="Times New Roman" w:hAnsi="Times New Roman"/>
              </w:rPr>
              <w:t xml:space="preserve">chỉ đạo các tổ sinh hoạt chuyên môn. </w:t>
            </w:r>
          </w:p>
          <w:p w:rsidR="000D6F68" w:rsidRPr="004734C3" w:rsidRDefault="000D6F68" w:rsidP="00E20D15">
            <w:pPr>
              <w:spacing w:line="324" w:lineRule="auto"/>
              <w:jc w:val="both"/>
              <w:rPr>
                <w:rFonts w:ascii="Times New Roman" w:hAnsi="Times New Roman"/>
                <w:spacing w:val="-6"/>
                <w:lang w:val="vi-VN"/>
              </w:rPr>
            </w:pPr>
          </w:p>
        </w:tc>
        <w:tc>
          <w:tcPr>
            <w:tcW w:w="2855" w:type="dxa"/>
          </w:tcPr>
          <w:p w:rsidR="000D6F68" w:rsidRPr="004D444B" w:rsidRDefault="000D6F68" w:rsidP="00E20D15">
            <w:pPr>
              <w:spacing w:line="324" w:lineRule="auto"/>
              <w:rPr>
                <w:rFonts w:ascii="Times New Roman" w:hAnsi="Times New Roman"/>
              </w:rPr>
            </w:pPr>
            <w:r>
              <w:rPr>
                <w:rFonts w:ascii="Times New Roman" w:hAnsi="Times New Roman"/>
                <w:lang w:val="vi-VN"/>
              </w:rPr>
              <w:t>Hiệu trưởng xây dựng NQ,</w:t>
            </w:r>
            <w:r w:rsidRPr="004734C3">
              <w:rPr>
                <w:rFonts w:ascii="Times New Roman" w:hAnsi="Times New Roman"/>
                <w:lang w:val="vi-VN"/>
              </w:rPr>
              <w:t xml:space="preserve"> dự ki</w:t>
            </w:r>
            <w:r>
              <w:rPr>
                <w:rFonts w:ascii="Times New Roman" w:hAnsi="Times New Roman"/>
                <w:lang w:val="vi-VN"/>
              </w:rPr>
              <w:t>ến thời gian,</w:t>
            </w:r>
            <w:r w:rsidRPr="004734C3">
              <w:rPr>
                <w:rFonts w:ascii="Times New Roman" w:hAnsi="Times New Roman"/>
                <w:lang w:val="vi-VN"/>
              </w:rPr>
              <w:t xml:space="preserve"> triển khai nghị quyết họp. </w:t>
            </w:r>
            <w:r>
              <w:rPr>
                <w:rFonts w:ascii="Times New Roman" w:hAnsi="Times New Roman"/>
                <w:lang w:val="vi-VN"/>
              </w:rPr>
              <w:t>T</w:t>
            </w:r>
            <w:r w:rsidRPr="004734C3">
              <w:rPr>
                <w:rFonts w:ascii="Times New Roman" w:hAnsi="Times New Roman"/>
                <w:lang w:val="vi-VN"/>
              </w:rPr>
              <w:t xml:space="preserve">hống nhất nội dung sinh hoạt chuyên môn với </w:t>
            </w:r>
            <w:r>
              <w:rPr>
                <w:rFonts w:ascii="Times New Roman" w:hAnsi="Times New Roman"/>
                <w:lang w:val="vi-VN"/>
              </w:rPr>
              <w:t>các</w:t>
            </w:r>
            <w:r w:rsidRPr="004734C3">
              <w:rPr>
                <w:rFonts w:ascii="Times New Roman" w:hAnsi="Times New Roman"/>
                <w:lang w:val="vi-VN"/>
              </w:rPr>
              <w:t xml:space="preserve"> tổ</w:t>
            </w:r>
            <w:r>
              <w:rPr>
                <w:rFonts w:ascii="Times New Roman" w:hAnsi="Times New Roman"/>
                <w:lang w:val="vi-VN"/>
              </w:rPr>
              <w:t>.</w:t>
            </w:r>
          </w:p>
        </w:tc>
        <w:tc>
          <w:tcPr>
            <w:tcW w:w="1162" w:type="dxa"/>
          </w:tcPr>
          <w:p w:rsidR="000D6F68" w:rsidRPr="00EC642D" w:rsidRDefault="000D6F68" w:rsidP="00E20D15">
            <w:pPr>
              <w:spacing w:line="324" w:lineRule="auto"/>
              <w:jc w:val="both"/>
              <w:rPr>
                <w:rFonts w:ascii="Times New Roman" w:hAnsi="Times New Roman"/>
                <w:lang w:val="vi-VN"/>
              </w:rPr>
            </w:pPr>
            <w:r>
              <w:rPr>
                <w:rFonts w:ascii="Times New Roman" w:hAnsi="Times New Roman"/>
                <w:lang w:val="vi-VN"/>
              </w:rPr>
              <w:t>T1</w:t>
            </w:r>
          </w:p>
        </w:tc>
        <w:tc>
          <w:tcPr>
            <w:tcW w:w="2665" w:type="dxa"/>
          </w:tcPr>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2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Pr="00544C8C"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767"/>
        </w:trPr>
        <w:tc>
          <w:tcPr>
            <w:tcW w:w="2782" w:type="dxa"/>
          </w:tcPr>
          <w:p w:rsidR="000D6F68" w:rsidRPr="00516A02" w:rsidRDefault="000D6F68" w:rsidP="00E20D15">
            <w:pPr>
              <w:spacing w:line="324" w:lineRule="auto"/>
              <w:jc w:val="both"/>
              <w:rPr>
                <w:rFonts w:ascii="Times New Roman" w:hAnsi="Times New Roman"/>
              </w:rPr>
            </w:pPr>
            <w:r>
              <w:rPr>
                <w:rFonts w:ascii="Times New Roman" w:hAnsi="Times New Roman"/>
              </w:rPr>
              <w:t>2. Thực hiện nghiêm túc nề nếp, quy chế chuyên môn.</w:t>
            </w:r>
          </w:p>
        </w:tc>
        <w:tc>
          <w:tcPr>
            <w:tcW w:w="2855" w:type="dxa"/>
          </w:tcPr>
          <w:p w:rsidR="000D6F68" w:rsidRPr="00516A02" w:rsidRDefault="000D6F68" w:rsidP="00E20D15">
            <w:pPr>
              <w:spacing w:line="324" w:lineRule="auto"/>
              <w:rPr>
                <w:rFonts w:ascii="Times New Roman" w:hAnsi="Times New Roman"/>
              </w:rPr>
            </w:pPr>
            <w:r>
              <w:rPr>
                <w:rFonts w:ascii="Times New Roman" w:hAnsi="Times New Roman"/>
              </w:rPr>
              <w:t>Chỉ đạo các bộ phận và các nhóm lớp thực hiện nghiêm túc giờ nào việc đấy. Thường xuyên kiểm tra đánh giá.</w:t>
            </w:r>
          </w:p>
        </w:tc>
        <w:tc>
          <w:tcPr>
            <w:tcW w:w="1162" w:type="dxa"/>
          </w:tcPr>
          <w:p w:rsidR="000D6F68" w:rsidRPr="00516A02" w:rsidRDefault="000D6F68" w:rsidP="00E20D15">
            <w:pPr>
              <w:spacing w:line="324" w:lineRule="auto"/>
              <w:jc w:val="both"/>
              <w:rPr>
                <w:rFonts w:ascii="Times New Roman" w:hAnsi="Times New Roman"/>
              </w:rPr>
            </w:pPr>
            <w:r>
              <w:rPr>
                <w:rFonts w:ascii="Times New Roman" w:hAnsi="Times New Roman"/>
              </w:rPr>
              <w:t>T1-4</w:t>
            </w:r>
          </w:p>
        </w:tc>
        <w:tc>
          <w:tcPr>
            <w:tcW w:w="2665" w:type="dxa"/>
          </w:tcPr>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2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767"/>
        </w:trPr>
        <w:tc>
          <w:tcPr>
            <w:tcW w:w="2782" w:type="dxa"/>
          </w:tcPr>
          <w:p w:rsidR="000D6F68" w:rsidRPr="00B0197A" w:rsidRDefault="000D6F68" w:rsidP="00E20D15">
            <w:pPr>
              <w:spacing w:line="324" w:lineRule="auto"/>
              <w:jc w:val="both"/>
              <w:rPr>
                <w:rFonts w:ascii="Times New Roman" w:hAnsi="Times New Roman"/>
                <w:lang w:val="vi-VN"/>
              </w:rPr>
            </w:pPr>
            <w:r w:rsidRPr="00B0197A">
              <w:rPr>
                <w:rFonts w:ascii="Times New Roman" w:hAnsi="Times New Roman"/>
                <w:lang w:val="vi-VN"/>
              </w:rPr>
              <w:t>3. Nộp bài, ảnh truyền thông về giáo dục mầm non của nhà trường về PGD.</w:t>
            </w:r>
          </w:p>
        </w:tc>
        <w:tc>
          <w:tcPr>
            <w:tcW w:w="2855" w:type="dxa"/>
          </w:tcPr>
          <w:p w:rsidR="000D6F68" w:rsidRPr="00B0197A" w:rsidRDefault="000D6F68" w:rsidP="00E20D15">
            <w:pPr>
              <w:spacing w:line="324" w:lineRule="auto"/>
              <w:jc w:val="both"/>
              <w:rPr>
                <w:rFonts w:ascii="Times New Roman" w:hAnsi="Times New Roman"/>
              </w:rPr>
            </w:pPr>
            <w:r w:rsidRPr="00B0197A">
              <w:rPr>
                <w:rFonts w:ascii="Times New Roman" w:hAnsi="Times New Roman"/>
                <w:lang w:val="vi-VN"/>
              </w:rPr>
              <w:t>- Phát động GV viết bài, chụp ảnh về các hoạt động của trường, nhóm lớp sau đó lựa chọn bài tốt, ảnh đẹp nộp PGD</w:t>
            </w:r>
            <w:r w:rsidRPr="00B0197A">
              <w:rPr>
                <w:rFonts w:ascii="Times New Roman" w:hAnsi="Times New Roman"/>
              </w:rPr>
              <w:t xml:space="preserve"> chậm nhất 12/10/2024.</w:t>
            </w:r>
          </w:p>
        </w:tc>
        <w:tc>
          <w:tcPr>
            <w:tcW w:w="1162" w:type="dxa"/>
          </w:tcPr>
          <w:p w:rsidR="000D6F68" w:rsidRPr="001458A8" w:rsidRDefault="000D6F68" w:rsidP="00E20D15">
            <w:pPr>
              <w:spacing w:line="324" w:lineRule="auto"/>
              <w:jc w:val="both"/>
              <w:rPr>
                <w:rFonts w:ascii="Times New Roman" w:hAnsi="Times New Roman"/>
              </w:rPr>
            </w:pPr>
            <w:r w:rsidRPr="001458A8">
              <w:rPr>
                <w:rFonts w:ascii="Times New Roman" w:hAnsi="Times New Roman"/>
              </w:rPr>
              <w:t>T2</w:t>
            </w:r>
          </w:p>
        </w:tc>
        <w:tc>
          <w:tcPr>
            <w:tcW w:w="2665" w:type="dxa"/>
          </w:tcPr>
          <w:p w:rsidR="000D6F68" w:rsidRPr="001458A8" w:rsidRDefault="000D6F68" w:rsidP="00E20D15">
            <w:pPr>
              <w:spacing w:line="324" w:lineRule="auto"/>
              <w:jc w:val="both"/>
              <w:rPr>
                <w:rFonts w:ascii="Times New Roman" w:hAnsi="Times New Roman"/>
                <w:i/>
              </w:rPr>
            </w:pPr>
            <w:r w:rsidRPr="001458A8">
              <w:rPr>
                <w:rFonts w:ascii="Times New Roman" w:hAnsi="Times New Roman"/>
                <w:i/>
              </w:rPr>
              <w:t>……..........................</w:t>
            </w:r>
          </w:p>
          <w:p w:rsidR="000D6F68" w:rsidRPr="001458A8" w:rsidRDefault="000D6F68" w:rsidP="00E20D15">
            <w:pPr>
              <w:spacing w:line="324" w:lineRule="auto"/>
              <w:jc w:val="both"/>
              <w:rPr>
                <w:rFonts w:ascii="Times New Roman" w:hAnsi="Times New Roman"/>
                <w:i/>
                <w:lang w:val="vi-VN"/>
              </w:rPr>
            </w:pPr>
            <w:r w:rsidRPr="001458A8">
              <w:rPr>
                <w:rFonts w:ascii="Times New Roman" w:hAnsi="Times New Roman"/>
                <w:i/>
              </w:rPr>
              <w:t>……........................</w:t>
            </w:r>
            <w:r w:rsidRPr="001458A8">
              <w:rPr>
                <w:rFonts w:ascii="Times New Roman" w:hAnsi="Times New Roman"/>
                <w:i/>
                <w:lang w:val="vi-VN"/>
              </w:rPr>
              <w:t>..</w:t>
            </w:r>
          </w:p>
          <w:p w:rsidR="000D6F68" w:rsidRPr="001458A8" w:rsidRDefault="000D6F68" w:rsidP="00E20D15">
            <w:pPr>
              <w:spacing w:line="324" w:lineRule="auto"/>
              <w:jc w:val="both"/>
              <w:rPr>
                <w:rFonts w:ascii="Times New Roman" w:hAnsi="Times New Roman"/>
                <w:i/>
                <w:lang w:val="vi-VN"/>
              </w:rPr>
            </w:pPr>
            <w:r w:rsidRPr="001458A8">
              <w:rPr>
                <w:rFonts w:ascii="Times New Roman" w:hAnsi="Times New Roman"/>
                <w:i/>
              </w:rPr>
              <w:t>……........................</w:t>
            </w:r>
            <w:r w:rsidRPr="001458A8">
              <w:rPr>
                <w:rFonts w:ascii="Times New Roman" w:hAnsi="Times New Roman"/>
                <w:i/>
                <w:lang w:val="vi-VN"/>
              </w:rPr>
              <w:t>.</w:t>
            </w:r>
          </w:p>
          <w:p w:rsidR="000D6F68" w:rsidRPr="001458A8" w:rsidRDefault="000D6F68" w:rsidP="00E20D15">
            <w:pPr>
              <w:spacing w:line="324" w:lineRule="auto"/>
              <w:jc w:val="both"/>
              <w:rPr>
                <w:rFonts w:ascii="Times New Roman" w:hAnsi="Times New Roman"/>
                <w:i/>
                <w:lang w:val="vi-VN"/>
              </w:rPr>
            </w:pPr>
            <w:r w:rsidRPr="001458A8">
              <w:rPr>
                <w:rFonts w:ascii="Times New Roman" w:hAnsi="Times New Roman"/>
                <w:i/>
              </w:rPr>
              <w:t>……..........................</w:t>
            </w:r>
          </w:p>
          <w:p w:rsidR="000D6F68" w:rsidRPr="001458A8" w:rsidRDefault="000D6F68" w:rsidP="00E20D15">
            <w:pPr>
              <w:spacing w:line="324" w:lineRule="auto"/>
              <w:jc w:val="both"/>
              <w:rPr>
                <w:rFonts w:ascii="Times New Roman" w:hAnsi="Times New Roman"/>
                <w:i/>
              </w:rPr>
            </w:pPr>
            <w:r w:rsidRPr="001458A8">
              <w:rPr>
                <w:rFonts w:ascii="Times New Roman" w:hAnsi="Times New Roman"/>
                <w:i/>
                <w:lang w:val="vi-VN"/>
              </w:rPr>
              <w:t>..............................</w:t>
            </w:r>
          </w:p>
          <w:p w:rsidR="000D6F68" w:rsidRPr="001458A8" w:rsidRDefault="000D6F68" w:rsidP="00E20D15">
            <w:pPr>
              <w:spacing w:line="324" w:lineRule="auto"/>
              <w:jc w:val="both"/>
              <w:rPr>
                <w:rFonts w:ascii="Times New Roman" w:hAnsi="Times New Roman"/>
                <w:i/>
              </w:rPr>
            </w:pPr>
            <w:r w:rsidRPr="001458A8">
              <w:rPr>
                <w:rFonts w:ascii="Times New Roman" w:hAnsi="Times New Roman"/>
                <w:i/>
              </w:rPr>
              <w:t>………………………………………………</w:t>
            </w:r>
          </w:p>
        </w:tc>
      </w:tr>
      <w:tr w:rsidR="000D6F68" w:rsidRPr="004734C3" w:rsidTr="00E20D15">
        <w:trPr>
          <w:trHeight w:val="1191"/>
        </w:trPr>
        <w:tc>
          <w:tcPr>
            <w:tcW w:w="2782" w:type="dxa"/>
          </w:tcPr>
          <w:p w:rsidR="000D6F68" w:rsidRPr="00985706" w:rsidRDefault="000D6F68" w:rsidP="00E20D15">
            <w:pPr>
              <w:spacing w:line="324" w:lineRule="auto"/>
              <w:jc w:val="both"/>
              <w:rPr>
                <w:rFonts w:ascii="Times New Roman" w:hAnsi="Times New Roman"/>
                <w:color w:val="000000"/>
                <w:lang w:val="vi-VN"/>
              </w:rPr>
            </w:pPr>
            <w:r>
              <w:rPr>
                <w:rFonts w:ascii="Times New Roman" w:hAnsi="Times New Roman"/>
                <w:color w:val="000000"/>
              </w:rPr>
              <w:t>4</w:t>
            </w:r>
            <w:r w:rsidRPr="00E524B5">
              <w:rPr>
                <w:rFonts w:ascii="Times New Roman" w:hAnsi="Times New Roman"/>
                <w:color w:val="000000"/>
                <w:lang w:val="vi-VN"/>
              </w:rPr>
              <w:t xml:space="preserve">. </w:t>
            </w:r>
            <w:r w:rsidRPr="00E524B5">
              <w:rPr>
                <w:rFonts w:ascii="Times New Roman" w:hAnsi="Times New Roman"/>
                <w:color w:val="000000"/>
              </w:rPr>
              <w:t xml:space="preserve">Chỉ đạo </w:t>
            </w:r>
            <w:r>
              <w:rPr>
                <w:rFonts w:ascii="Times New Roman" w:hAnsi="Times New Roman"/>
                <w:color w:val="000000"/>
              </w:rPr>
              <w:t>chi đ</w:t>
            </w:r>
            <w:r w:rsidRPr="00E524B5">
              <w:rPr>
                <w:rFonts w:ascii="Times New Roman" w:hAnsi="Times New Roman"/>
                <w:color w:val="000000"/>
              </w:rPr>
              <w:t>oàn thanh niên tổ chứ</w:t>
            </w:r>
            <w:r>
              <w:rPr>
                <w:rFonts w:ascii="Times New Roman" w:hAnsi="Times New Roman"/>
                <w:color w:val="000000"/>
              </w:rPr>
              <w:t>c đại hội chi đoàn nhiệm kì 2024 – 20</w:t>
            </w:r>
            <w:r>
              <w:rPr>
                <w:rFonts w:ascii="Times New Roman" w:hAnsi="Times New Roman"/>
                <w:color w:val="000000"/>
                <w:lang w:val="vi-VN"/>
              </w:rPr>
              <w:t>2</w:t>
            </w:r>
            <w:r>
              <w:rPr>
                <w:rFonts w:ascii="Times New Roman" w:hAnsi="Times New Roman"/>
                <w:color w:val="000000"/>
              </w:rPr>
              <w:t>5</w:t>
            </w:r>
            <w:r>
              <w:rPr>
                <w:rFonts w:ascii="Times New Roman" w:hAnsi="Times New Roman"/>
                <w:color w:val="000000"/>
                <w:lang w:val="vi-VN"/>
              </w:rPr>
              <w:t>.</w:t>
            </w:r>
          </w:p>
          <w:p w:rsidR="000D6F68" w:rsidRPr="00E524B5" w:rsidRDefault="000D6F68" w:rsidP="00E20D15">
            <w:pPr>
              <w:spacing w:line="324" w:lineRule="auto"/>
              <w:jc w:val="both"/>
              <w:rPr>
                <w:rFonts w:ascii="Times New Roman" w:hAnsi="Times New Roman"/>
                <w:spacing w:val="-10"/>
              </w:rPr>
            </w:pPr>
          </w:p>
        </w:tc>
        <w:tc>
          <w:tcPr>
            <w:tcW w:w="2855" w:type="dxa"/>
          </w:tcPr>
          <w:p w:rsidR="000D6F68" w:rsidRPr="00E524B5" w:rsidRDefault="000D6F68" w:rsidP="00E20D15">
            <w:pPr>
              <w:spacing w:line="324" w:lineRule="auto"/>
              <w:jc w:val="both"/>
              <w:rPr>
                <w:rFonts w:ascii="Times New Roman" w:hAnsi="Times New Roman"/>
                <w:color w:val="FF0000"/>
                <w:lang w:val="vi-VN"/>
              </w:rPr>
            </w:pPr>
            <w:r w:rsidRPr="00E524B5">
              <w:rPr>
                <w:rFonts w:ascii="Times New Roman" w:hAnsi="Times New Roman"/>
                <w:lang w:val="vi-VN"/>
              </w:rPr>
              <w:t xml:space="preserve">- </w:t>
            </w:r>
            <w:r w:rsidRPr="00E524B5">
              <w:rPr>
                <w:rFonts w:ascii="Times New Roman" w:hAnsi="Times New Roman"/>
                <w:color w:val="000000"/>
                <w:lang w:val="vi-VN"/>
              </w:rPr>
              <w:t>Họp ban chi ủy, ban giám hiệu cho ý kiên dự kiến nhân sự, hướng dẫn BCH chi đoàn viết báo cáo và tổ chức đại hội theo quy định</w:t>
            </w:r>
            <w:r>
              <w:rPr>
                <w:rFonts w:ascii="Times New Roman" w:hAnsi="Times New Roman"/>
                <w:color w:val="FF0000"/>
                <w:lang w:val="vi-VN"/>
              </w:rPr>
              <w:t>.</w:t>
            </w:r>
          </w:p>
        </w:tc>
        <w:tc>
          <w:tcPr>
            <w:tcW w:w="1162" w:type="dxa"/>
          </w:tcPr>
          <w:p w:rsidR="000D6F68" w:rsidRPr="003D4030" w:rsidRDefault="000D6F68" w:rsidP="00E20D15">
            <w:pPr>
              <w:spacing w:line="324" w:lineRule="auto"/>
              <w:jc w:val="both"/>
              <w:rPr>
                <w:rFonts w:ascii="Times New Roman" w:hAnsi="Times New Roman"/>
              </w:rPr>
            </w:pPr>
            <w:r>
              <w:rPr>
                <w:rFonts w:ascii="Times New Roman" w:hAnsi="Times New Roman"/>
                <w:lang w:val="vi-VN"/>
              </w:rPr>
              <w:t>T1</w:t>
            </w:r>
          </w:p>
        </w:tc>
        <w:tc>
          <w:tcPr>
            <w:tcW w:w="2665" w:type="dxa"/>
          </w:tcPr>
          <w:p w:rsidR="000D6F68" w:rsidRDefault="000D6F68" w:rsidP="00E20D15">
            <w:pPr>
              <w:spacing w:line="32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BB5925"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AB4FCD" w:rsidTr="00E20D15">
        <w:trPr>
          <w:trHeight w:val="416"/>
        </w:trPr>
        <w:tc>
          <w:tcPr>
            <w:tcW w:w="2782" w:type="dxa"/>
          </w:tcPr>
          <w:p w:rsidR="000D6F68" w:rsidRPr="00674B45" w:rsidRDefault="000D6F68" w:rsidP="00E20D15">
            <w:pPr>
              <w:spacing w:line="324" w:lineRule="auto"/>
              <w:jc w:val="both"/>
              <w:rPr>
                <w:rFonts w:ascii="Times New Roman" w:hAnsi="Times New Roman"/>
              </w:rPr>
            </w:pPr>
            <w:r>
              <w:rPr>
                <w:rFonts w:ascii="Times New Roman" w:hAnsi="Times New Roman"/>
              </w:rPr>
              <w:t>5</w:t>
            </w:r>
            <w:r w:rsidRPr="00624AF7">
              <w:rPr>
                <w:rFonts w:ascii="Times New Roman" w:hAnsi="Times New Roman"/>
                <w:lang w:val="vi-VN"/>
              </w:rPr>
              <w:t>. Kiểm tra</w:t>
            </w:r>
            <w:r>
              <w:rPr>
                <w:rFonts w:ascii="Times New Roman" w:hAnsi="Times New Roman"/>
              </w:rPr>
              <w:t xml:space="preserve"> hoạt động chuyên môn</w:t>
            </w:r>
            <w:r>
              <w:rPr>
                <w:rFonts w:ascii="Times New Roman" w:hAnsi="Times New Roman"/>
                <w:lang w:val="vi-VN"/>
              </w:rPr>
              <w:t xml:space="preserve"> và dự giờ 1 số Gv</w:t>
            </w:r>
            <w:r>
              <w:rPr>
                <w:rFonts w:ascii="Times New Roman" w:hAnsi="Times New Roman"/>
              </w:rPr>
              <w:t>, nhóm lớp.</w:t>
            </w:r>
          </w:p>
        </w:tc>
        <w:tc>
          <w:tcPr>
            <w:tcW w:w="2855" w:type="dxa"/>
          </w:tcPr>
          <w:p w:rsidR="000D6F68" w:rsidRPr="00A67F3D" w:rsidRDefault="000D6F68" w:rsidP="00E20D15">
            <w:pPr>
              <w:spacing w:line="324" w:lineRule="auto"/>
              <w:jc w:val="both"/>
              <w:rPr>
                <w:rFonts w:ascii="Times New Roman" w:hAnsi="Times New Roman"/>
              </w:rPr>
            </w:pPr>
            <w:r w:rsidRPr="00624AF7">
              <w:rPr>
                <w:rFonts w:ascii="Times New Roman" w:hAnsi="Times New Roman"/>
                <w:lang w:val="vi-VN"/>
              </w:rPr>
              <w:t>- Ban kiểm tra kiểm tra theo kế hoạch và kiểm tra đột xuất</w:t>
            </w:r>
            <w:r>
              <w:rPr>
                <w:rFonts w:ascii="Times New Roman" w:hAnsi="Times New Roman"/>
              </w:rPr>
              <w:t>.</w:t>
            </w:r>
          </w:p>
        </w:tc>
        <w:tc>
          <w:tcPr>
            <w:tcW w:w="1162" w:type="dxa"/>
          </w:tcPr>
          <w:p w:rsidR="000D6F68" w:rsidRPr="00691EB4" w:rsidRDefault="000D6F68" w:rsidP="00E20D15">
            <w:pPr>
              <w:spacing w:line="324" w:lineRule="auto"/>
              <w:jc w:val="both"/>
              <w:rPr>
                <w:rFonts w:ascii="Times New Roman" w:hAnsi="Times New Roman"/>
              </w:rPr>
            </w:pPr>
            <w:r>
              <w:rPr>
                <w:rFonts w:ascii="Times New Roman" w:hAnsi="Times New Roman"/>
                <w:lang w:val="vi-VN"/>
              </w:rPr>
              <w:t>T</w:t>
            </w:r>
            <w:r>
              <w:rPr>
                <w:rFonts w:ascii="Times New Roman" w:hAnsi="Times New Roman"/>
              </w:rPr>
              <w:t>1-4</w:t>
            </w:r>
          </w:p>
        </w:tc>
        <w:tc>
          <w:tcPr>
            <w:tcW w:w="2665" w:type="dxa"/>
          </w:tcPr>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AB4FCD" w:rsidRDefault="000D6F68" w:rsidP="00E20D15">
            <w:pPr>
              <w:spacing w:line="32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tc>
      </w:tr>
      <w:tr w:rsidR="000D6F68" w:rsidRPr="004734C3" w:rsidTr="00E20D15">
        <w:trPr>
          <w:trHeight w:val="1191"/>
        </w:trPr>
        <w:tc>
          <w:tcPr>
            <w:tcW w:w="2782" w:type="dxa"/>
          </w:tcPr>
          <w:p w:rsidR="000D6F68" w:rsidRPr="00691EB4" w:rsidRDefault="000D6F68" w:rsidP="00E20D15">
            <w:pPr>
              <w:spacing w:line="324" w:lineRule="auto"/>
              <w:jc w:val="both"/>
              <w:rPr>
                <w:rFonts w:ascii="Times New Roman" w:hAnsi="Times New Roman"/>
                <w:spacing w:val="-10"/>
              </w:rPr>
            </w:pPr>
            <w:r>
              <w:rPr>
                <w:rFonts w:ascii="Times New Roman" w:hAnsi="Times New Roman"/>
              </w:rPr>
              <w:lastRenderedPageBreak/>
              <w:t>6</w:t>
            </w:r>
            <w:r w:rsidRPr="00E524B5">
              <w:rPr>
                <w:rFonts w:ascii="Times New Roman" w:hAnsi="Times New Roman"/>
                <w:lang w:val="vi-VN"/>
              </w:rPr>
              <w:t xml:space="preserve">. </w:t>
            </w:r>
            <w:r w:rsidRPr="00B0197A">
              <w:rPr>
                <w:rFonts w:ascii="Times New Roman" w:hAnsi="Times New Roman"/>
              </w:rPr>
              <w:t>Chuẩn bị các điều kiện để kiểm tra công tác PCGD-XMC.</w:t>
            </w:r>
          </w:p>
        </w:tc>
        <w:tc>
          <w:tcPr>
            <w:tcW w:w="2855" w:type="dxa"/>
          </w:tcPr>
          <w:p w:rsidR="000D6F68" w:rsidRPr="00AE1D57" w:rsidRDefault="000D6F68" w:rsidP="00E20D15">
            <w:pPr>
              <w:spacing w:line="324" w:lineRule="auto"/>
              <w:jc w:val="both"/>
              <w:rPr>
                <w:rFonts w:ascii="Times New Roman" w:hAnsi="Times New Roman"/>
              </w:rPr>
            </w:pPr>
            <w:r>
              <w:rPr>
                <w:rFonts w:ascii="Times New Roman" w:hAnsi="Times New Roman"/>
              </w:rPr>
              <w:t>- Chỉ đạo các bộ phận cập nhật đầy đủ hệ thống biểu mẫu theo quy định.</w:t>
            </w:r>
          </w:p>
        </w:tc>
        <w:tc>
          <w:tcPr>
            <w:tcW w:w="1162" w:type="dxa"/>
          </w:tcPr>
          <w:p w:rsidR="000D6F68" w:rsidRPr="00AE1D57" w:rsidRDefault="000D6F68" w:rsidP="00E20D15">
            <w:pPr>
              <w:spacing w:line="324" w:lineRule="auto"/>
              <w:jc w:val="both"/>
              <w:rPr>
                <w:rFonts w:ascii="Times New Roman" w:hAnsi="Times New Roman"/>
              </w:rPr>
            </w:pPr>
            <w:r>
              <w:rPr>
                <w:rFonts w:ascii="Times New Roman" w:hAnsi="Times New Roman"/>
                <w:lang w:val="vi-VN"/>
              </w:rPr>
              <w:t>T</w:t>
            </w:r>
            <w:r>
              <w:rPr>
                <w:rFonts w:ascii="Times New Roman" w:hAnsi="Times New Roman"/>
              </w:rPr>
              <w:t>1-4</w:t>
            </w:r>
          </w:p>
        </w:tc>
        <w:tc>
          <w:tcPr>
            <w:tcW w:w="2665" w:type="dxa"/>
          </w:tcPr>
          <w:p w:rsidR="000D6F68" w:rsidRPr="00E524B5" w:rsidRDefault="000D6F68" w:rsidP="00E20D15">
            <w:pPr>
              <w:spacing w:line="324" w:lineRule="auto"/>
              <w:jc w:val="both"/>
              <w:rPr>
                <w:rFonts w:ascii="Times New Roman" w:hAnsi="Times New Roman"/>
                <w:i/>
              </w:rPr>
            </w:pPr>
            <w:r>
              <w:rPr>
                <w:rFonts w:ascii="Times New Roman" w:hAnsi="Times New Roman"/>
                <w:i/>
              </w:rPr>
              <w:t>…</w:t>
            </w:r>
            <w:r w:rsidRPr="00E524B5">
              <w:rPr>
                <w:rFonts w:ascii="Times New Roman" w:hAnsi="Times New Roman"/>
                <w:i/>
              </w:rPr>
              <w:t>............................</w:t>
            </w:r>
          </w:p>
          <w:p w:rsidR="000D6F68" w:rsidRPr="00E524B5" w:rsidRDefault="000D6F68" w:rsidP="00E20D15">
            <w:pPr>
              <w:spacing w:line="324" w:lineRule="auto"/>
              <w:jc w:val="both"/>
              <w:rPr>
                <w:rFonts w:ascii="Times New Roman" w:hAnsi="Times New Roman"/>
                <w:i/>
              </w:rPr>
            </w:pPr>
            <w:r>
              <w:rPr>
                <w:rFonts w:ascii="Times New Roman" w:hAnsi="Times New Roman"/>
                <w:i/>
              </w:rPr>
              <w:t>…</w:t>
            </w:r>
            <w:r w:rsidRPr="00E524B5">
              <w:rPr>
                <w:rFonts w:ascii="Times New Roman" w:hAnsi="Times New Roman"/>
                <w:i/>
              </w:rPr>
              <w:t>............................</w:t>
            </w:r>
          </w:p>
          <w:p w:rsidR="000D6F68" w:rsidRDefault="000D6F68" w:rsidP="00E20D15">
            <w:pPr>
              <w:spacing w:line="324" w:lineRule="auto"/>
              <w:jc w:val="both"/>
              <w:rPr>
                <w:rFonts w:ascii="Times New Roman" w:hAnsi="Times New Roman"/>
                <w:i/>
                <w:lang w:val="vi-VN"/>
              </w:rPr>
            </w:pPr>
            <w:r>
              <w:rPr>
                <w:rFonts w:ascii="Times New Roman" w:hAnsi="Times New Roman"/>
                <w:i/>
              </w:rPr>
              <w:t>…</w:t>
            </w:r>
            <w:r w:rsidRPr="00E524B5">
              <w:rPr>
                <w:rFonts w:ascii="Times New Roman" w:hAnsi="Times New Roman"/>
                <w:i/>
              </w:rPr>
              <w:t>............................</w:t>
            </w:r>
          </w:p>
          <w:p w:rsidR="000D6F68" w:rsidRPr="00691EB4" w:rsidRDefault="000D6F68" w:rsidP="00E20D15">
            <w:pPr>
              <w:spacing w:line="324" w:lineRule="auto"/>
              <w:jc w:val="both"/>
              <w:rPr>
                <w:rFonts w:ascii="Times New Roman" w:hAnsi="Times New Roman"/>
                <w:i/>
              </w:rPr>
            </w:pPr>
            <w:r>
              <w:rPr>
                <w:rFonts w:ascii="Times New Roman" w:hAnsi="Times New Roman"/>
                <w:i/>
              </w:rPr>
              <w:t>…</w:t>
            </w:r>
            <w:r w:rsidRPr="00E524B5">
              <w:rPr>
                <w:rFonts w:ascii="Times New Roman" w:hAnsi="Times New Roman"/>
                <w:i/>
              </w:rPr>
              <w:t>............................</w:t>
            </w:r>
          </w:p>
        </w:tc>
      </w:tr>
      <w:tr w:rsidR="000D6F68" w:rsidRPr="004734C3" w:rsidTr="00E20D15">
        <w:trPr>
          <w:trHeight w:val="530"/>
        </w:trPr>
        <w:tc>
          <w:tcPr>
            <w:tcW w:w="2782" w:type="dxa"/>
          </w:tcPr>
          <w:p w:rsidR="000D6F68" w:rsidRPr="001E1886" w:rsidRDefault="000D6F68" w:rsidP="00E20D15">
            <w:pPr>
              <w:spacing w:line="324" w:lineRule="auto"/>
              <w:jc w:val="both"/>
              <w:rPr>
                <w:rFonts w:ascii="Times New Roman" w:hAnsi="Times New Roman"/>
              </w:rPr>
            </w:pPr>
            <w:r>
              <w:rPr>
                <w:rFonts w:ascii="Times New Roman" w:hAnsi="Times New Roman"/>
              </w:rPr>
              <w:t>7</w:t>
            </w:r>
            <w:r w:rsidRPr="00B0197A">
              <w:rPr>
                <w:rFonts w:ascii="Times New Roman" w:hAnsi="Times New Roman"/>
              </w:rPr>
              <w:t>. Chuẩn bị các điều kiện để PGD kiểm tra công tác quản lí bán trú, công tác</w:t>
            </w:r>
            <w:r>
              <w:rPr>
                <w:rFonts w:ascii="Times New Roman" w:hAnsi="Times New Roman"/>
              </w:rPr>
              <w:t xml:space="preserve"> chuyên môn.</w:t>
            </w:r>
          </w:p>
        </w:tc>
        <w:tc>
          <w:tcPr>
            <w:tcW w:w="2855" w:type="dxa"/>
          </w:tcPr>
          <w:p w:rsidR="000D6F68" w:rsidRPr="001E1886" w:rsidRDefault="000D6F68" w:rsidP="00E20D15">
            <w:pPr>
              <w:spacing w:line="324" w:lineRule="auto"/>
              <w:jc w:val="both"/>
              <w:rPr>
                <w:rFonts w:ascii="Times New Roman" w:hAnsi="Times New Roman"/>
              </w:rPr>
            </w:pPr>
            <w:r>
              <w:rPr>
                <w:rFonts w:ascii="Times New Roman" w:hAnsi="Times New Roman"/>
              </w:rPr>
              <w:t>- Chỉ đạo các bộ phận và nhóm lớp thực hiện nghiêm túc đầy đủ các nội dung về chuyên môn, nhà bếp làm tốt công tác bán trú.</w:t>
            </w:r>
          </w:p>
        </w:tc>
        <w:tc>
          <w:tcPr>
            <w:tcW w:w="1162" w:type="dxa"/>
          </w:tcPr>
          <w:p w:rsidR="000D6F68" w:rsidRPr="00F82B4A" w:rsidRDefault="000D6F68" w:rsidP="00E20D15">
            <w:pPr>
              <w:spacing w:line="324" w:lineRule="auto"/>
              <w:jc w:val="both"/>
              <w:rPr>
                <w:rFonts w:ascii="Times New Roman" w:hAnsi="Times New Roman"/>
                <w:lang w:val="vi-VN"/>
              </w:rPr>
            </w:pPr>
            <w:r>
              <w:rPr>
                <w:rFonts w:ascii="Times New Roman" w:hAnsi="Times New Roman"/>
                <w:lang w:val="vi-VN"/>
              </w:rPr>
              <w:t>T1-4</w:t>
            </w:r>
          </w:p>
        </w:tc>
        <w:tc>
          <w:tcPr>
            <w:tcW w:w="2665" w:type="dxa"/>
          </w:tcPr>
          <w:p w:rsidR="000D6F68" w:rsidRPr="00E524B5" w:rsidRDefault="000D6F68" w:rsidP="00E20D15">
            <w:pPr>
              <w:spacing w:line="324" w:lineRule="auto"/>
              <w:jc w:val="both"/>
              <w:rPr>
                <w:rFonts w:ascii="Times New Roman" w:hAnsi="Times New Roman"/>
                <w:i/>
              </w:rPr>
            </w:pPr>
            <w:r>
              <w:rPr>
                <w:rFonts w:ascii="Times New Roman" w:hAnsi="Times New Roman"/>
                <w:i/>
              </w:rPr>
              <w:t>…</w:t>
            </w:r>
            <w:r w:rsidRPr="00E524B5">
              <w:rPr>
                <w:rFonts w:ascii="Times New Roman" w:hAnsi="Times New Roman"/>
                <w:i/>
              </w:rPr>
              <w:t>............................</w:t>
            </w:r>
          </w:p>
          <w:p w:rsidR="000D6F68" w:rsidRPr="00E524B5" w:rsidRDefault="000D6F68" w:rsidP="00E20D15">
            <w:pPr>
              <w:spacing w:line="324" w:lineRule="auto"/>
              <w:jc w:val="both"/>
              <w:rPr>
                <w:rFonts w:ascii="Times New Roman" w:hAnsi="Times New Roman"/>
                <w:i/>
              </w:rPr>
            </w:pPr>
            <w:r>
              <w:rPr>
                <w:rFonts w:ascii="Times New Roman" w:hAnsi="Times New Roman"/>
                <w:i/>
              </w:rPr>
              <w:t>…</w:t>
            </w:r>
            <w:r w:rsidRPr="00E524B5">
              <w:rPr>
                <w:rFonts w:ascii="Times New Roman" w:hAnsi="Times New Roman"/>
                <w:i/>
              </w:rPr>
              <w:t>.............................</w:t>
            </w:r>
          </w:p>
          <w:p w:rsidR="000D6F68" w:rsidRDefault="000D6F68" w:rsidP="00E20D15">
            <w:pPr>
              <w:spacing w:line="324" w:lineRule="auto"/>
              <w:jc w:val="both"/>
              <w:rPr>
                <w:rFonts w:ascii="Times New Roman" w:hAnsi="Times New Roman"/>
                <w:i/>
                <w:lang w:val="vi-VN"/>
              </w:rPr>
            </w:pPr>
            <w:r>
              <w:rPr>
                <w:rFonts w:ascii="Times New Roman" w:hAnsi="Times New Roman"/>
                <w:i/>
              </w:rPr>
              <w:t>…</w:t>
            </w:r>
            <w:r w:rsidRPr="00E524B5">
              <w:rPr>
                <w:rFonts w:ascii="Times New Roman" w:hAnsi="Times New Roman"/>
                <w:i/>
              </w:rPr>
              <w:t>............................</w:t>
            </w:r>
            <w:r w:rsidRPr="00E524B5">
              <w:rPr>
                <w:rFonts w:ascii="Times New Roman" w:hAnsi="Times New Roman"/>
                <w:i/>
                <w:lang w:val="vi-VN"/>
              </w:rPr>
              <w:t>.................................................................</w:t>
            </w:r>
          </w:p>
          <w:p w:rsidR="000D6F68" w:rsidRPr="00E524B5" w:rsidRDefault="000D6F68" w:rsidP="00E20D15">
            <w:pPr>
              <w:spacing w:line="324" w:lineRule="auto"/>
              <w:jc w:val="both"/>
              <w:rPr>
                <w:rFonts w:ascii="Times New Roman" w:hAnsi="Times New Roman"/>
                <w:i/>
                <w:lang w:val="vi-VN"/>
              </w:rPr>
            </w:pPr>
            <w:r>
              <w:rPr>
                <w:rFonts w:ascii="Times New Roman" w:hAnsi="Times New Roman"/>
                <w:i/>
                <w:lang w:val="vi-VN"/>
              </w:rPr>
              <w:t>...............................</w:t>
            </w:r>
          </w:p>
        </w:tc>
      </w:tr>
      <w:tr w:rsidR="000D6F68" w:rsidRPr="004734C3" w:rsidTr="00E20D15">
        <w:trPr>
          <w:trHeight w:val="938"/>
        </w:trPr>
        <w:tc>
          <w:tcPr>
            <w:tcW w:w="2782" w:type="dxa"/>
          </w:tcPr>
          <w:p w:rsidR="000D6F68" w:rsidRPr="00E46296" w:rsidRDefault="000D6F68" w:rsidP="00E20D15">
            <w:pPr>
              <w:spacing w:line="324" w:lineRule="auto"/>
              <w:jc w:val="both"/>
              <w:rPr>
                <w:rFonts w:ascii="Times New Roman" w:hAnsi="Times New Roman"/>
              </w:rPr>
            </w:pPr>
            <w:r>
              <w:rPr>
                <w:rFonts w:ascii="Times New Roman" w:hAnsi="Times New Roman"/>
              </w:rPr>
              <w:t>8. Công khai tài chính.</w:t>
            </w:r>
          </w:p>
        </w:tc>
        <w:tc>
          <w:tcPr>
            <w:tcW w:w="2855" w:type="dxa"/>
          </w:tcPr>
          <w:p w:rsidR="000D6F68" w:rsidRPr="00E46296" w:rsidRDefault="000D6F68" w:rsidP="00E20D15">
            <w:pPr>
              <w:spacing w:line="324" w:lineRule="auto"/>
              <w:jc w:val="both"/>
              <w:rPr>
                <w:rFonts w:ascii="Times New Roman" w:hAnsi="Times New Roman"/>
                <w:spacing w:val="6"/>
              </w:rPr>
            </w:pPr>
            <w:r>
              <w:rPr>
                <w:rFonts w:ascii="Times New Roman" w:hAnsi="Times New Roman"/>
                <w:spacing w:val="6"/>
              </w:rPr>
              <w:t>Chỉ đạo KT công khai các khoản trong ngân sách, thủ quỹ công khai các khoản ngoài ngân sách.</w:t>
            </w:r>
          </w:p>
        </w:tc>
        <w:tc>
          <w:tcPr>
            <w:tcW w:w="1162" w:type="dxa"/>
          </w:tcPr>
          <w:p w:rsidR="000D6F68" w:rsidRPr="00F17A56" w:rsidRDefault="000D6F68" w:rsidP="00E20D15">
            <w:pPr>
              <w:spacing w:line="324" w:lineRule="auto"/>
              <w:jc w:val="both"/>
              <w:rPr>
                <w:rFonts w:ascii="Times New Roman" w:hAnsi="Times New Roman"/>
              </w:rPr>
            </w:pPr>
            <w:r>
              <w:rPr>
                <w:rFonts w:ascii="Times New Roman" w:hAnsi="Times New Roman"/>
              </w:rPr>
              <w:t>T1</w:t>
            </w:r>
          </w:p>
        </w:tc>
        <w:tc>
          <w:tcPr>
            <w:tcW w:w="2665" w:type="dxa"/>
          </w:tcPr>
          <w:p w:rsidR="000D6F68" w:rsidRPr="00E524B5" w:rsidRDefault="000D6F68" w:rsidP="00E20D15">
            <w:pPr>
              <w:spacing w:line="324" w:lineRule="auto"/>
              <w:jc w:val="both"/>
              <w:rPr>
                <w:rFonts w:ascii="Times New Roman" w:hAnsi="Times New Roman"/>
                <w:i/>
              </w:rPr>
            </w:pPr>
            <w:r>
              <w:rPr>
                <w:rFonts w:ascii="Times New Roman" w:hAnsi="Times New Roman"/>
                <w:i/>
              </w:rPr>
              <w:t>…</w:t>
            </w:r>
            <w:r w:rsidRPr="00E524B5">
              <w:rPr>
                <w:rFonts w:ascii="Times New Roman" w:hAnsi="Times New Roman"/>
                <w:i/>
              </w:rPr>
              <w:t>............................</w:t>
            </w:r>
          </w:p>
          <w:p w:rsidR="000D6F68" w:rsidRDefault="000D6F68" w:rsidP="00E20D15">
            <w:pPr>
              <w:spacing w:line="324" w:lineRule="auto"/>
              <w:jc w:val="both"/>
              <w:rPr>
                <w:rFonts w:ascii="Times New Roman" w:hAnsi="Times New Roman"/>
                <w:i/>
              </w:rPr>
            </w:pPr>
            <w:r>
              <w:rPr>
                <w:rFonts w:ascii="Times New Roman" w:hAnsi="Times New Roman"/>
                <w:i/>
              </w:rPr>
              <w:t>…</w:t>
            </w:r>
            <w:r w:rsidRPr="00E524B5">
              <w:rPr>
                <w:rFonts w:ascii="Times New Roman" w:hAnsi="Times New Roman"/>
                <w:i/>
              </w:rPr>
              <w:t>............................</w:t>
            </w:r>
          </w:p>
          <w:p w:rsidR="000D6F68" w:rsidRPr="00E524B5" w:rsidRDefault="000D6F68" w:rsidP="00E20D15">
            <w:pPr>
              <w:spacing w:line="324" w:lineRule="auto"/>
              <w:jc w:val="both"/>
              <w:rPr>
                <w:rFonts w:ascii="Times New Roman" w:hAnsi="Times New Roman"/>
                <w:i/>
              </w:rPr>
            </w:pPr>
            <w:r>
              <w:rPr>
                <w:rFonts w:ascii="Times New Roman" w:hAnsi="Times New Roman"/>
                <w:i/>
              </w:rPr>
              <w:t>…</w:t>
            </w:r>
            <w:r w:rsidRPr="00E524B5">
              <w:rPr>
                <w:rFonts w:ascii="Times New Roman" w:hAnsi="Times New Roman"/>
                <w:i/>
              </w:rPr>
              <w:t>............................</w:t>
            </w:r>
          </w:p>
          <w:p w:rsidR="000D6F68" w:rsidRDefault="000D6F68" w:rsidP="00E20D15">
            <w:pPr>
              <w:spacing w:line="324" w:lineRule="auto"/>
              <w:jc w:val="both"/>
              <w:rPr>
                <w:rFonts w:ascii="Times New Roman" w:hAnsi="Times New Roman"/>
                <w:i/>
              </w:rPr>
            </w:pPr>
            <w:r>
              <w:rPr>
                <w:rFonts w:ascii="Times New Roman" w:hAnsi="Times New Roman"/>
                <w:i/>
              </w:rPr>
              <w:t>…</w:t>
            </w:r>
            <w:r w:rsidRPr="00E524B5">
              <w:rPr>
                <w:rFonts w:ascii="Times New Roman" w:hAnsi="Times New Roman"/>
                <w:i/>
              </w:rPr>
              <w:t>............................</w:t>
            </w:r>
          </w:p>
          <w:p w:rsidR="000D6F68" w:rsidRPr="00E524B5" w:rsidRDefault="000D6F68" w:rsidP="00E20D15">
            <w:pPr>
              <w:spacing w:line="324" w:lineRule="auto"/>
              <w:jc w:val="both"/>
              <w:rPr>
                <w:rFonts w:ascii="Times New Roman" w:hAnsi="Times New Roman"/>
                <w:i/>
              </w:rPr>
            </w:pPr>
            <w:r>
              <w:rPr>
                <w:rFonts w:ascii="Times New Roman" w:hAnsi="Times New Roman"/>
                <w:i/>
              </w:rPr>
              <w:t>……………………..</w:t>
            </w:r>
          </w:p>
        </w:tc>
      </w:tr>
      <w:tr w:rsidR="000D6F68" w:rsidRPr="004734C3" w:rsidTr="00E20D15">
        <w:trPr>
          <w:trHeight w:val="938"/>
        </w:trPr>
        <w:tc>
          <w:tcPr>
            <w:tcW w:w="2782" w:type="dxa"/>
          </w:tcPr>
          <w:p w:rsidR="000D6F68" w:rsidRPr="00D46415" w:rsidRDefault="000D6F68" w:rsidP="00E20D15">
            <w:pPr>
              <w:spacing w:line="324" w:lineRule="auto"/>
              <w:jc w:val="both"/>
              <w:rPr>
                <w:rFonts w:ascii="Times New Roman" w:hAnsi="Times New Roman"/>
              </w:rPr>
            </w:pPr>
            <w:r w:rsidRPr="00D46415">
              <w:rPr>
                <w:rFonts w:ascii="Times New Roman" w:hAnsi="Times New Roman"/>
              </w:rPr>
              <w:t>9. Tổ chức bồi dưỡng chuyên môn CBQL, GV.</w:t>
            </w:r>
          </w:p>
        </w:tc>
        <w:tc>
          <w:tcPr>
            <w:tcW w:w="2855" w:type="dxa"/>
          </w:tcPr>
          <w:p w:rsidR="000D6F68" w:rsidRPr="00D46415" w:rsidRDefault="000D6F68" w:rsidP="00E20D15">
            <w:pPr>
              <w:spacing w:line="324" w:lineRule="auto"/>
              <w:jc w:val="both"/>
              <w:rPr>
                <w:rFonts w:ascii="Times New Roman" w:hAnsi="Times New Roman"/>
              </w:rPr>
            </w:pPr>
            <w:r w:rsidRPr="00D46415">
              <w:rPr>
                <w:rFonts w:ascii="Times New Roman" w:hAnsi="Times New Roman"/>
              </w:rPr>
              <w:t>- Chỉ đạo các đ.c PHT,TTCM chuẩn bị nội dung bồi dưỡng đảm bảo.</w:t>
            </w:r>
          </w:p>
        </w:tc>
        <w:tc>
          <w:tcPr>
            <w:tcW w:w="1162" w:type="dxa"/>
          </w:tcPr>
          <w:p w:rsidR="000D6F68" w:rsidRPr="00802B76" w:rsidRDefault="000D6F68" w:rsidP="00E20D15">
            <w:pPr>
              <w:spacing w:line="324" w:lineRule="auto"/>
              <w:jc w:val="both"/>
              <w:rPr>
                <w:rFonts w:ascii="Times New Roman" w:hAnsi="Times New Roman"/>
                <w:highlight w:val="yellow"/>
              </w:rPr>
            </w:pPr>
            <w:r w:rsidRPr="00D46415">
              <w:rPr>
                <w:rFonts w:ascii="Times New Roman" w:hAnsi="Times New Roman"/>
              </w:rPr>
              <w:t>T1- 4</w:t>
            </w:r>
          </w:p>
        </w:tc>
        <w:tc>
          <w:tcPr>
            <w:tcW w:w="2665" w:type="dxa"/>
          </w:tcPr>
          <w:p w:rsidR="000D6F68" w:rsidRPr="00DD49DE" w:rsidRDefault="000D6F68" w:rsidP="00E20D15">
            <w:pPr>
              <w:spacing w:line="324" w:lineRule="auto"/>
              <w:jc w:val="both"/>
              <w:rPr>
                <w:rFonts w:ascii="Times New Roman" w:hAnsi="Times New Roman"/>
                <w:i/>
              </w:rPr>
            </w:pPr>
            <w:r w:rsidRPr="00DD49DE">
              <w:rPr>
                <w:rFonts w:ascii="Times New Roman" w:hAnsi="Times New Roman"/>
                <w:i/>
              </w:rPr>
              <w:t>…</w:t>
            </w:r>
            <w:r>
              <w:rPr>
                <w:rFonts w:ascii="Times New Roman" w:hAnsi="Times New Roman"/>
                <w:i/>
              </w:rPr>
              <w:t>…</w:t>
            </w:r>
            <w:r w:rsidRPr="00DD49DE">
              <w:rPr>
                <w:rFonts w:ascii="Times New Roman" w:hAnsi="Times New Roman"/>
                <w:i/>
              </w:rPr>
              <w:t>.........................</w:t>
            </w:r>
            <w:r w:rsidRPr="00DD49DE">
              <w:rPr>
                <w:rFonts w:ascii="Times New Roman" w:hAnsi="Times New Roman"/>
                <w:i/>
                <w:lang w:val="vi-VN"/>
              </w:rPr>
              <w:t>.................................................................................................</w:t>
            </w:r>
          </w:p>
        </w:tc>
      </w:tr>
      <w:tr w:rsidR="000D6F68" w:rsidRPr="004734C3" w:rsidTr="00E20D15">
        <w:trPr>
          <w:trHeight w:val="938"/>
        </w:trPr>
        <w:tc>
          <w:tcPr>
            <w:tcW w:w="2782" w:type="dxa"/>
          </w:tcPr>
          <w:p w:rsidR="000D6F68" w:rsidRPr="005F0F6B" w:rsidRDefault="000D6F68" w:rsidP="00E20D15">
            <w:pPr>
              <w:spacing w:line="324" w:lineRule="auto"/>
              <w:jc w:val="both"/>
              <w:rPr>
                <w:rFonts w:ascii="Times New Roman" w:hAnsi="Times New Roman"/>
              </w:rPr>
            </w:pPr>
            <w:r>
              <w:rPr>
                <w:rFonts w:ascii="Times New Roman" w:hAnsi="Times New Roman"/>
              </w:rPr>
              <w:t>10. Dự sinh hoạt chuyên</w:t>
            </w:r>
            <w:r w:rsidRPr="00D93528">
              <w:rPr>
                <w:rFonts w:ascii="Times New Roman" w:hAnsi="Times New Roman"/>
              </w:rPr>
              <w:t xml:space="preserve"> môn theo cụm</w:t>
            </w:r>
            <w:r>
              <w:rPr>
                <w:rFonts w:ascii="Times New Roman" w:hAnsi="Times New Roman"/>
              </w:rPr>
              <w:t xml:space="preserve"> “Ứng dụng Steam và trí tuệ nhân tạo trong trường mầm non”.</w:t>
            </w:r>
          </w:p>
        </w:tc>
        <w:tc>
          <w:tcPr>
            <w:tcW w:w="2855" w:type="dxa"/>
          </w:tcPr>
          <w:p w:rsidR="000D6F68" w:rsidRPr="005F0F6B" w:rsidRDefault="000D6F68" w:rsidP="00E20D15">
            <w:pPr>
              <w:spacing w:line="324" w:lineRule="auto"/>
              <w:jc w:val="both"/>
              <w:rPr>
                <w:rFonts w:ascii="Times New Roman" w:hAnsi="Times New Roman"/>
              </w:rPr>
            </w:pPr>
            <w:r w:rsidRPr="005F0F6B">
              <w:rPr>
                <w:rFonts w:ascii="Times New Roman" w:hAnsi="Times New Roman"/>
              </w:rPr>
              <w:t xml:space="preserve">- Cử CBQL, GV </w:t>
            </w:r>
            <w:r>
              <w:rPr>
                <w:rFonts w:ascii="Times New Roman" w:hAnsi="Times New Roman"/>
              </w:rPr>
              <w:t xml:space="preserve">đi dự </w:t>
            </w:r>
            <w:r w:rsidRPr="005F0F6B">
              <w:rPr>
                <w:rFonts w:ascii="Times New Roman" w:hAnsi="Times New Roman"/>
              </w:rPr>
              <w:t>theo đúng thành phần triệu tập</w:t>
            </w:r>
            <w:r>
              <w:rPr>
                <w:rFonts w:ascii="Times New Roman" w:hAnsi="Times New Roman"/>
              </w:rPr>
              <w:t>.</w:t>
            </w:r>
          </w:p>
        </w:tc>
        <w:tc>
          <w:tcPr>
            <w:tcW w:w="1162" w:type="dxa"/>
          </w:tcPr>
          <w:p w:rsidR="000D6F68" w:rsidRPr="005F0F6B" w:rsidRDefault="000D6F68" w:rsidP="00E20D15">
            <w:pPr>
              <w:spacing w:line="324" w:lineRule="auto"/>
              <w:jc w:val="both"/>
              <w:rPr>
                <w:rFonts w:ascii="Times New Roman" w:hAnsi="Times New Roman"/>
              </w:rPr>
            </w:pPr>
            <w:r w:rsidRPr="005F0F6B">
              <w:rPr>
                <w:rFonts w:ascii="Times New Roman" w:hAnsi="Times New Roman"/>
              </w:rPr>
              <w:t>T1-4</w:t>
            </w:r>
          </w:p>
        </w:tc>
        <w:tc>
          <w:tcPr>
            <w:tcW w:w="2665" w:type="dxa"/>
          </w:tcPr>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tc>
      </w:tr>
      <w:tr w:rsidR="000D6F68" w:rsidRPr="004734C3" w:rsidTr="00E20D15">
        <w:trPr>
          <w:trHeight w:val="938"/>
        </w:trPr>
        <w:tc>
          <w:tcPr>
            <w:tcW w:w="2782" w:type="dxa"/>
          </w:tcPr>
          <w:p w:rsidR="000D6F68" w:rsidRPr="005F0F6B" w:rsidRDefault="000D6F68" w:rsidP="00E20D15">
            <w:pPr>
              <w:spacing w:line="324" w:lineRule="auto"/>
              <w:jc w:val="both"/>
              <w:rPr>
                <w:rFonts w:ascii="Times New Roman" w:hAnsi="Times New Roman"/>
              </w:rPr>
            </w:pPr>
            <w:r>
              <w:rPr>
                <w:rFonts w:ascii="Times New Roman" w:hAnsi="Times New Roman"/>
              </w:rPr>
              <w:t>11. Tổ chức kỷ niệm ngày thành lập “Hội liên hiệp phụ nữ Việt Nam 20/10”</w:t>
            </w:r>
          </w:p>
        </w:tc>
        <w:tc>
          <w:tcPr>
            <w:tcW w:w="2855" w:type="dxa"/>
          </w:tcPr>
          <w:p w:rsidR="000D6F68" w:rsidRPr="005F0F6B" w:rsidRDefault="000D6F68" w:rsidP="00E20D15">
            <w:pPr>
              <w:spacing w:line="324" w:lineRule="auto"/>
              <w:jc w:val="both"/>
              <w:rPr>
                <w:rFonts w:ascii="Times New Roman" w:hAnsi="Times New Roman"/>
              </w:rPr>
            </w:pPr>
            <w:r>
              <w:rPr>
                <w:rFonts w:ascii="Times New Roman" w:hAnsi="Times New Roman"/>
              </w:rPr>
              <w:t xml:space="preserve">- Kết hợp với ban chấp hành công đoàn tổ chức. </w:t>
            </w:r>
          </w:p>
        </w:tc>
        <w:tc>
          <w:tcPr>
            <w:tcW w:w="1162" w:type="dxa"/>
          </w:tcPr>
          <w:p w:rsidR="000D6F68" w:rsidRPr="005F0F6B" w:rsidRDefault="000D6F68" w:rsidP="00E20D15">
            <w:pPr>
              <w:spacing w:line="324" w:lineRule="auto"/>
              <w:jc w:val="both"/>
              <w:rPr>
                <w:rFonts w:ascii="Times New Roman" w:hAnsi="Times New Roman"/>
              </w:rPr>
            </w:pPr>
            <w:r>
              <w:rPr>
                <w:rFonts w:ascii="Times New Roman" w:hAnsi="Times New Roman"/>
              </w:rPr>
              <w:t>T3</w:t>
            </w:r>
          </w:p>
        </w:tc>
        <w:tc>
          <w:tcPr>
            <w:tcW w:w="2665" w:type="dxa"/>
          </w:tcPr>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tc>
      </w:tr>
      <w:tr w:rsidR="000D6F68" w:rsidRPr="004734C3" w:rsidTr="00E20D15">
        <w:trPr>
          <w:trHeight w:val="403"/>
        </w:trPr>
        <w:tc>
          <w:tcPr>
            <w:tcW w:w="2782" w:type="dxa"/>
          </w:tcPr>
          <w:p w:rsidR="000D6F68" w:rsidRDefault="000D6F68" w:rsidP="00E20D15">
            <w:pPr>
              <w:spacing w:line="324" w:lineRule="auto"/>
              <w:jc w:val="both"/>
              <w:rPr>
                <w:rFonts w:ascii="Times New Roman" w:hAnsi="Times New Roman"/>
              </w:rPr>
            </w:pPr>
            <w:r>
              <w:rPr>
                <w:rFonts w:ascii="Times New Roman" w:hAnsi="Times New Roman"/>
              </w:rPr>
              <w:t>12. Tổ chức các hoạt động chào mừng kỷ niệm 42 năm ngày nhà giáo Việt Nam 20/11.</w:t>
            </w:r>
          </w:p>
        </w:tc>
        <w:tc>
          <w:tcPr>
            <w:tcW w:w="2855" w:type="dxa"/>
          </w:tcPr>
          <w:p w:rsidR="000D6F68" w:rsidRDefault="000D6F68" w:rsidP="00E20D15">
            <w:pPr>
              <w:spacing w:line="324" w:lineRule="auto"/>
              <w:jc w:val="both"/>
              <w:rPr>
                <w:rFonts w:ascii="Times New Roman" w:hAnsi="Times New Roman"/>
              </w:rPr>
            </w:pPr>
            <w:r>
              <w:rPr>
                <w:rFonts w:ascii="Times New Roman" w:hAnsi="Times New Roman"/>
              </w:rPr>
              <w:t>- Phối hợp với BCH Công Đoàn tổ chức các hoạt động ý nghĩa.</w:t>
            </w:r>
          </w:p>
        </w:tc>
        <w:tc>
          <w:tcPr>
            <w:tcW w:w="1162" w:type="dxa"/>
          </w:tcPr>
          <w:p w:rsidR="000D6F68" w:rsidRDefault="000D6F68" w:rsidP="00E20D15">
            <w:pPr>
              <w:spacing w:line="324" w:lineRule="auto"/>
              <w:jc w:val="both"/>
              <w:rPr>
                <w:rFonts w:ascii="Times New Roman" w:hAnsi="Times New Roman"/>
              </w:rPr>
            </w:pPr>
            <w:r>
              <w:rPr>
                <w:rFonts w:ascii="Times New Roman" w:hAnsi="Times New Roman"/>
              </w:rPr>
              <w:t>T1-4</w:t>
            </w:r>
          </w:p>
        </w:tc>
        <w:tc>
          <w:tcPr>
            <w:tcW w:w="2665" w:type="dxa"/>
          </w:tcPr>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Pr="005F0F6B"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tc>
      </w:tr>
      <w:tr w:rsidR="000D6F68" w:rsidRPr="004734C3" w:rsidTr="00E20D15">
        <w:trPr>
          <w:trHeight w:val="938"/>
        </w:trPr>
        <w:tc>
          <w:tcPr>
            <w:tcW w:w="2782" w:type="dxa"/>
          </w:tcPr>
          <w:p w:rsidR="000D6F68" w:rsidRDefault="000D6F68" w:rsidP="00E20D15">
            <w:pPr>
              <w:spacing w:line="288" w:lineRule="auto"/>
              <w:jc w:val="both"/>
              <w:rPr>
                <w:rFonts w:ascii="Times New Roman" w:hAnsi="Times New Roman"/>
              </w:rPr>
            </w:pPr>
            <w:r>
              <w:rPr>
                <w:rFonts w:ascii="Times New Roman" w:hAnsi="Times New Roman"/>
              </w:rPr>
              <w:lastRenderedPageBreak/>
              <w:t>13. Tổ chức khám sức khỏe định kỳ cho trẻ.</w:t>
            </w:r>
          </w:p>
        </w:tc>
        <w:tc>
          <w:tcPr>
            <w:tcW w:w="2855" w:type="dxa"/>
          </w:tcPr>
          <w:p w:rsidR="000D6F68" w:rsidRDefault="000D6F68" w:rsidP="00E20D15">
            <w:pPr>
              <w:spacing w:line="288" w:lineRule="auto"/>
              <w:jc w:val="both"/>
              <w:rPr>
                <w:rFonts w:ascii="Times New Roman" w:hAnsi="Times New Roman"/>
              </w:rPr>
            </w:pPr>
            <w:r>
              <w:rPr>
                <w:rFonts w:ascii="Times New Roman" w:hAnsi="Times New Roman"/>
              </w:rPr>
              <w:t>- Phối hợp với trạm y tế khám.</w:t>
            </w:r>
          </w:p>
        </w:tc>
        <w:tc>
          <w:tcPr>
            <w:tcW w:w="1162" w:type="dxa"/>
          </w:tcPr>
          <w:p w:rsidR="000D6F68" w:rsidRDefault="000D6F68" w:rsidP="00E20D15">
            <w:pPr>
              <w:spacing w:line="288" w:lineRule="auto"/>
              <w:jc w:val="both"/>
              <w:rPr>
                <w:rFonts w:ascii="Times New Roman" w:hAnsi="Times New Roman"/>
              </w:rPr>
            </w:pPr>
            <w:r>
              <w:rPr>
                <w:rFonts w:ascii="Times New Roman" w:hAnsi="Times New Roman"/>
              </w:rPr>
              <w:t>T1-4</w:t>
            </w:r>
          </w:p>
        </w:tc>
        <w:tc>
          <w:tcPr>
            <w:tcW w:w="2665" w:type="dxa"/>
          </w:tcPr>
          <w:p w:rsidR="000D6F68" w:rsidRPr="005F0F6B"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p w:rsidR="000D6F68" w:rsidRPr="005F0F6B"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5F0F6B">
              <w:rPr>
                <w:rFonts w:ascii="Times New Roman" w:hAnsi="Times New Roman"/>
                <w:i/>
                <w:spacing w:val="-20"/>
                <w:position w:val="-6"/>
              </w:rPr>
              <w:t>.........................................</w:t>
            </w:r>
          </w:p>
        </w:tc>
      </w:tr>
      <w:tr w:rsidR="000D6F68" w:rsidRPr="004734C3" w:rsidTr="00E20D15">
        <w:trPr>
          <w:trHeight w:val="938"/>
        </w:trPr>
        <w:tc>
          <w:tcPr>
            <w:tcW w:w="2782" w:type="dxa"/>
          </w:tcPr>
          <w:p w:rsidR="000D6F68" w:rsidRPr="005F0F6B" w:rsidRDefault="000D6F68" w:rsidP="00E20D15">
            <w:pPr>
              <w:spacing w:line="288" w:lineRule="auto"/>
              <w:jc w:val="both"/>
              <w:rPr>
                <w:rFonts w:ascii="Times New Roman" w:hAnsi="Times New Roman"/>
              </w:rPr>
            </w:pPr>
            <w:r w:rsidRPr="005F0F6B">
              <w:rPr>
                <w:rFonts w:ascii="Times New Roman" w:hAnsi="Times New Roman"/>
                <w:lang w:val="vi-VN"/>
              </w:rPr>
              <w:t>1</w:t>
            </w:r>
            <w:r>
              <w:rPr>
                <w:rFonts w:ascii="Times New Roman" w:hAnsi="Times New Roman"/>
              </w:rPr>
              <w:t>4</w:t>
            </w:r>
            <w:r w:rsidRPr="005F0F6B">
              <w:rPr>
                <w:rFonts w:ascii="Times New Roman" w:hAnsi="Times New Roman"/>
                <w:lang w:val="vi-VN"/>
              </w:rPr>
              <w:t>.</w:t>
            </w:r>
            <w:r>
              <w:rPr>
                <w:rFonts w:ascii="Times New Roman" w:hAnsi="Times New Roman"/>
              </w:rPr>
              <w:t xml:space="preserve"> </w:t>
            </w:r>
            <w:r w:rsidRPr="005F0F6B">
              <w:rPr>
                <w:rFonts w:ascii="Times New Roman" w:hAnsi="Times New Roman"/>
                <w:lang w:val="vi-VN"/>
              </w:rPr>
              <w:t>Tổng hợp báo cáo tháng.</w:t>
            </w:r>
          </w:p>
        </w:tc>
        <w:tc>
          <w:tcPr>
            <w:tcW w:w="2855" w:type="dxa"/>
          </w:tcPr>
          <w:p w:rsidR="000D6F68" w:rsidRPr="005F0F6B" w:rsidRDefault="000D6F68" w:rsidP="00E20D15">
            <w:pPr>
              <w:spacing w:line="288" w:lineRule="auto"/>
              <w:jc w:val="both"/>
              <w:rPr>
                <w:rFonts w:ascii="Times New Roman" w:hAnsi="Times New Roman"/>
                <w:spacing w:val="6"/>
              </w:rPr>
            </w:pPr>
            <w:r w:rsidRPr="005F0F6B">
              <w:rPr>
                <w:rFonts w:ascii="Times New Roman" w:hAnsi="Times New Roman"/>
                <w:lang w:val="vi-VN"/>
              </w:rPr>
              <w:t>Đôn đốc các lớp gửi báo cáo đúng thời gian.</w:t>
            </w:r>
          </w:p>
        </w:tc>
        <w:tc>
          <w:tcPr>
            <w:tcW w:w="1162" w:type="dxa"/>
          </w:tcPr>
          <w:p w:rsidR="000D6F68" w:rsidRPr="005F0F6B" w:rsidRDefault="000D6F68" w:rsidP="00E20D15">
            <w:pPr>
              <w:spacing w:line="288" w:lineRule="auto"/>
              <w:jc w:val="both"/>
              <w:rPr>
                <w:rFonts w:ascii="Times New Roman" w:hAnsi="Times New Roman"/>
                <w:lang w:val="vi-VN"/>
              </w:rPr>
            </w:pPr>
            <w:r w:rsidRPr="005F0F6B">
              <w:rPr>
                <w:rFonts w:ascii="Times New Roman" w:hAnsi="Times New Roman"/>
                <w:lang w:val="vi-VN"/>
              </w:rPr>
              <w:t>T4</w:t>
            </w:r>
          </w:p>
        </w:tc>
        <w:tc>
          <w:tcPr>
            <w:tcW w:w="2665" w:type="dxa"/>
          </w:tcPr>
          <w:p w:rsidR="000D6F68" w:rsidRPr="005F0F6B" w:rsidRDefault="000D6F68" w:rsidP="00E20D15">
            <w:pPr>
              <w:spacing w:line="288" w:lineRule="auto"/>
              <w:jc w:val="both"/>
              <w:rPr>
                <w:rFonts w:ascii="Times New Roman" w:hAnsi="Times New Roman"/>
                <w:i/>
              </w:rPr>
            </w:pPr>
            <w:r>
              <w:rPr>
                <w:rFonts w:ascii="Times New Roman" w:hAnsi="Times New Roman"/>
                <w:i/>
              </w:rPr>
              <w:t>…</w:t>
            </w:r>
            <w:r w:rsidRPr="005F0F6B">
              <w:rPr>
                <w:rFonts w:ascii="Times New Roman" w:hAnsi="Times New Roman"/>
                <w:i/>
              </w:rPr>
              <w:t>............................</w:t>
            </w:r>
          </w:p>
          <w:p w:rsidR="000D6F68" w:rsidRPr="005F0F6B" w:rsidRDefault="000D6F68" w:rsidP="00E20D15">
            <w:pPr>
              <w:spacing w:line="288" w:lineRule="auto"/>
              <w:jc w:val="both"/>
              <w:rPr>
                <w:rFonts w:ascii="Times New Roman" w:hAnsi="Times New Roman"/>
                <w:i/>
                <w:lang w:val="vi-VN"/>
              </w:rPr>
            </w:pPr>
            <w:r>
              <w:rPr>
                <w:rFonts w:ascii="Times New Roman" w:hAnsi="Times New Roman"/>
                <w:i/>
              </w:rPr>
              <w:t>…</w:t>
            </w:r>
            <w:r w:rsidRPr="005F0F6B">
              <w:rPr>
                <w:rFonts w:ascii="Times New Roman" w:hAnsi="Times New Roman"/>
                <w:i/>
              </w:rPr>
              <w:t>............................</w:t>
            </w:r>
          </w:p>
        </w:tc>
      </w:tr>
      <w:tr w:rsidR="000D6F68" w:rsidRPr="004734C3" w:rsidTr="00E20D15">
        <w:trPr>
          <w:trHeight w:val="557"/>
        </w:trPr>
        <w:tc>
          <w:tcPr>
            <w:tcW w:w="2782" w:type="dxa"/>
          </w:tcPr>
          <w:p w:rsidR="000D6F68" w:rsidRPr="00E524B5" w:rsidRDefault="000D6F68" w:rsidP="00E20D15">
            <w:pPr>
              <w:spacing w:line="288" w:lineRule="auto"/>
              <w:jc w:val="both"/>
              <w:rPr>
                <w:rFonts w:ascii="Times New Roman" w:hAnsi="Times New Roman"/>
                <w:b/>
              </w:rPr>
            </w:pPr>
            <w:r>
              <w:rPr>
                <w:rFonts w:ascii="Times New Roman" w:hAnsi="Times New Roman"/>
                <w:b/>
              </w:rPr>
              <w:t>* Nội dung bổ s</w:t>
            </w:r>
            <w:r w:rsidRPr="00E524B5">
              <w:rPr>
                <w:rFonts w:ascii="Times New Roman" w:hAnsi="Times New Roman"/>
                <w:b/>
              </w:rPr>
              <w:t>ung</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spacing w:val="-20"/>
                <w:position w:val="-6"/>
              </w:rPr>
            </w:pPr>
            <w:r>
              <w:rPr>
                <w:rFonts w:ascii="Times New Roman" w:hAnsi="Times New Roman"/>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sidRPr="00EC5BDD">
              <w:rPr>
                <w:rFonts w:ascii="Times New Roman" w:hAnsi="Times New Roman"/>
                <w:spacing w:val="-20"/>
                <w:position w:val="-6"/>
              </w:rPr>
              <w:t>………………………</w:t>
            </w:r>
            <w:r>
              <w:rPr>
                <w:rFonts w:ascii="Times New Roman" w:hAnsi="Times New Roman"/>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sidRPr="00EC5BDD">
              <w:rPr>
                <w:rFonts w:ascii="Times New Roman" w:hAnsi="Times New Roman"/>
                <w:spacing w:val="-20"/>
                <w:position w:val="-6"/>
              </w:rPr>
              <w:t>………………………</w:t>
            </w:r>
            <w:r>
              <w:rPr>
                <w:rFonts w:ascii="Times New Roman" w:hAnsi="Times New Roman"/>
                <w:spacing w:val="-20"/>
                <w:position w:val="-6"/>
              </w:rPr>
              <w:t>...</w:t>
            </w: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spacing w:val="-20"/>
                <w:position w:val="-6"/>
              </w:rPr>
            </w:pPr>
            <w:r w:rsidRPr="00EC5BDD">
              <w:rPr>
                <w:rFonts w:ascii="Times New Roman" w:hAnsi="Times New Roman"/>
                <w:spacing w:val="-20"/>
                <w:position w:val="-6"/>
              </w:rPr>
              <w:t>………………………</w:t>
            </w:r>
            <w:r>
              <w:rPr>
                <w:rFonts w:ascii="Times New Roman" w:hAnsi="Times New Roman"/>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sidRPr="00EC5BDD">
              <w:rPr>
                <w:rFonts w:ascii="Times New Roman" w:hAnsi="Times New Roman"/>
                <w:spacing w:val="-20"/>
                <w:position w:val="-6"/>
              </w:rPr>
              <w:t>………………………</w:t>
            </w:r>
            <w:r>
              <w:rPr>
                <w:rFonts w:ascii="Times New Roman" w:hAnsi="Times New Roman"/>
                <w:spacing w:val="-20"/>
                <w:position w:val="-6"/>
              </w:rPr>
              <w:t>...</w:t>
            </w: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7373A0" w:rsidRDefault="000D6F68" w:rsidP="00E20D15">
            <w:pPr>
              <w:spacing w:line="288" w:lineRule="auto"/>
              <w:jc w:val="both"/>
              <w:rPr>
                <w:rFonts w:ascii="Times New Roman" w:hAnsi="Times New Roman"/>
                <w:spacing w:val="-20"/>
                <w:position w:val="-6"/>
              </w:rPr>
            </w:pPr>
            <w:r w:rsidRPr="00EC5BDD">
              <w:rPr>
                <w:rFonts w:ascii="Times New Roman" w:hAnsi="Times New Roman"/>
                <w:spacing w:val="-20"/>
                <w:position w:val="-6"/>
              </w:rPr>
              <w:t>………………………</w:t>
            </w:r>
            <w:r>
              <w:rPr>
                <w:rFonts w:ascii="Times New Roman" w:hAnsi="Times New Roman"/>
                <w:spacing w:val="-20"/>
                <w:position w:val="-6"/>
              </w:rPr>
              <w:t>……………………………………………….</w:t>
            </w:r>
          </w:p>
        </w:tc>
        <w:tc>
          <w:tcPr>
            <w:tcW w:w="2855" w:type="dxa"/>
          </w:tcPr>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 xml:space="preserve">......................................... </w:t>
            </w: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 xml:space="preserve">......................................... </w:t>
            </w: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 xml:space="preserve">......................................... </w:t>
            </w: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9F313A"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tc>
        <w:tc>
          <w:tcPr>
            <w:tcW w:w="1162" w:type="dxa"/>
          </w:tcPr>
          <w:p w:rsidR="000D6F68" w:rsidRPr="00E524B5" w:rsidRDefault="000D6F68" w:rsidP="00E20D15">
            <w:pPr>
              <w:spacing w:line="288" w:lineRule="auto"/>
              <w:jc w:val="both"/>
              <w:rPr>
                <w:rFonts w:ascii="Times New Roman" w:hAnsi="Times New Roman"/>
                <w:i/>
                <w:position w:val="-6"/>
              </w:rPr>
            </w:pPr>
          </w:p>
        </w:tc>
        <w:tc>
          <w:tcPr>
            <w:tcW w:w="2665" w:type="dxa"/>
          </w:tcPr>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r>
              <w:rPr>
                <w:rFonts w:ascii="Times New Roman" w:hAnsi="Times New Roman"/>
                <w:i/>
                <w:spacing w:val="-20"/>
                <w:position w:val="-6"/>
              </w:rPr>
              <w:t>...............................</w:t>
            </w:r>
          </w:p>
          <w:p w:rsidR="000D6F68" w:rsidRPr="00E524B5" w:rsidRDefault="000D6F68" w:rsidP="00E20D15">
            <w:pPr>
              <w:spacing w:line="288" w:lineRule="auto"/>
              <w:jc w:val="both"/>
              <w:rPr>
                <w:rFonts w:ascii="Times New Roman" w:hAnsi="Times New Roman"/>
                <w:i/>
                <w:spacing w:val="-20"/>
                <w:position w:val="-6"/>
              </w:rPr>
            </w:pPr>
            <w:r>
              <w:rPr>
                <w:rFonts w:ascii="Times New Roman" w:hAnsi="Times New Roman"/>
                <w:i/>
                <w:spacing w:val="-20"/>
                <w:position w:val="-6"/>
              </w:rPr>
              <w:t>…</w:t>
            </w:r>
            <w:r w:rsidRPr="00E524B5">
              <w:rPr>
                <w:rFonts w:ascii="Times New Roman" w:hAnsi="Times New Roman"/>
                <w:i/>
                <w:spacing w:val="-20"/>
                <w:position w:val="-6"/>
              </w:rPr>
              <w:t>.........................................</w:t>
            </w:r>
          </w:p>
          <w:p w:rsidR="000D6F68" w:rsidRPr="00EC69D2" w:rsidRDefault="000D6F68" w:rsidP="00E20D15">
            <w:pPr>
              <w:spacing w:line="288" w:lineRule="auto"/>
              <w:jc w:val="both"/>
              <w:rPr>
                <w:rFonts w:ascii="Times New Roman" w:hAnsi="Times New Roman"/>
                <w:i/>
                <w:spacing w:val="-20"/>
                <w:position w:val="-6"/>
                <w:lang w:val="vi-VN"/>
              </w:rPr>
            </w:pPr>
            <w:r>
              <w:rPr>
                <w:rFonts w:ascii="Times New Roman" w:hAnsi="Times New Roman"/>
                <w:i/>
                <w:spacing w:val="-20"/>
                <w:position w:val="-6"/>
              </w:rPr>
              <w:t>…</w:t>
            </w:r>
            <w:r w:rsidRPr="00E524B5">
              <w:rPr>
                <w:rFonts w:ascii="Times New Roman" w:hAnsi="Times New Roman"/>
                <w:i/>
                <w:spacing w:val="-20"/>
                <w:position w:val="-6"/>
              </w:rPr>
              <w:t>.........................................</w:t>
            </w:r>
          </w:p>
        </w:tc>
      </w:tr>
    </w:tbl>
    <w:p w:rsidR="000D6F68" w:rsidRPr="00116252" w:rsidRDefault="000D6F68" w:rsidP="000D6F68">
      <w:pPr>
        <w:spacing w:line="276" w:lineRule="auto"/>
        <w:jc w:val="center"/>
        <w:rPr>
          <w:rFonts w:ascii="Times New Roman" w:hAnsi="Times New Roman"/>
          <w:b/>
          <w:sz w:val="32"/>
          <w:szCs w:val="32"/>
        </w:rPr>
      </w:pPr>
      <w:r>
        <w:rPr>
          <w:rFonts w:ascii="Times New Roman" w:hAnsi="Times New Roman"/>
          <w:b/>
          <w:sz w:val="32"/>
          <w:szCs w:val="32"/>
        </w:rPr>
        <w:lastRenderedPageBreak/>
        <w:t>KẾ HOẠCH THÁNG 11/20</w:t>
      </w:r>
      <w:r>
        <w:rPr>
          <w:rFonts w:ascii="Times New Roman" w:hAnsi="Times New Roman"/>
          <w:b/>
          <w:sz w:val="32"/>
          <w:szCs w:val="32"/>
          <w:lang w:val="vi-VN"/>
        </w:rPr>
        <w:t>2</w:t>
      </w:r>
      <w:r>
        <w:rPr>
          <w:rFonts w:ascii="Times New Roman" w:hAnsi="Times New Roman"/>
          <w:b/>
          <w:sz w:val="32"/>
          <w:szCs w:val="32"/>
        </w:rPr>
        <w:t>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2"/>
        <w:gridCol w:w="3138"/>
        <w:gridCol w:w="879"/>
        <w:gridCol w:w="2523"/>
      </w:tblGrid>
      <w:tr w:rsidR="000D6F68" w:rsidRPr="004734C3" w:rsidTr="00E20D15">
        <w:trPr>
          <w:trHeight w:val="116"/>
        </w:trPr>
        <w:tc>
          <w:tcPr>
            <w:tcW w:w="2782" w:type="dxa"/>
            <w:vAlign w:val="center"/>
          </w:tcPr>
          <w:p w:rsidR="000D6F68" w:rsidRDefault="000D6F68" w:rsidP="00E20D15">
            <w:pPr>
              <w:spacing w:line="276" w:lineRule="auto"/>
              <w:jc w:val="center"/>
              <w:rPr>
                <w:rFonts w:ascii="Times New Roman" w:hAnsi="Times New Roman"/>
                <w:b/>
                <w:lang w:val="vi-VN"/>
              </w:rPr>
            </w:pPr>
            <w:r w:rsidRPr="004734C3">
              <w:rPr>
                <w:rFonts w:ascii="Times New Roman" w:hAnsi="Times New Roman"/>
                <w:b/>
              </w:rPr>
              <w:t>Nội dung</w:t>
            </w:r>
          </w:p>
          <w:p w:rsidR="000D6F68" w:rsidRPr="004734C3" w:rsidRDefault="000D6F68" w:rsidP="00E20D15">
            <w:pPr>
              <w:spacing w:line="276" w:lineRule="auto"/>
              <w:jc w:val="center"/>
              <w:rPr>
                <w:rFonts w:ascii="Times New Roman" w:hAnsi="Times New Roman"/>
              </w:rPr>
            </w:pPr>
            <w:r w:rsidRPr="004734C3">
              <w:rPr>
                <w:rFonts w:ascii="Times New Roman" w:hAnsi="Times New Roman"/>
                <w:b/>
              </w:rPr>
              <w:t>hoạt động</w:t>
            </w:r>
          </w:p>
        </w:tc>
        <w:tc>
          <w:tcPr>
            <w:tcW w:w="3138"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Biện pháp</w:t>
            </w:r>
          </w:p>
        </w:tc>
        <w:tc>
          <w:tcPr>
            <w:tcW w:w="879"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Thời gian</w:t>
            </w:r>
          </w:p>
        </w:tc>
        <w:tc>
          <w:tcPr>
            <w:tcW w:w="2523"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Kết quả</w:t>
            </w:r>
          </w:p>
        </w:tc>
      </w:tr>
      <w:tr w:rsidR="000D6F68" w:rsidRPr="004734C3" w:rsidTr="00E20D15">
        <w:trPr>
          <w:trHeight w:val="767"/>
        </w:trPr>
        <w:tc>
          <w:tcPr>
            <w:tcW w:w="2782" w:type="dxa"/>
          </w:tcPr>
          <w:p w:rsidR="000D6F68" w:rsidRPr="004734C3" w:rsidRDefault="000D6F68" w:rsidP="00E20D15">
            <w:pPr>
              <w:spacing w:line="295" w:lineRule="auto"/>
              <w:jc w:val="both"/>
              <w:rPr>
                <w:rFonts w:ascii="Times New Roman" w:hAnsi="Times New Roman"/>
              </w:rPr>
            </w:pPr>
            <w:r>
              <w:rPr>
                <w:rFonts w:ascii="Times New Roman" w:hAnsi="Times New Roman"/>
              </w:rPr>
              <w:t xml:space="preserve">1. </w:t>
            </w:r>
            <w:r w:rsidRPr="004734C3">
              <w:rPr>
                <w:rFonts w:ascii="Times New Roman" w:hAnsi="Times New Roman"/>
              </w:rPr>
              <w:t xml:space="preserve">Họp hội đồng sư phạm,  chỉ đạo các tổ sinh hoạt chuyên môn. </w:t>
            </w:r>
          </w:p>
          <w:p w:rsidR="000D6F68" w:rsidRPr="004734C3" w:rsidRDefault="000D6F68" w:rsidP="00E20D15">
            <w:pPr>
              <w:spacing w:line="295" w:lineRule="auto"/>
              <w:jc w:val="both"/>
              <w:rPr>
                <w:rFonts w:ascii="Times New Roman" w:hAnsi="Times New Roman"/>
                <w:spacing w:val="-6"/>
                <w:lang w:val="vi-VN"/>
              </w:rPr>
            </w:pPr>
          </w:p>
        </w:tc>
        <w:tc>
          <w:tcPr>
            <w:tcW w:w="3138" w:type="dxa"/>
          </w:tcPr>
          <w:p w:rsidR="000D6F68" w:rsidRPr="00595823" w:rsidRDefault="000D6F68" w:rsidP="00E20D15">
            <w:pPr>
              <w:spacing w:line="295" w:lineRule="auto"/>
              <w:jc w:val="both"/>
              <w:rPr>
                <w:rFonts w:ascii="Times New Roman" w:hAnsi="Times New Roman"/>
                <w:lang w:val="vi-VN"/>
              </w:rPr>
            </w:pPr>
            <w:r>
              <w:rPr>
                <w:rFonts w:ascii="Times New Roman" w:hAnsi="Times New Roman"/>
                <w:lang w:val="vi-VN"/>
              </w:rPr>
              <w:t>- Hiệu trưởng xây dựng NQ,</w:t>
            </w:r>
            <w:r w:rsidRPr="004734C3">
              <w:rPr>
                <w:rFonts w:ascii="Times New Roman" w:hAnsi="Times New Roman"/>
                <w:lang w:val="vi-VN"/>
              </w:rPr>
              <w:t xml:space="preserve"> dự ki</w:t>
            </w:r>
            <w:r>
              <w:rPr>
                <w:rFonts w:ascii="Times New Roman" w:hAnsi="Times New Roman"/>
                <w:lang w:val="vi-VN"/>
              </w:rPr>
              <w:t>ến thời gian,</w:t>
            </w:r>
            <w:r w:rsidRPr="004734C3">
              <w:rPr>
                <w:rFonts w:ascii="Times New Roman" w:hAnsi="Times New Roman"/>
                <w:lang w:val="vi-VN"/>
              </w:rPr>
              <w:t xml:space="preserve"> triển khai nghị quyết họp. </w:t>
            </w:r>
            <w:r>
              <w:rPr>
                <w:rFonts w:ascii="Times New Roman" w:hAnsi="Times New Roman"/>
                <w:lang w:val="vi-VN"/>
              </w:rPr>
              <w:t>T</w:t>
            </w:r>
            <w:r w:rsidRPr="004734C3">
              <w:rPr>
                <w:rFonts w:ascii="Times New Roman" w:hAnsi="Times New Roman"/>
                <w:lang w:val="vi-VN"/>
              </w:rPr>
              <w:t xml:space="preserve">hống nhất nội dung sinh hoạt chuyên môn với </w:t>
            </w:r>
            <w:r>
              <w:rPr>
                <w:rFonts w:ascii="Times New Roman" w:hAnsi="Times New Roman"/>
                <w:lang w:val="vi-VN"/>
              </w:rPr>
              <w:t>các tổ.</w:t>
            </w:r>
          </w:p>
        </w:tc>
        <w:tc>
          <w:tcPr>
            <w:tcW w:w="879" w:type="dxa"/>
          </w:tcPr>
          <w:p w:rsidR="000D6F68" w:rsidRPr="004734C3" w:rsidRDefault="000D6F68" w:rsidP="00E20D15">
            <w:pPr>
              <w:spacing w:line="295" w:lineRule="auto"/>
              <w:jc w:val="both"/>
              <w:rPr>
                <w:rFonts w:ascii="Times New Roman" w:hAnsi="Times New Roman"/>
                <w:lang w:val="vi-VN"/>
              </w:rPr>
            </w:pPr>
            <w:r>
              <w:rPr>
                <w:rFonts w:ascii="Times New Roman" w:hAnsi="Times New Roman"/>
                <w:lang w:val="vi-VN"/>
              </w:rPr>
              <w:t>T1</w:t>
            </w:r>
          </w:p>
        </w:tc>
        <w:tc>
          <w:tcPr>
            <w:tcW w:w="2523" w:type="dxa"/>
          </w:tcPr>
          <w:p w:rsidR="000D6F68" w:rsidRPr="004734C3" w:rsidRDefault="000D6F68" w:rsidP="00E20D15">
            <w:pPr>
              <w:spacing w:line="295" w:lineRule="auto"/>
              <w:jc w:val="both"/>
              <w:rPr>
                <w:rFonts w:ascii="Times New Roman" w:hAnsi="Times New Roman"/>
                <w:i/>
                <w:lang w:val="vi-VN"/>
              </w:rPr>
            </w:pPr>
            <w:r w:rsidRPr="004734C3">
              <w:rPr>
                <w:rFonts w:ascii="Times New Roman" w:hAnsi="Times New Roman"/>
                <w:i/>
                <w:lang w:val="vi-VN"/>
              </w:rPr>
              <w:t>...............................</w:t>
            </w:r>
          </w:p>
          <w:p w:rsidR="000D6F68" w:rsidRPr="004734C3" w:rsidRDefault="000D6F68" w:rsidP="00E20D15">
            <w:pPr>
              <w:spacing w:line="295" w:lineRule="auto"/>
              <w:jc w:val="both"/>
              <w:rPr>
                <w:rFonts w:ascii="Times New Roman" w:hAnsi="Times New Roman"/>
                <w:i/>
                <w:lang w:val="vi-VN"/>
              </w:rPr>
            </w:pPr>
            <w:r w:rsidRPr="004734C3">
              <w:rPr>
                <w:rFonts w:ascii="Times New Roman" w:hAnsi="Times New Roman"/>
                <w:i/>
                <w:lang w:val="vi-VN"/>
              </w:rPr>
              <w:t>...............................</w:t>
            </w:r>
          </w:p>
          <w:p w:rsidR="000D6F68" w:rsidRPr="004734C3" w:rsidRDefault="000D6F68" w:rsidP="00E20D15">
            <w:pPr>
              <w:spacing w:line="295" w:lineRule="auto"/>
              <w:jc w:val="both"/>
              <w:rPr>
                <w:rFonts w:ascii="Times New Roman" w:hAnsi="Times New Roman"/>
                <w:i/>
                <w:lang w:val="vi-VN"/>
              </w:rPr>
            </w:pPr>
            <w:r w:rsidRPr="004734C3">
              <w:rPr>
                <w:rFonts w:ascii="Times New Roman" w:hAnsi="Times New Roman"/>
                <w:i/>
                <w:lang w:val="vi-VN"/>
              </w:rPr>
              <w:t>.....................</w:t>
            </w:r>
            <w:r w:rsidRPr="004734C3">
              <w:rPr>
                <w:rFonts w:ascii="Times New Roman" w:hAnsi="Times New Roman"/>
                <w:i/>
              </w:rPr>
              <w:t>..........</w:t>
            </w:r>
          </w:p>
          <w:p w:rsidR="000D6F68" w:rsidRDefault="000D6F68" w:rsidP="00E20D15">
            <w:pPr>
              <w:spacing w:line="295" w:lineRule="auto"/>
              <w:jc w:val="both"/>
              <w:rPr>
                <w:rFonts w:ascii="Times New Roman" w:hAnsi="Times New Roman"/>
                <w:i/>
                <w:lang w:val="vi-VN"/>
              </w:rPr>
            </w:pPr>
            <w:r w:rsidRPr="004734C3">
              <w:rPr>
                <w:rFonts w:ascii="Times New Roman" w:hAnsi="Times New Roman"/>
                <w:i/>
                <w:lang w:val="vi-VN"/>
              </w:rPr>
              <w:t>...............................</w:t>
            </w:r>
          </w:p>
          <w:p w:rsidR="000D6F68" w:rsidRPr="004734C3" w:rsidRDefault="000D6F68" w:rsidP="00E20D15">
            <w:pPr>
              <w:spacing w:line="295"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9151BD" w:rsidRDefault="000D6F68" w:rsidP="00E20D15">
            <w:pPr>
              <w:spacing w:line="295"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tc>
      </w:tr>
      <w:tr w:rsidR="000D6F68" w:rsidRPr="004734C3" w:rsidTr="00E20D15">
        <w:trPr>
          <w:trHeight w:val="767"/>
        </w:trPr>
        <w:tc>
          <w:tcPr>
            <w:tcW w:w="2782" w:type="dxa"/>
          </w:tcPr>
          <w:p w:rsidR="000D6F68" w:rsidRPr="00516A02" w:rsidRDefault="000D6F68" w:rsidP="00E20D15">
            <w:pPr>
              <w:spacing w:line="295" w:lineRule="auto"/>
              <w:jc w:val="both"/>
              <w:rPr>
                <w:rFonts w:ascii="Times New Roman" w:hAnsi="Times New Roman"/>
              </w:rPr>
            </w:pPr>
            <w:r>
              <w:rPr>
                <w:rFonts w:ascii="Times New Roman" w:hAnsi="Times New Roman"/>
              </w:rPr>
              <w:t>2. Nâng cao chất lượng thực hiện nề nếp, quy chế chuyên môn.</w:t>
            </w:r>
          </w:p>
        </w:tc>
        <w:tc>
          <w:tcPr>
            <w:tcW w:w="3138" w:type="dxa"/>
          </w:tcPr>
          <w:p w:rsidR="000D6F68" w:rsidRPr="00516A02" w:rsidRDefault="000D6F68" w:rsidP="00E20D15">
            <w:pPr>
              <w:spacing w:line="295" w:lineRule="auto"/>
              <w:rPr>
                <w:rFonts w:ascii="Times New Roman" w:hAnsi="Times New Roman"/>
              </w:rPr>
            </w:pPr>
            <w:r>
              <w:rPr>
                <w:rFonts w:ascii="Times New Roman" w:hAnsi="Times New Roman"/>
              </w:rPr>
              <w:t>Chỉ đạo các bộ phận và các nhóm lớp thực hiện nghiêm túc giờ nào việc đấy. Thường xuyên kiểm tra đánh giá.</w:t>
            </w:r>
          </w:p>
        </w:tc>
        <w:tc>
          <w:tcPr>
            <w:tcW w:w="879" w:type="dxa"/>
          </w:tcPr>
          <w:p w:rsidR="000D6F68" w:rsidRPr="00516A02" w:rsidRDefault="000D6F68" w:rsidP="00E20D15">
            <w:pPr>
              <w:spacing w:line="295" w:lineRule="auto"/>
              <w:jc w:val="both"/>
              <w:rPr>
                <w:rFonts w:ascii="Times New Roman" w:hAnsi="Times New Roman"/>
              </w:rPr>
            </w:pPr>
            <w:r>
              <w:rPr>
                <w:rFonts w:ascii="Times New Roman" w:hAnsi="Times New Roman"/>
              </w:rPr>
              <w:t>T1-4</w:t>
            </w:r>
          </w:p>
        </w:tc>
        <w:tc>
          <w:tcPr>
            <w:tcW w:w="2523" w:type="dxa"/>
          </w:tcPr>
          <w:p w:rsidR="000D6F68" w:rsidRPr="004734C3" w:rsidRDefault="000D6F68" w:rsidP="00E20D15">
            <w:pPr>
              <w:spacing w:line="295"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295" w:lineRule="auto"/>
              <w:jc w:val="both"/>
              <w:rPr>
                <w:rFonts w:ascii="Times New Roman" w:hAnsi="Times New Roman"/>
                <w:i/>
              </w:rPr>
            </w:pPr>
            <w:r>
              <w:rPr>
                <w:rFonts w:ascii="Times New Roman" w:hAnsi="Times New Roman"/>
                <w:i/>
              </w:rPr>
              <w:t>…….........................</w:t>
            </w:r>
          </w:p>
          <w:p w:rsidR="000D6F68" w:rsidRPr="004734C3" w:rsidRDefault="000D6F68" w:rsidP="00E20D15">
            <w:pPr>
              <w:spacing w:line="295" w:lineRule="auto"/>
              <w:jc w:val="both"/>
              <w:rPr>
                <w:rFonts w:ascii="Times New Roman" w:hAnsi="Times New Roman"/>
                <w:i/>
              </w:rPr>
            </w:pPr>
            <w:r>
              <w:rPr>
                <w:rFonts w:ascii="Times New Roman" w:hAnsi="Times New Roman"/>
                <w:i/>
              </w:rPr>
              <w:t>…….........................</w:t>
            </w:r>
          </w:p>
          <w:p w:rsidR="000D6F68" w:rsidRPr="002C45D4" w:rsidRDefault="000D6F68" w:rsidP="00E20D15">
            <w:pPr>
              <w:spacing w:line="295" w:lineRule="auto"/>
              <w:jc w:val="both"/>
              <w:rPr>
                <w:rFonts w:ascii="Times New Roman" w:hAnsi="Times New Roman"/>
                <w:i/>
              </w:rPr>
            </w:pPr>
            <w:r>
              <w:rPr>
                <w:rFonts w:ascii="Times New Roman" w:hAnsi="Times New Roman"/>
                <w:i/>
              </w:rPr>
              <w:t>……</w:t>
            </w:r>
            <w:r w:rsidRPr="004734C3">
              <w:rPr>
                <w:rFonts w:ascii="Times New Roman" w:hAnsi="Times New Roman"/>
                <w:i/>
              </w:rPr>
              <w:t>........................</w:t>
            </w:r>
            <w:r>
              <w:rPr>
                <w:rFonts w:ascii="Times New Roman" w:hAnsi="Times New Roman"/>
                <w:i/>
                <w:lang w:val="vi-VN"/>
              </w:rPr>
              <w:t>.</w:t>
            </w:r>
          </w:p>
          <w:p w:rsidR="000D6F68" w:rsidRPr="005250B5" w:rsidRDefault="000D6F68" w:rsidP="00E20D15">
            <w:pPr>
              <w:spacing w:line="295" w:lineRule="auto"/>
              <w:jc w:val="both"/>
              <w:rPr>
                <w:rFonts w:ascii="Times New Roman" w:hAnsi="Times New Roman"/>
                <w:i/>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tc>
      </w:tr>
      <w:tr w:rsidR="000D6F68" w:rsidRPr="00073C98" w:rsidTr="00E20D15">
        <w:trPr>
          <w:trHeight w:val="273"/>
        </w:trPr>
        <w:tc>
          <w:tcPr>
            <w:tcW w:w="2782" w:type="dxa"/>
          </w:tcPr>
          <w:p w:rsidR="000D6F68" w:rsidRDefault="000D6F68" w:rsidP="00E20D15">
            <w:pPr>
              <w:spacing w:line="295" w:lineRule="auto"/>
              <w:jc w:val="both"/>
              <w:rPr>
                <w:rFonts w:ascii="Times New Roman" w:hAnsi="Times New Roman"/>
                <w:lang w:val="vi-VN"/>
              </w:rPr>
            </w:pPr>
            <w:r>
              <w:rPr>
                <w:rFonts w:ascii="Times New Roman" w:hAnsi="Times New Roman"/>
              </w:rPr>
              <w:t>3</w:t>
            </w:r>
            <w:r>
              <w:rPr>
                <w:rFonts w:ascii="Times New Roman" w:hAnsi="Times New Roman"/>
                <w:lang w:val="vi-VN"/>
              </w:rPr>
              <w:t>. Tổ chức kỉ niệm 4</w:t>
            </w:r>
            <w:r>
              <w:rPr>
                <w:rFonts w:ascii="Times New Roman" w:hAnsi="Times New Roman"/>
              </w:rPr>
              <w:t>2</w:t>
            </w:r>
            <w:r>
              <w:rPr>
                <w:rFonts w:ascii="Times New Roman" w:hAnsi="Times New Roman"/>
                <w:lang w:val="vi-VN"/>
              </w:rPr>
              <w:t xml:space="preserve"> năm ngày nhà </w:t>
            </w:r>
            <w:r w:rsidRPr="00073C98">
              <w:rPr>
                <w:rFonts w:ascii="Times New Roman" w:hAnsi="Times New Roman"/>
                <w:lang w:val="vi-VN"/>
              </w:rPr>
              <w:t>giáo</w:t>
            </w:r>
          </w:p>
          <w:p w:rsidR="000D6F68" w:rsidRPr="009F313A" w:rsidRDefault="000D6F68" w:rsidP="00E20D15">
            <w:pPr>
              <w:spacing w:line="295" w:lineRule="auto"/>
              <w:jc w:val="both"/>
              <w:rPr>
                <w:rFonts w:ascii="Times New Roman" w:hAnsi="Times New Roman"/>
              </w:rPr>
            </w:pPr>
            <w:r w:rsidRPr="00073C98">
              <w:rPr>
                <w:rFonts w:ascii="Times New Roman" w:hAnsi="Times New Roman"/>
                <w:lang w:val="vi-VN"/>
              </w:rPr>
              <w:t>Việt Nam 20-</w:t>
            </w:r>
            <w:r>
              <w:rPr>
                <w:rFonts w:ascii="Times New Roman" w:hAnsi="Times New Roman"/>
              </w:rPr>
              <w:t>11</w:t>
            </w:r>
            <w:r w:rsidRPr="00D93528">
              <w:rPr>
                <w:rFonts w:ascii="Times New Roman" w:hAnsi="Times New Roman"/>
                <w:lang w:val="vi-VN"/>
              </w:rPr>
              <w:t xml:space="preserve"> đảm bảo an toàn</w:t>
            </w:r>
            <w:r w:rsidRPr="00D93528">
              <w:rPr>
                <w:rFonts w:ascii="Times New Roman" w:hAnsi="Times New Roman"/>
              </w:rPr>
              <w:t>, ý nghĩa, tiết kiệm</w:t>
            </w:r>
            <w:r>
              <w:rPr>
                <w:rFonts w:ascii="Times New Roman" w:hAnsi="Times New Roman"/>
              </w:rPr>
              <w:t>.</w:t>
            </w:r>
          </w:p>
        </w:tc>
        <w:tc>
          <w:tcPr>
            <w:tcW w:w="3138" w:type="dxa"/>
          </w:tcPr>
          <w:p w:rsidR="000D6F68" w:rsidRPr="009F313A" w:rsidRDefault="000D6F68" w:rsidP="00E20D15">
            <w:pPr>
              <w:spacing w:line="295" w:lineRule="auto"/>
              <w:jc w:val="both"/>
              <w:rPr>
                <w:rFonts w:ascii="Times New Roman" w:hAnsi="Times New Roman"/>
              </w:rPr>
            </w:pPr>
            <w:r w:rsidRPr="00073C98">
              <w:rPr>
                <w:rFonts w:ascii="Times New Roman" w:hAnsi="Times New Roman"/>
                <w:lang w:val="vi-VN"/>
              </w:rPr>
              <w:t xml:space="preserve">- </w:t>
            </w:r>
            <w:r>
              <w:rPr>
                <w:rFonts w:ascii="Times New Roman" w:hAnsi="Times New Roman"/>
              </w:rPr>
              <w:t>Xây dựng kế hoạch tổ chức các hoạt động chào mừng chung toàn trường.</w:t>
            </w:r>
          </w:p>
        </w:tc>
        <w:tc>
          <w:tcPr>
            <w:tcW w:w="879" w:type="dxa"/>
          </w:tcPr>
          <w:p w:rsidR="000D6F68" w:rsidRPr="00073C98" w:rsidRDefault="000D6F68" w:rsidP="00E20D15">
            <w:pPr>
              <w:spacing w:line="295" w:lineRule="auto"/>
              <w:jc w:val="both"/>
              <w:rPr>
                <w:rFonts w:ascii="Times New Roman" w:hAnsi="Times New Roman"/>
                <w:lang w:val="vi-VN"/>
              </w:rPr>
            </w:pPr>
            <w:r>
              <w:rPr>
                <w:rFonts w:ascii="Times New Roman" w:hAnsi="Times New Roman"/>
                <w:lang w:val="vi-VN"/>
              </w:rPr>
              <w:t>T1-3</w:t>
            </w:r>
          </w:p>
        </w:tc>
        <w:tc>
          <w:tcPr>
            <w:tcW w:w="2523" w:type="dxa"/>
            <w:vAlign w:val="center"/>
          </w:tcPr>
          <w:p w:rsidR="000D6F68" w:rsidRPr="004734C3" w:rsidRDefault="000D6F68" w:rsidP="00E20D15">
            <w:pPr>
              <w:spacing w:line="295"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295"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295" w:lineRule="auto"/>
              <w:jc w:val="both"/>
              <w:rPr>
                <w:rFonts w:ascii="Times New Roman" w:hAnsi="Times New Roman"/>
                <w:i/>
              </w:rPr>
            </w:pPr>
            <w:r>
              <w:rPr>
                <w:rFonts w:ascii="Times New Roman" w:hAnsi="Times New Roman"/>
                <w:i/>
              </w:rPr>
              <w:t>…….........................</w:t>
            </w:r>
          </w:p>
          <w:p w:rsidR="000D6F68" w:rsidRPr="005250B5" w:rsidRDefault="000D6F68" w:rsidP="00E20D15">
            <w:pPr>
              <w:spacing w:line="295" w:lineRule="auto"/>
              <w:jc w:val="both"/>
              <w:rPr>
                <w:rFonts w:ascii="Times New Roman" w:hAnsi="Times New Roman"/>
                <w:i/>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r>
              <w:rPr>
                <w:rFonts w:ascii="Times New Roman" w:hAnsi="Times New Roman"/>
                <w:i/>
              </w:rPr>
              <w:t>..............................</w:t>
            </w:r>
          </w:p>
        </w:tc>
      </w:tr>
      <w:tr w:rsidR="000D6F68" w:rsidRPr="004734C3" w:rsidTr="00E20D15">
        <w:trPr>
          <w:trHeight w:val="1404"/>
        </w:trPr>
        <w:tc>
          <w:tcPr>
            <w:tcW w:w="2782" w:type="dxa"/>
          </w:tcPr>
          <w:p w:rsidR="000D6F68" w:rsidRPr="00073C98" w:rsidRDefault="000D6F68" w:rsidP="00E20D15">
            <w:pPr>
              <w:spacing w:line="295" w:lineRule="auto"/>
              <w:jc w:val="both"/>
              <w:rPr>
                <w:rFonts w:ascii="Times New Roman" w:hAnsi="Times New Roman"/>
                <w:lang w:val="vi-VN"/>
              </w:rPr>
            </w:pPr>
            <w:r>
              <w:rPr>
                <w:rFonts w:ascii="Times New Roman" w:hAnsi="Times New Roman"/>
              </w:rPr>
              <w:t>4</w:t>
            </w:r>
            <w:r>
              <w:rPr>
                <w:rFonts w:ascii="Times New Roman" w:hAnsi="Times New Roman"/>
                <w:lang w:val="vi-VN"/>
              </w:rPr>
              <w:t xml:space="preserve">. </w:t>
            </w:r>
            <w:r w:rsidRPr="00073C98">
              <w:rPr>
                <w:rFonts w:ascii="Times New Roman" w:hAnsi="Times New Roman"/>
                <w:lang w:val="vi-VN"/>
              </w:rPr>
              <w:t>KT</w:t>
            </w:r>
            <w:r>
              <w:rPr>
                <w:rFonts w:ascii="Times New Roman" w:hAnsi="Times New Roman"/>
                <w:lang w:val="vi-VN"/>
              </w:rPr>
              <w:t xml:space="preserve"> hoạt động chuyên môn,</w:t>
            </w:r>
            <w:r w:rsidRPr="00073C98">
              <w:rPr>
                <w:rFonts w:ascii="Times New Roman" w:hAnsi="Times New Roman"/>
                <w:lang w:val="vi-VN"/>
              </w:rPr>
              <w:t xml:space="preserve"> dự giờ 1 số gv và nhóm lớp.</w:t>
            </w:r>
          </w:p>
          <w:p w:rsidR="000D6F68" w:rsidRPr="00073C98" w:rsidRDefault="000D6F68" w:rsidP="00E20D15">
            <w:pPr>
              <w:spacing w:line="295" w:lineRule="auto"/>
              <w:jc w:val="both"/>
              <w:rPr>
                <w:rFonts w:ascii="Times New Roman" w:hAnsi="Times New Roman"/>
                <w:spacing w:val="-2"/>
                <w:lang w:val="vi-VN"/>
              </w:rPr>
            </w:pPr>
          </w:p>
        </w:tc>
        <w:tc>
          <w:tcPr>
            <w:tcW w:w="3138" w:type="dxa"/>
          </w:tcPr>
          <w:p w:rsidR="000D6F68" w:rsidRPr="00073C98" w:rsidRDefault="000D6F68" w:rsidP="00E20D15">
            <w:pPr>
              <w:spacing w:line="295" w:lineRule="auto"/>
              <w:jc w:val="both"/>
              <w:rPr>
                <w:rFonts w:ascii="Times New Roman" w:hAnsi="Times New Roman"/>
                <w:lang w:val="vi-VN"/>
              </w:rPr>
            </w:pPr>
            <w:r w:rsidRPr="00073C98">
              <w:rPr>
                <w:rFonts w:ascii="Times New Roman" w:hAnsi="Times New Roman"/>
                <w:lang w:val="vi-VN"/>
              </w:rPr>
              <w:t>- Ban kiểm tra nội bộ dự giờ kiểm tra theo kế hoạch đã xây dựng.</w:t>
            </w:r>
          </w:p>
        </w:tc>
        <w:tc>
          <w:tcPr>
            <w:tcW w:w="879" w:type="dxa"/>
          </w:tcPr>
          <w:p w:rsidR="000D6F68" w:rsidRPr="00073C98" w:rsidRDefault="000D6F68" w:rsidP="00E20D15">
            <w:pPr>
              <w:spacing w:line="295" w:lineRule="auto"/>
              <w:jc w:val="both"/>
              <w:rPr>
                <w:rFonts w:ascii="Times New Roman" w:hAnsi="Times New Roman"/>
                <w:lang w:val="vi-VN"/>
              </w:rPr>
            </w:pPr>
            <w:r>
              <w:rPr>
                <w:rFonts w:ascii="Times New Roman" w:hAnsi="Times New Roman"/>
                <w:lang w:val="vi-VN"/>
              </w:rPr>
              <w:t>T1-4</w:t>
            </w:r>
          </w:p>
        </w:tc>
        <w:tc>
          <w:tcPr>
            <w:tcW w:w="2523" w:type="dxa"/>
            <w:vAlign w:val="center"/>
          </w:tcPr>
          <w:p w:rsidR="000D6F68" w:rsidRPr="00073C98" w:rsidRDefault="000D6F68" w:rsidP="00E20D15">
            <w:pPr>
              <w:spacing w:line="295" w:lineRule="auto"/>
              <w:jc w:val="both"/>
              <w:rPr>
                <w:rFonts w:ascii="Times New Roman" w:hAnsi="Times New Roman"/>
                <w:i/>
                <w:lang w:val="vi-VN"/>
              </w:rPr>
            </w:pPr>
            <w:r w:rsidRPr="00073C98">
              <w:rPr>
                <w:rFonts w:ascii="Times New Roman" w:hAnsi="Times New Roman"/>
                <w:i/>
                <w:lang w:val="vi-VN"/>
              </w:rPr>
              <w:t>…............................</w:t>
            </w:r>
          </w:p>
          <w:p w:rsidR="000D6F68" w:rsidRPr="00073C98" w:rsidRDefault="000D6F68" w:rsidP="00E20D15">
            <w:pPr>
              <w:spacing w:line="295" w:lineRule="auto"/>
              <w:jc w:val="both"/>
              <w:rPr>
                <w:rFonts w:ascii="Times New Roman" w:hAnsi="Times New Roman"/>
                <w:i/>
                <w:lang w:val="vi-VN"/>
              </w:rPr>
            </w:pPr>
            <w:r w:rsidRPr="00073C98">
              <w:rPr>
                <w:rFonts w:ascii="Times New Roman" w:hAnsi="Times New Roman"/>
                <w:i/>
                <w:lang w:val="vi-VN"/>
              </w:rPr>
              <w:t>…............................</w:t>
            </w:r>
          </w:p>
          <w:p w:rsidR="000D6F68" w:rsidRPr="00073C98" w:rsidRDefault="000D6F68" w:rsidP="00E20D15">
            <w:pPr>
              <w:spacing w:line="295" w:lineRule="auto"/>
              <w:jc w:val="both"/>
              <w:rPr>
                <w:rFonts w:ascii="Times New Roman" w:hAnsi="Times New Roman"/>
                <w:i/>
                <w:lang w:val="vi-VN"/>
              </w:rPr>
            </w:pPr>
            <w:r w:rsidRPr="004734C3">
              <w:rPr>
                <w:rFonts w:ascii="Times New Roman" w:hAnsi="Times New Roman"/>
                <w:i/>
              </w:rPr>
              <w:t>…</w:t>
            </w:r>
            <w:r>
              <w:rPr>
                <w:rFonts w:ascii="Times New Roman" w:hAnsi="Times New Roman"/>
                <w:i/>
              </w:rPr>
              <w:t>……......................</w:t>
            </w:r>
          </w:p>
        </w:tc>
      </w:tr>
      <w:tr w:rsidR="000D6F68" w:rsidRPr="004734C3" w:rsidTr="00E20D15">
        <w:trPr>
          <w:trHeight w:val="982"/>
        </w:trPr>
        <w:tc>
          <w:tcPr>
            <w:tcW w:w="2782" w:type="dxa"/>
          </w:tcPr>
          <w:p w:rsidR="000D6F68" w:rsidRPr="0041106A" w:rsidRDefault="000D6F68" w:rsidP="00E20D15">
            <w:pPr>
              <w:spacing w:line="295" w:lineRule="auto"/>
              <w:jc w:val="both"/>
              <w:rPr>
                <w:rFonts w:ascii="Times New Roman" w:hAnsi="Times New Roman"/>
                <w:lang w:val="vi-VN"/>
              </w:rPr>
            </w:pPr>
            <w:r>
              <w:rPr>
                <w:rFonts w:ascii="Times New Roman" w:hAnsi="Times New Roman"/>
              </w:rPr>
              <w:t>5</w:t>
            </w:r>
            <w:r>
              <w:rPr>
                <w:rFonts w:ascii="Times New Roman" w:hAnsi="Times New Roman"/>
                <w:lang w:val="vi-VN"/>
              </w:rPr>
              <w:t xml:space="preserve">. </w:t>
            </w:r>
            <w:r w:rsidRPr="00D70F27">
              <w:rPr>
                <w:rFonts w:ascii="Times New Roman" w:hAnsi="Times New Roman"/>
              </w:rPr>
              <w:t>Chỉ đạo các bếp ăn xây dựng thực đơn phù hợp, đảm bảo tỷ lệ các chất dịnh dưỡng, định lượng khẩu phần ăn cho trẻ nhà trẻ, mẫu giáo</w:t>
            </w:r>
            <w:r>
              <w:rPr>
                <w:rFonts w:ascii="Times New Roman" w:hAnsi="Times New Roman"/>
                <w:lang w:val="vi-VN"/>
              </w:rPr>
              <w:t>.</w:t>
            </w:r>
          </w:p>
        </w:tc>
        <w:tc>
          <w:tcPr>
            <w:tcW w:w="3138" w:type="dxa"/>
          </w:tcPr>
          <w:p w:rsidR="000D6F68" w:rsidRPr="00D70F27" w:rsidRDefault="000D6F68" w:rsidP="00E20D15">
            <w:pPr>
              <w:spacing w:line="295" w:lineRule="auto"/>
              <w:jc w:val="both"/>
              <w:rPr>
                <w:rFonts w:ascii="Times New Roman" w:hAnsi="Times New Roman"/>
              </w:rPr>
            </w:pPr>
            <w:r w:rsidRPr="00D70F27">
              <w:rPr>
                <w:rFonts w:ascii="Times New Roman" w:hAnsi="Times New Roman"/>
              </w:rPr>
              <w:t>- BGH Kiểm tra các bếp ăn, khẩu phần ăn, các điều kiện đảm bảo vệ sinh an toàn thực phẩm, hướng dẫn xây dựng thực đơn phù hợp</w:t>
            </w:r>
            <w:r>
              <w:rPr>
                <w:rFonts w:ascii="Times New Roman" w:hAnsi="Times New Roman"/>
              </w:rPr>
              <w:t>.</w:t>
            </w:r>
          </w:p>
          <w:p w:rsidR="000D6F68" w:rsidRPr="00D70F27" w:rsidRDefault="000D6F68" w:rsidP="00E20D15">
            <w:pPr>
              <w:spacing w:line="295" w:lineRule="auto"/>
              <w:jc w:val="both"/>
              <w:rPr>
                <w:rFonts w:ascii="Times New Roman" w:hAnsi="Times New Roman"/>
              </w:rPr>
            </w:pPr>
          </w:p>
        </w:tc>
        <w:tc>
          <w:tcPr>
            <w:tcW w:w="879" w:type="dxa"/>
          </w:tcPr>
          <w:p w:rsidR="000D6F68" w:rsidRPr="00073C98" w:rsidRDefault="000D6F68" w:rsidP="00E20D15">
            <w:pPr>
              <w:spacing w:line="295" w:lineRule="auto"/>
              <w:jc w:val="both"/>
              <w:rPr>
                <w:rFonts w:ascii="Times New Roman" w:hAnsi="Times New Roman"/>
                <w:lang w:val="vi-VN"/>
              </w:rPr>
            </w:pPr>
            <w:r>
              <w:rPr>
                <w:rFonts w:ascii="Times New Roman" w:hAnsi="Times New Roman"/>
                <w:lang w:val="vi-VN"/>
              </w:rPr>
              <w:t>T1-4</w:t>
            </w:r>
          </w:p>
        </w:tc>
        <w:tc>
          <w:tcPr>
            <w:tcW w:w="2523" w:type="dxa"/>
          </w:tcPr>
          <w:p w:rsidR="000D6F68" w:rsidRPr="00073C98" w:rsidRDefault="000D6F68" w:rsidP="00E20D15">
            <w:pPr>
              <w:spacing w:line="295" w:lineRule="auto"/>
              <w:jc w:val="center"/>
              <w:rPr>
                <w:rFonts w:ascii="Times New Roman" w:hAnsi="Times New Roman"/>
                <w:i/>
                <w:lang w:val="vi-VN"/>
              </w:rPr>
            </w:pPr>
            <w:r>
              <w:rPr>
                <w:rFonts w:ascii="Times New Roman" w:hAnsi="Times New Roman"/>
                <w:i/>
                <w:lang w:val="vi-VN"/>
              </w:rPr>
              <w:t>...............................................................................................................................................................................................................................</w:t>
            </w:r>
          </w:p>
        </w:tc>
      </w:tr>
      <w:tr w:rsidR="000D6F68" w:rsidRPr="004734C3" w:rsidTr="00E20D15">
        <w:trPr>
          <w:trHeight w:val="970"/>
        </w:trPr>
        <w:tc>
          <w:tcPr>
            <w:tcW w:w="2782" w:type="dxa"/>
          </w:tcPr>
          <w:p w:rsidR="000D6F68" w:rsidRPr="00F82B4A" w:rsidRDefault="000D6F68" w:rsidP="00E20D15">
            <w:pPr>
              <w:spacing w:line="295" w:lineRule="auto"/>
              <w:jc w:val="both"/>
              <w:rPr>
                <w:rFonts w:ascii="Times New Roman" w:hAnsi="Times New Roman"/>
                <w:lang w:val="vi-VN"/>
              </w:rPr>
            </w:pPr>
            <w:r>
              <w:rPr>
                <w:rFonts w:ascii="Times New Roman" w:hAnsi="Times New Roman"/>
              </w:rPr>
              <w:t>6</w:t>
            </w:r>
            <w:r>
              <w:rPr>
                <w:rFonts w:ascii="Times New Roman" w:hAnsi="Times New Roman"/>
                <w:lang w:val="vi-VN"/>
              </w:rPr>
              <w:t xml:space="preserve">. </w:t>
            </w:r>
            <w:r w:rsidRPr="00F82B4A">
              <w:rPr>
                <w:rFonts w:ascii="Times New Roman" w:hAnsi="Times New Roman"/>
                <w:lang w:val="vi-VN"/>
              </w:rPr>
              <w:t xml:space="preserve">Thực hiện và chuẩn bị các điều kiện để </w:t>
            </w:r>
            <w:r w:rsidRPr="00F82B4A">
              <w:rPr>
                <w:rFonts w:ascii="Times New Roman" w:hAnsi="Times New Roman"/>
              </w:rPr>
              <w:t xml:space="preserve">đón đoàn kiểm tra của </w:t>
            </w:r>
            <w:r>
              <w:rPr>
                <w:rFonts w:ascii="Times New Roman" w:hAnsi="Times New Roman"/>
                <w:spacing w:val="-10"/>
                <w:lang w:val="vi-VN"/>
              </w:rPr>
              <w:t>Phòng</w:t>
            </w:r>
            <w:r w:rsidRPr="00F82B4A">
              <w:rPr>
                <w:rFonts w:ascii="Times New Roman" w:hAnsi="Times New Roman"/>
                <w:spacing w:val="-10"/>
                <w:lang w:val="vi-VN"/>
              </w:rPr>
              <w:t xml:space="preserve"> Giáo dục và Đào tạo kiểm tra</w:t>
            </w:r>
            <w:r w:rsidRPr="00F82B4A">
              <w:rPr>
                <w:rFonts w:ascii="Times New Roman" w:hAnsi="Times New Roman"/>
                <w:color w:val="FF0000"/>
                <w:spacing w:val="-10"/>
                <w:lang w:val="vi-VN"/>
              </w:rPr>
              <w:t xml:space="preserve"> </w:t>
            </w:r>
            <w:r>
              <w:rPr>
                <w:rFonts w:ascii="Times New Roman" w:hAnsi="Times New Roman"/>
                <w:spacing w:val="-10"/>
                <w:lang w:val="vi-VN"/>
              </w:rPr>
              <w:t xml:space="preserve">việc </w:t>
            </w:r>
            <w:r w:rsidRPr="00F82B4A">
              <w:rPr>
                <w:rFonts w:ascii="Times New Roman" w:hAnsi="Times New Roman"/>
                <w:spacing w:val="-10"/>
                <w:lang w:val="vi-VN"/>
              </w:rPr>
              <w:t xml:space="preserve">thực hiện </w:t>
            </w:r>
            <w:r>
              <w:rPr>
                <w:rFonts w:ascii="Times New Roman" w:hAnsi="Times New Roman"/>
                <w:spacing w:val="-10"/>
                <w:lang w:val="vi-VN"/>
              </w:rPr>
              <w:t>nhiệm vụ năm học.</w:t>
            </w:r>
          </w:p>
        </w:tc>
        <w:tc>
          <w:tcPr>
            <w:tcW w:w="3138" w:type="dxa"/>
          </w:tcPr>
          <w:p w:rsidR="000D6F68" w:rsidRPr="00F82B4A" w:rsidRDefault="000D6F68" w:rsidP="00E20D15">
            <w:pPr>
              <w:spacing w:line="295" w:lineRule="auto"/>
              <w:jc w:val="both"/>
              <w:rPr>
                <w:rFonts w:ascii="Times New Roman" w:hAnsi="Times New Roman"/>
                <w:lang w:val="vi-VN"/>
              </w:rPr>
            </w:pPr>
            <w:r>
              <w:rPr>
                <w:rFonts w:ascii="Times New Roman" w:hAnsi="Times New Roman"/>
                <w:lang w:val="vi-VN"/>
              </w:rPr>
              <w:t xml:space="preserve">- </w:t>
            </w:r>
            <w:r w:rsidRPr="00F82B4A">
              <w:rPr>
                <w:rFonts w:ascii="Times New Roman" w:hAnsi="Times New Roman"/>
                <w:lang w:val="vi-VN"/>
              </w:rPr>
              <w:t xml:space="preserve">Triển khai tới các </w:t>
            </w:r>
            <w:r>
              <w:rPr>
                <w:rFonts w:ascii="Times New Roman" w:hAnsi="Times New Roman"/>
                <w:lang w:val="vi-VN"/>
              </w:rPr>
              <w:t xml:space="preserve">bộ phận, nhóm </w:t>
            </w:r>
            <w:r w:rsidRPr="00F82B4A">
              <w:rPr>
                <w:rFonts w:ascii="Times New Roman" w:hAnsi="Times New Roman"/>
                <w:lang w:val="vi-VN"/>
              </w:rPr>
              <w:t>lớp thực hiện và chuẩn bị tốt</w:t>
            </w:r>
            <w:r>
              <w:rPr>
                <w:rFonts w:ascii="Times New Roman" w:hAnsi="Times New Roman"/>
                <w:lang w:val="vi-VN"/>
              </w:rPr>
              <w:t xml:space="preserve"> mọi điều kiện để thực hiện kiểm tra.</w:t>
            </w:r>
          </w:p>
        </w:tc>
        <w:tc>
          <w:tcPr>
            <w:tcW w:w="879" w:type="dxa"/>
          </w:tcPr>
          <w:p w:rsidR="000D6F68" w:rsidRPr="004734C3" w:rsidRDefault="000D6F68" w:rsidP="00E20D15">
            <w:pPr>
              <w:spacing w:line="295" w:lineRule="auto"/>
              <w:jc w:val="both"/>
              <w:rPr>
                <w:rFonts w:ascii="Times New Roman" w:hAnsi="Times New Roman"/>
                <w:lang w:val="vi-VN"/>
              </w:rPr>
            </w:pPr>
            <w:r>
              <w:rPr>
                <w:rFonts w:ascii="Times New Roman" w:hAnsi="Times New Roman"/>
                <w:lang w:val="vi-VN"/>
              </w:rPr>
              <w:t>T1- 4</w:t>
            </w:r>
          </w:p>
        </w:tc>
        <w:tc>
          <w:tcPr>
            <w:tcW w:w="2523" w:type="dxa"/>
          </w:tcPr>
          <w:p w:rsidR="000D6F68" w:rsidRPr="004734C3" w:rsidRDefault="000D6F68" w:rsidP="00E20D15">
            <w:pPr>
              <w:spacing w:line="295"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295"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295" w:lineRule="auto"/>
              <w:jc w:val="both"/>
              <w:rPr>
                <w:rFonts w:ascii="Times New Roman" w:hAnsi="Times New Roman"/>
                <w:i/>
              </w:rPr>
            </w:pPr>
            <w:r>
              <w:rPr>
                <w:rFonts w:ascii="Times New Roman" w:hAnsi="Times New Roman"/>
                <w:i/>
              </w:rPr>
              <w:t>…….........................</w:t>
            </w:r>
          </w:p>
          <w:p w:rsidR="000D6F68" w:rsidRDefault="000D6F68" w:rsidP="00E20D15">
            <w:pPr>
              <w:spacing w:line="295" w:lineRule="auto"/>
              <w:jc w:val="both"/>
              <w:rPr>
                <w:rFonts w:ascii="Times New Roman" w:hAnsi="Times New Roman"/>
                <w:i/>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r>
              <w:rPr>
                <w:rFonts w:ascii="Times New Roman" w:hAnsi="Times New Roman"/>
                <w:i/>
                <w:lang w:val="vi-VN"/>
              </w:rPr>
              <w:t>....</w:t>
            </w:r>
          </w:p>
          <w:p w:rsidR="000D6F68" w:rsidRPr="002C45D4" w:rsidRDefault="000D6F68" w:rsidP="00E20D15">
            <w:pPr>
              <w:spacing w:line="295" w:lineRule="auto"/>
              <w:jc w:val="both"/>
              <w:rPr>
                <w:rFonts w:ascii="Times New Roman" w:hAnsi="Times New Roman"/>
                <w:i/>
              </w:rPr>
            </w:pPr>
            <w:r>
              <w:rPr>
                <w:rFonts w:ascii="Times New Roman" w:hAnsi="Times New Roman"/>
                <w:i/>
              </w:rPr>
              <w:t>………………………</w:t>
            </w:r>
          </w:p>
        </w:tc>
      </w:tr>
      <w:tr w:rsidR="000D6F68" w:rsidRPr="004734C3" w:rsidTr="00E20D15">
        <w:trPr>
          <w:trHeight w:val="1404"/>
        </w:trPr>
        <w:tc>
          <w:tcPr>
            <w:tcW w:w="2782" w:type="dxa"/>
          </w:tcPr>
          <w:p w:rsidR="000D6F68" w:rsidRDefault="000D6F68" w:rsidP="00E20D15">
            <w:pPr>
              <w:spacing w:line="293" w:lineRule="auto"/>
              <w:jc w:val="both"/>
              <w:rPr>
                <w:rFonts w:ascii="Times New Roman" w:hAnsi="Times New Roman"/>
              </w:rPr>
            </w:pPr>
            <w:r>
              <w:rPr>
                <w:rFonts w:ascii="Times New Roman" w:hAnsi="Times New Roman"/>
              </w:rPr>
              <w:lastRenderedPageBreak/>
              <w:t>7. Tham dự hội thảo nhân rộng mô hình điểm chuyên đề “ Xây dựng trường mầm non lấy trẻ làm trung tâm” cấp tỉnh tại Trường mầm non Hưng Đạo.</w:t>
            </w:r>
          </w:p>
        </w:tc>
        <w:tc>
          <w:tcPr>
            <w:tcW w:w="3138" w:type="dxa"/>
          </w:tcPr>
          <w:p w:rsidR="000D6F68" w:rsidRPr="00B00589" w:rsidRDefault="000D6F68" w:rsidP="00E20D15">
            <w:pPr>
              <w:spacing w:line="293" w:lineRule="auto"/>
              <w:jc w:val="both"/>
              <w:rPr>
                <w:rFonts w:ascii="Times New Roman" w:hAnsi="Times New Roman"/>
              </w:rPr>
            </w:pPr>
            <w:r>
              <w:rPr>
                <w:rFonts w:ascii="Times New Roman" w:hAnsi="Times New Roman"/>
              </w:rPr>
              <w:t>- Cử CBGVNV tham dự đúng quy định.</w:t>
            </w:r>
          </w:p>
        </w:tc>
        <w:tc>
          <w:tcPr>
            <w:tcW w:w="879" w:type="dxa"/>
          </w:tcPr>
          <w:p w:rsidR="000D6F68" w:rsidRPr="00B00589" w:rsidRDefault="000D6F68" w:rsidP="00E20D15">
            <w:pPr>
              <w:spacing w:line="293" w:lineRule="auto"/>
              <w:jc w:val="both"/>
              <w:rPr>
                <w:rFonts w:ascii="Times New Roman" w:hAnsi="Times New Roman"/>
              </w:rPr>
            </w:pPr>
            <w:r>
              <w:rPr>
                <w:rFonts w:ascii="Times New Roman" w:hAnsi="Times New Roman"/>
              </w:rPr>
              <w:t>T1-4</w:t>
            </w:r>
          </w:p>
        </w:tc>
        <w:tc>
          <w:tcPr>
            <w:tcW w:w="2523" w:type="dxa"/>
          </w:tcPr>
          <w:p w:rsidR="000D6F68" w:rsidRPr="004734C3" w:rsidRDefault="000D6F68" w:rsidP="00E20D15">
            <w:pPr>
              <w:spacing w:line="293"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293"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293" w:lineRule="auto"/>
              <w:jc w:val="both"/>
              <w:rPr>
                <w:rFonts w:ascii="Times New Roman" w:hAnsi="Times New Roman"/>
                <w:i/>
              </w:rPr>
            </w:pPr>
            <w:r>
              <w:rPr>
                <w:rFonts w:ascii="Times New Roman" w:hAnsi="Times New Roman"/>
                <w:i/>
              </w:rPr>
              <w:t>…….........................</w:t>
            </w:r>
          </w:p>
          <w:p w:rsidR="000D6F68" w:rsidRPr="006A7458" w:rsidRDefault="000D6F68" w:rsidP="00E20D15">
            <w:pPr>
              <w:spacing w:line="293" w:lineRule="auto"/>
              <w:jc w:val="both"/>
              <w:rPr>
                <w:rFonts w:ascii="Times New Roman" w:hAnsi="Times New Roman"/>
                <w:i/>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tc>
      </w:tr>
      <w:tr w:rsidR="000D6F68" w:rsidRPr="004734C3" w:rsidTr="00E20D15">
        <w:trPr>
          <w:trHeight w:val="1100"/>
        </w:trPr>
        <w:tc>
          <w:tcPr>
            <w:tcW w:w="2782" w:type="dxa"/>
          </w:tcPr>
          <w:p w:rsidR="000D6F68" w:rsidRPr="0041106A" w:rsidRDefault="000D6F68" w:rsidP="00E20D15">
            <w:pPr>
              <w:spacing w:line="293" w:lineRule="auto"/>
              <w:jc w:val="both"/>
              <w:rPr>
                <w:rFonts w:ascii="Times New Roman" w:hAnsi="Times New Roman"/>
                <w:lang w:val="vi-VN"/>
              </w:rPr>
            </w:pPr>
            <w:r>
              <w:rPr>
                <w:rFonts w:ascii="Times New Roman" w:hAnsi="Times New Roman"/>
              </w:rPr>
              <w:t>8</w:t>
            </w:r>
            <w:r w:rsidRPr="00624AF7">
              <w:rPr>
                <w:rFonts w:ascii="Times New Roman" w:hAnsi="Times New Roman"/>
                <w:lang w:val="vi-VN"/>
              </w:rPr>
              <w:t>.</w:t>
            </w:r>
            <w:r>
              <w:rPr>
                <w:rFonts w:ascii="Times New Roman" w:hAnsi="Times New Roman"/>
                <w:lang w:val="vi-VN"/>
              </w:rPr>
              <w:t xml:space="preserve"> </w:t>
            </w:r>
            <w:r w:rsidRPr="00624AF7">
              <w:rPr>
                <w:rFonts w:ascii="Times New Roman" w:hAnsi="Times New Roman"/>
                <w:lang w:val="vi-VN"/>
              </w:rPr>
              <w:t>Tổng hợp báo cáo tháng</w:t>
            </w:r>
            <w:r>
              <w:rPr>
                <w:rFonts w:ascii="Times New Roman" w:hAnsi="Times New Roman"/>
                <w:lang w:val="vi-VN"/>
              </w:rPr>
              <w:t>.</w:t>
            </w:r>
          </w:p>
        </w:tc>
        <w:tc>
          <w:tcPr>
            <w:tcW w:w="3138" w:type="dxa"/>
          </w:tcPr>
          <w:p w:rsidR="000D6F68" w:rsidRPr="00197910" w:rsidRDefault="000D6F68" w:rsidP="00E20D15">
            <w:pPr>
              <w:spacing w:line="293" w:lineRule="auto"/>
              <w:jc w:val="both"/>
              <w:rPr>
                <w:rFonts w:ascii="Times New Roman" w:hAnsi="Times New Roman"/>
                <w:spacing w:val="6"/>
                <w:lang w:val="vi-VN"/>
              </w:rPr>
            </w:pPr>
            <w:r w:rsidRPr="004734C3">
              <w:rPr>
                <w:rFonts w:ascii="Times New Roman" w:hAnsi="Times New Roman"/>
                <w:lang w:val="vi-VN"/>
              </w:rPr>
              <w:t>Đôn đốc các lớp gửi báo cáo đúng thời gian</w:t>
            </w:r>
            <w:r>
              <w:rPr>
                <w:rFonts w:ascii="Times New Roman" w:hAnsi="Times New Roman"/>
                <w:lang w:val="vi-VN"/>
              </w:rPr>
              <w:t>.</w:t>
            </w:r>
          </w:p>
        </w:tc>
        <w:tc>
          <w:tcPr>
            <w:tcW w:w="879" w:type="dxa"/>
          </w:tcPr>
          <w:p w:rsidR="000D6F68" w:rsidRPr="00740E16" w:rsidRDefault="000D6F68" w:rsidP="00E20D15">
            <w:pPr>
              <w:spacing w:line="293" w:lineRule="auto"/>
              <w:jc w:val="both"/>
              <w:rPr>
                <w:rFonts w:ascii="Times New Roman" w:hAnsi="Times New Roman"/>
              </w:rPr>
            </w:pPr>
            <w:r>
              <w:rPr>
                <w:rFonts w:ascii="Times New Roman" w:hAnsi="Times New Roman"/>
              </w:rPr>
              <w:t>T4</w:t>
            </w:r>
          </w:p>
        </w:tc>
        <w:tc>
          <w:tcPr>
            <w:tcW w:w="2523" w:type="dxa"/>
          </w:tcPr>
          <w:p w:rsidR="000D6F68" w:rsidRPr="00197910" w:rsidRDefault="000D6F68" w:rsidP="00E20D15">
            <w:pPr>
              <w:spacing w:line="293"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tc>
      </w:tr>
      <w:tr w:rsidR="000D6F68" w:rsidRPr="004734C3" w:rsidTr="00E20D15">
        <w:trPr>
          <w:trHeight w:val="70"/>
        </w:trPr>
        <w:tc>
          <w:tcPr>
            <w:tcW w:w="2782" w:type="dxa"/>
          </w:tcPr>
          <w:p w:rsidR="000D6F68" w:rsidRPr="004734C3" w:rsidRDefault="000D6F68" w:rsidP="00E20D15">
            <w:pPr>
              <w:spacing w:line="293" w:lineRule="auto"/>
              <w:jc w:val="both"/>
              <w:rPr>
                <w:rFonts w:ascii="Times New Roman" w:hAnsi="Times New Roman"/>
                <w:b/>
              </w:rPr>
            </w:pPr>
            <w:r>
              <w:rPr>
                <w:rFonts w:ascii="Times New Roman" w:hAnsi="Times New Roman"/>
                <w:b/>
              </w:rPr>
              <w:t>* Nội dung bổ s</w:t>
            </w:r>
            <w:r w:rsidRPr="004734C3">
              <w:rPr>
                <w:rFonts w:ascii="Times New Roman" w:hAnsi="Times New Roman"/>
                <w:b/>
              </w:rPr>
              <w:t>ung</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c>
          <w:tcPr>
            <w:tcW w:w="3138" w:type="dxa"/>
          </w:tcPr>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c>
          <w:tcPr>
            <w:tcW w:w="879" w:type="dxa"/>
          </w:tcPr>
          <w:p w:rsidR="000D6F68" w:rsidRPr="004734C3" w:rsidRDefault="000D6F68" w:rsidP="00E20D15">
            <w:pPr>
              <w:spacing w:line="293" w:lineRule="auto"/>
              <w:jc w:val="both"/>
              <w:rPr>
                <w:rFonts w:ascii="Times New Roman" w:hAnsi="Times New Roman"/>
                <w:i/>
                <w:position w:val="-6"/>
              </w:rPr>
            </w:pPr>
          </w:p>
        </w:tc>
        <w:tc>
          <w:tcPr>
            <w:tcW w:w="2523" w:type="dxa"/>
          </w:tcPr>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293" w:lineRule="auto"/>
              <w:jc w:val="both"/>
              <w:rPr>
                <w:rFonts w:ascii="Times New Roman" w:hAnsi="Times New Roman"/>
                <w:i/>
                <w:spacing w:val="-20"/>
                <w:position w:val="-6"/>
              </w:rPr>
            </w:pPr>
            <w:r>
              <w:rPr>
                <w:rFonts w:ascii="Times New Roman" w:hAnsi="Times New Roman"/>
                <w:i/>
                <w:spacing w:val="-20"/>
                <w:position w:val="-6"/>
              </w:rPr>
              <w:t>…………………………</w:t>
            </w:r>
          </w:p>
        </w:tc>
      </w:tr>
    </w:tbl>
    <w:p w:rsidR="000D6F68" w:rsidRPr="00B00589" w:rsidRDefault="000D6F68" w:rsidP="000D6F68">
      <w:pPr>
        <w:spacing w:line="324" w:lineRule="auto"/>
        <w:jc w:val="center"/>
        <w:rPr>
          <w:rFonts w:ascii="Times New Roman" w:hAnsi="Times New Roman"/>
          <w:b/>
          <w:sz w:val="32"/>
          <w:szCs w:val="32"/>
        </w:rPr>
      </w:pPr>
      <w:r>
        <w:rPr>
          <w:rFonts w:ascii="Times New Roman" w:hAnsi="Times New Roman"/>
          <w:b/>
          <w:sz w:val="32"/>
          <w:szCs w:val="32"/>
        </w:rPr>
        <w:lastRenderedPageBreak/>
        <w:t>KẾ HOẠCH THÁNG 12</w:t>
      </w:r>
      <w:r w:rsidRPr="00B812B1">
        <w:rPr>
          <w:rFonts w:ascii="Times New Roman" w:hAnsi="Times New Roman"/>
          <w:b/>
          <w:sz w:val="32"/>
          <w:szCs w:val="32"/>
        </w:rPr>
        <w:t>/20</w:t>
      </w:r>
      <w:r>
        <w:rPr>
          <w:rFonts w:ascii="Times New Roman" w:hAnsi="Times New Roman"/>
          <w:b/>
          <w:sz w:val="32"/>
          <w:szCs w:val="32"/>
          <w:lang w:val="vi-VN"/>
        </w:rPr>
        <w:t>2</w:t>
      </w:r>
      <w:r>
        <w:rPr>
          <w:rFonts w:ascii="Times New Roman" w:hAnsi="Times New Roman"/>
          <w:b/>
          <w:sz w:val="32"/>
          <w:szCs w:val="32"/>
        </w:rPr>
        <w:t>4</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835"/>
        <w:gridCol w:w="809"/>
        <w:gridCol w:w="2526"/>
      </w:tblGrid>
      <w:tr w:rsidR="000D6F68" w:rsidRPr="00B812B1" w:rsidTr="00E20D15">
        <w:trPr>
          <w:trHeight w:val="116"/>
        </w:trPr>
        <w:tc>
          <w:tcPr>
            <w:tcW w:w="3085" w:type="dxa"/>
            <w:vAlign w:val="center"/>
          </w:tcPr>
          <w:p w:rsidR="000D6F68" w:rsidRPr="00B812B1" w:rsidRDefault="000D6F68" w:rsidP="00E20D15">
            <w:pPr>
              <w:spacing w:line="307" w:lineRule="auto"/>
              <w:jc w:val="center"/>
              <w:rPr>
                <w:rFonts w:ascii="Times New Roman" w:hAnsi="Times New Roman"/>
                <w:b/>
                <w:lang w:val="vi-VN"/>
              </w:rPr>
            </w:pPr>
            <w:r w:rsidRPr="00B812B1">
              <w:rPr>
                <w:rFonts w:ascii="Times New Roman" w:hAnsi="Times New Roman"/>
                <w:b/>
              </w:rPr>
              <w:t>Nội dung</w:t>
            </w:r>
          </w:p>
          <w:p w:rsidR="000D6F68" w:rsidRPr="00B812B1" w:rsidRDefault="000D6F68" w:rsidP="00E20D15">
            <w:pPr>
              <w:spacing w:line="307" w:lineRule="auto"/>
              <w:jc w:val="center"/>
              <w:rPr>
                <w:rFonts w:ascii="Times New Roman" w:hAnsi="Times New Roman"/>
              </w:rPr>
            </w:pPr>
            <w:r w:rsidRPr="00B812B1">
              <w:rPr>
                <w:rFonts w:ascii="Times New Roman" w:hAnsi="Times New Roman"/>
                <w:b/>
              </w:rPr>
              <w:t>hoạt động</w:t>
            </w:r>
          </w:p>
        </w:tc>
        <w:tc>
          <w:tcPr>
            <w:tcW w:w="2835" w:type="dxa"/>
            <w:vAlign w:val="center"/>
          </w:tcPr>
          <w:p w:rsidR="000D6F68" w:rsidRPr="00B812B1" w:rsidRDefault="000D6F68" w:rsidP="00E20D15">
            <w:pPr>
              <w:spacing w:line="307" w:lineRule="auto"/>
              <w:jc w:val="center"/>
              <w:rPr>
                <w:rFonts w:ascii="Times New Roman" w:hAnsi="Times New Roman"/>
              </w:rPr>
            </w:pPr>
            <w:r w:rsidRPr="00B812B1">
              <w:rPr>
                <w:rFonts w:ascii="Times New Roman" w:hAnsi="Times New Roman"/>
                <w:b/>
              </w:rPr>
              <w:t>Biện pháp</w:t>
            </w:r>
          </w:p>
        </w:tc>
        <w:tc>
          <w:tcPr>
            <w:tcW w:w="809" w:type="dxa"/>
            <w:vAlign w:val="center"/>
          </w:tcPr>
          <w:p w:rsidR="000D6F68" w:rsidRPr="00B812B1" w:rsidRDefault="000D6F68" w:rsidP="00E20D15">
            <w:pPr>
              <w:spacing w:line="307" w:lineRule="auto"/>
              <w:jc w:val="center"/>
              <w:rPr>
                <w:rFonts w:ascii="Times New Roman" w:hAnsi="Times New Roman"/>
              </w:rPr>
            </w:pPr>
            <w:r w:rsidRPr="00B812B1">
              <w:rPr>
                <w:rFonts w:ascii="Times New Roman" w:hAnsi="Times New Roman"/>
                <w:b/>
              </w:rPr>
              <w:t>Thời gian</w:t>
            </w:r>
          </w:p>
        </w:tc>
        <w:tc>
          <w:tcPr>
            <w:tcW w:w="2526" w:type="dxa"/>
            <w:vAlign w:val="center"/>
          </w:tcPr>
          <w:p w:rsidR="000D6F68" w:rsidRPr="00B812B1" w:rsidRDefault="000D6F68" w:rsidP="00E20D15">
            <w:pPr>
              <w:spacing w:line="307" w:lineRule="auto"/>
              <w:jc w:val="center"/>
              <w:rPr>
                <w:rFonts w:ascii="Times New Roman" w:hAnsi="Times New Roman"/>
              </w:rPr>
            </w:pPr>
            <w:r w:rsidRPr="00B812B1">
              <w:rPr>
                <w:rFonts w:ascii="Times New Roman" w:hAnsi="Times New Roman"/>
                <w:b/>
              </w:rPr>
              <w:t>Kết quả</w:t>
            </w:r>
          </w:p>
        </w:tc>
      </w:tr>
      <w:tr w:rsidR="000D6F68" w:rsidRPr="004734C3" w:rsidTr="00E20D15">
        <w:trPr>
          <w:trHeight w:val="767"/>
        </w:trPr>
        <w:tc>
          <w:tcPr>
            <w:tcW w:w="3085" w:type="dxa"/>
          </w:tcPr>
          <w:p w:rsidR="000D6F68" w:rsidRPr="00B812B1" w:rsidRDefault="000D6F68" w:rsidP="00E20D15">
            <w:pPr>
              <w:spacing w:line="324" w:lineRule="auto"/>
              <w:jc w:val="both"/>
              <w:rPr>
                <w:rFonts w:ascii="Times New Roman" w:hAnsi="Times New Roman"/>
                <w:spacing w:val="4"/>
              </w:rPr>
            </w:pPr>
            <w:r>
              <w:rPr>
                <w:rFonts w:ascii="Times New Roman" w:hAnsi="Times New Roman"/>
                <w:spacing w:val="4"/>
              </w:rPr>
              <w:t xml:space="preserve">1. </w:t>
            </w:r>
            <w:r w:rsidRPr="00B812B1">
              <w:rPr>
                <w:rFonts w:ascii="Times New Roman" w:hAnsi="Times New Roman"/>
                <w:spacing w:val="4"/>
              </w:rPr>
              <w:t xml:space="preserve">Họp hội đồng sư phạm,  chỉ đạo các tổ sinh hoạt chuyên môn. </w:t>
            </w:r>
          </w:p>
          <w:p w:rsidR="000D6F68" w:rsidRPr="00B812B1" w:rsidRDefault="000D6F68" w:rsidP="00E20D15">
            <w:pPr>
              <w:spacing w:line="324" w:lineRule="auto"/>
              <w:jc w:val="both"/>
              <w:rPr>
                <w:rFonts w:ascii="Times New Roman" w:hAnsi="Times New Roman"/>
                <w:spacing w:val="4"/>
                <w:lang w:val="vi-VN"/>
              </w:rPr>
            </w:pPr>
          </w:p>
        </w:tc>
        <w:tc>
          <w:tcPr>
            <w:tcW w:w="2835" w:type="dxa"/>
          </w:tcPr>
          <w:p w:rsidR="000D6F68" w:rsidRPr="003F7395" w:rsidRDefault="000D6F68" w:rsidP="00E20D15">
            <w:pPr>
              <w:spacing w:line="324" w:lineRule="auto"/>
              <w:jc w:val="both"/>
              <w:rPr>
                <w:rFonts w:ascii="Times New Roman" w:hAnsi="Times New Roman"/>
                <w:spacing w:val="4"/>
              </w:rPr>
            </w:pPr>
            <w:r w:rsidRPr="00B812B1">
              <w:rPr>
                <w:rFonts w:ascii="Times New Roman" w:hAnsi="Times New Roman"/>
                <w:spacing w:val="4"/>
                <w:lang w:val="vi-VN"/>
              </w:rPr>
              <w:t>- Hiệu trưởng xây dựng NQ , dự kiến thời gian, triển khai nghị quyết họp. Thống nhất nội dung sinh hoạt chuyên môn với các tổ</w:t>
            </w:r>
            <w:r>
              <w:rPr>
                <w:rFonts w:ascii="Times New Roman" w:hAnsi="Times New Roman"/>
                <w:spacing w:val="4"/>
              </w:rPr>
              <w:t>.</w:t>
            </w:r>
          </w:p>
        </w:tc>
        <w:tc>
          <w:tcPr>
            <w:tcW w:w="809" w:type="dxa"/>
          </w:tcPr>
          <w:p w:rsidR="000D6F68" w:rsidRPr="00B812B1" w:rsidRDefault="000D6F68" w:rsidP="00E20D15">
            <w:pPr>
              <w:spacing w:line="324" w:lineRule="auto"/>
              <w:jc w:val="both"/>
              <w:rPr>
                <w:rFonts w:ascii="Times New Roman" w:hAnsi="Times New Roman"/>
                <w:lang w:val="vi-VN"/>
              </w:rPr>
            </w:pPr>
            <w:r w:rsidRPr="00B812B1">
              <w:rPr>
                <w:rFonts w:ascii="Times New Roman" w:hAnsi="Times New Roman"/>
                <w:lang w:val="vi-VN"/>
              </w:rPr>
              <w:t>T1</w:t>
            </w:r>
          </w:p>
        </w:tc>
        <w:tc>
          <w:tcPr>
            <w:tcW w:w="2526" w:type="dxa"/>
          </w:tcPr>
          <w:p w:rsidR="000D6F68" w:rsidRPr="00B812B1" w:rsidRDefault="000D6F68" w:rsidP="00E20D15">
            <w:pPr>
              <w:spacing w:line="324" w:lineRule="auto"/>
              <w:jc w:val="both"/>
              <w:rPr>
                <w:rFonts w:ascii="Times New Roman" w:hAnsi="Times New Roman"/>
                <w:i/>
              </w:rPr>
            </w:pPr>
            <w:r>
              <w:rPr>
                <w:rFonts w:ascii="Times New Roman" w:hAnsi="Times New Roman"/>
                <w:i/>
              </w:rPr>
              <w:t>…</w:t>
            </w:r>
            <w:r w:rsidRPr="00B812B1">
              <w:rPr>
                <w:rFonts w:ascii="Times New Roman" w:hAnsi="Times New Roman"/>
                <w:i/>
              </w:rPr>
              <w:t>............................</w:t>
            </w:r>
          </w:p>
          <w:p w:rsidR="000D6F68" w:rsidRPr="00B812B1" w:rsidRDefault="000D6F68" w:rsidP="00E20D15">
            <w:pPr>
              <w:spacing w:line="324" w:lineRule="auto"/>
              <w:jc w:val="both"/>
              <w:rPr>
                <w:rFonts w:ascii="Times New Roman" w:hAnsi="Times New Roman"/>
                <w:i/>
                <w:lang w:val="vi-VN"/>
              </w:rPr>
            </w:pPr>
            <w:r>
              <w:rPr>
                <w:rFonts w:ascii="Times New Roman" w:hAnsi="Times New Roman"/>
                <w:i/>
              </w:rPr>
              <w:t>…</w:t>
            </w:r>
            <w:r w:rsidRPr="00B812B1">
              <w:rPr>
                <w:rFonts w:ascii="Times New Roman" w:hAnsi="Times New Roman"/>
                <w:i/>
              </w:rPr>
              <w:t>............................</w:t>
            </w:r>
          </w:p>
          <w:p w:rsidR="000D6F68" w:rsidRPr="00B812B1" w:rsidRDefault="000D6F68" w:rsidP="00E20D15">
            <w:pPr>
              <w:spacing w:line="324" w:lineRule="auto"/>
              <w:jc w:val="both"/>
              <w:rPr>
                <w:rFonts w:ascii="Times New Roman" w:hAnsi="Times New Roman"/>
                <w:i/>
                <w:lang w:val="vi-VN"/>
              </w:rPr>
            </w:pPr>
            <w:r w:rsidRPr="00B812B1">
              <w:rPr>
                <w:rFonts w:ascii="Times New Roman" w:hAnsi="Times New Roman"/>
                <w:i/>
                <w:lang w:val="vi-VN"/>
              </w:rPr>
              <w:t>................................</w:t>
            </w:r>
          </w:p>
          <w:p w:rsidR="000D6F68" w:rsidRPr="00B812B1" w:rsidRDefault="000D6F68" w:rsidP="00E20D15">
            <w:pPr>
              <w:spacing w:line="324" w:lineRule="auto"/>
              <w:jc w:val="both"/>
              <w:rPr>
                <w:rFonts w:ascii="Times New Roman" w:hAnsi="Times New Roman"/>
                <w:i/>
              </w:rPr>
            </w:pPr>
            <w:r>
              <w:rPr>
                <w:rFonts w:ascii="Times New Roman" w:hAnsi="Times New Roman"/>
                <w:i/>
              </w:rPr>
              <w:t>…</w:t>
            </w:r>
            <w:r w:rsidRPr="00B812B1">
              <w:rPr>
                <w:rFonts w:ascii="Times New Roman" w:hAnsi="Times New Roman"/>
                <w:i/>
              </w:rPr>
              <w:t>............................</w:t>
            </w:r>
          </w:p>
          <w:p w:rsidR="000D6F68" w:rsidRPr="00B812B1" w:rsidRDefault="000D6F68" w:rsidP="00E20D15">
            <w:pPr>
              <w:spacing w:line="324" w:lineRule="auto"/>
              <w:jc w:val="both"/>
              <w:rPr>
                <w:rFonts w:ascii="Times New Roman" w:hAnsi="Times New Roman"/>
                <w:i/>
                <w:lang w:val="vi-VN"/>
              </w:rPr>
            </w:pPr>
            <w:r>
              <w:rPr>
                <w:rFonts w:ascii="Times New Roman" w:hAnsi="Times New Roman"/>
                <w:i/>
              </w:rPr>
              <w:t>…</w:t>
            </w:r>
            <w:r w:rsidRPr="00B812B1">
              <w:rPr>
                <w:rFonts w:ascii="Times New Roman" w:hAnsi="Times New Roman"/>
                <w:i/>
              </w:rPr>
              <w:t>............................</w:t>
            </w:r>
          </w:p>
          <w:p w:rsidR="000D6F68" w:rsidRPr="007D1A1D" w:rsidRDefault="000D6F68" w:rsidP="00E20D15">
            <w:pPr>
              <w:spacing w:line="324" w:lineRule="auto"/>
              <w:jc w:val="both"/>
              <w:rPr>
                <w:rFonts w:ascii="Times New Roman" w:hAnsi="Times New Roman"/>
                <w:i/>
              </w:rPr>
            </w:pPr>
            <w:r w:rsidRPr="00B812B1">
              <w:rPr>
                <w:rFonts w:ascii="Times New Roman" w:hAnsi="Times New Roman"/>
                <w:i/>
                <w:lang w:val="vi-VN"/>
              </w:rPr>
              <w:t>.................................</w:t>
            </w:r>
            <w:r w:rsidRPr="00B812B1">
              <w:rPr>
                <w:rFonts w:ascii="Times New Roman" w:hAnsi="Times New Roman"/>
                <w:i/>
              </w:rPr>
              <w:t>...............................</w:t>
            </w:r>
          </w:p>
        </w:tc>
      </w:tr>
      <w:tr w:rsidR="000D6F68" w:rsidRPr="004734C3" w:rsidTr="00E20D15">
        <w:trPr>
          <w:trHeight w:val="767"/>
        </w:trPr>
        <w:tc>
          <w:tcPr>
            <w:tcW w:w="3085" w:type="dxa"/>
          </w:tcPr>
          <w:p w:rsidR="000D6F68" w:rsidRPr="00516A02" w:rsidRDefault="000D6F68" w:rsidP="00E20D15">
            <w:pPr>
              <w:spacing w:line="324" w:lineRule="auto"/>
              <w:jc w:val="both"/>
              <w:rPr>
                <w:rFonts w:ascii="Times New Roman" w:hAnsi="Times New Roman"/>
              </w:rPr>
            </w:pPr>
            <w:r>
              <w:rPr>
                <w:rFonts w:ascii="Times New Roman" w:hAnsi="Times New Roman"/>
              </w:rPr>
              <w:t>2. Nâng cao chất lượng thực hiện chương trình chăm sóc, nuôi dưỡng, giáo dục trẻ.</w:t>
            </w:r>
          </w:p>
        </w:tc>
        <w:tc>
          <w:tcPr>
            <w:tcW w:w="2835" w:type="dxa"/>
          </w:tcPr>
          <w:p w:rsidR="000D6F68" w:rsidRPr="00516A02" w:rsidRDefault="000D6F68" w:rsidP="00E20D15">
            <w:pPr>
              <w:spacing w:line="324" w:lineRule="auto"/>
              <w:rPr>
                <w:rFonts w:ascii="Times New Roman" w:hAnsi="Times New Roman"/>
              </w:rPr>
            </w:pPr>
            <w:r>
              <w:rPr>
                <w:rFonts w:ascii="Times New Roman" w:hAnsi="Times New Roman"/>
              </w:rPr>
              <w:t>Chỉ đạo các nhóm lớp sáng tạo trong việc tổ chức các hoạt động.</w:t>
            </w:r>
          </w:p>
        </w:tc>
        <w:tc>
          <w:tcPr>
            <w:tcW w:w="809" w:type="dxa"/>
          </w:tcPr>
          <w:p w:rsidR="000D6F68" w:rsidRPr="00516A02" w:rsidRDefault="000D6F68" w:rsidP="00E20D15">
            <w:pPr>
              <w:spacing w:line="324" w:lineRule="auto"/>
              <w:jc w:val="both"/>
              <w:rPr>
                <w:rFonts w:ascii="Times New Roman" w:hAnsi="Times New Roman"/>
              </w:rPr>
            </w:pPr>
            <w:r>
              <w:rPr>
                <w:rFonts w:ascii="Times New Roman" w:hAnsi="Times New Roman"/>
              </w:rPr>
              <w:t>T1-4</w:t>
            </w:r>
          </w:p>
        </w:tc>
        <w:tc>
          <w:tcPr>
            <w:tcW w:w="2526" w:type="dxa"/>
          </w:tcPr>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FA7B29"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tc>
      </w:tr>
      <w:tr w:rsidR="000D6F68" w:rsidRPr="004734C3" w:rsidTr="00E20D15">
        <w:trPr>
          <w:trHeight w:val="1479"/>
        </w:trPr>
        <w:tc>
          <w:tcPr>
            <w:tcW w:w="3085" w:type="dxa"/>
          </w:tcPr>
          <w:p w:rsidR="000D6F68" w:rsidRPr="00B13D0E" w:rsidRDefault="000D6F68" w:rsidP="00E20D15">
            <w:pPr>
              <w:spacing w:line="324" w:lineRule="auto"/>
              <w:jc w:val="both"/>
              <w:rPr>
                <w:rFonts w:ascii="Times New Roman" w:hAnsi="Times New Roman"/>
                <w:spacing w:val="4"/>
              </w:rPr>
            </w:pPr>
            <w:r>
              <w:rPr>
                <w:rFonts w:ascii="Times New Roman" w:hAnsi="Times New Roman"/>
                <w:spacing w:val="4"/>
              </w:rPr>
              <w:t>3</w:t>
            </w:r>
            <w:r w:rsidRPr="00B13D0E">
              <w:rPr>
                <w:rFonts w:ascii="Times New Roman" w:hAnsi="Times New Roman"/>
                <w:spacing w:val="4"/>
              </w:rPr>
              <w:t>. Cân, đo  trẻ, theo dõi sức khỏe của trẻ bằng biểu đồ</w:t>
            </w:r>
            <w:r>
              <w:rPr>
                <w:rFonts w:ascii="Times New Roman" w:hAnsi="Times New Roman"/>
                <w:spacing w:val="4"/>
              </w:rPr>
              <w:t>.</w:t>
            </w:r>
            <w:r w:rsidRPr="00B13D0E">
              <w:rPr>
                <w:rFonts w:ascii="Times New Roman" w:hAnsi="Times New Roman"/>
                <w:spacing w:val="4"/>
              </w:rPr>
              <w:t xml:space="preserve"> </w:t>
            </w:r>
            <w:r>
              <w:rPr>
                <w:rFonts w:ascii="Times New Roman" w:hAnsi="Times New Roman"/>
                <w:spacing w:val="4"/>
              </w:rPr>
              <w:t>Tổ chức khám sức khỏe chuyên khoa cho trẻ.</w:t>
            </w:r>
          </w:p>
          <w:p w:rsidR="000D6F68" w:rsidRPr="00B13D0E" w:rsidRDefault="000D6F68" w:rsidP="00E20D15">
            <w:pPr>
              <w:spacing w:line="324" w:lineRule="auto"/>
              <w:jc w:val="both"/>
              <w:rPr>
                <w:rFonts w:ascii="Times New Roman" w:hAnsi="Times New Roman"/>
                <w:spacing w:val="4"/>
              </w:rPr>
            </w:pPr>
          </w:p>
        </w:tc>
        <w:tc>
          <w:tcPr>
            <w:tcW w:w="2835" w:type="dxa"/>
          </w:tcPr>
          <w:p w:rsidR="000D6F68" w:rsidRDefault="000D6F68" w:rsidP="00E20D15">
            <w:pPr>
              <w:spacing w:line="324" w:lineRule="auto"/>
              <w:jc w:val="both"/>
              <w:rPr>
                <w:rFonts w:ascii="Times New Roman" w:hAnsi="Times New Roman"/>
                <w:spacing w:val="4"/>
              </w:rPr>
            </w:pPr>
            <w:r w:rsidRPr="00B13D0E">
              <w:rPr>
                <w:rFonts w:ascii="Times New Roman" w:hAnsi="Times New Roman"/>
                <w:spacing w:val="4"/>
              </w:rPr>
              <w:t>- BGH chỉ đạo các lớp cân và đo đúng đối tượng, ghi biểu đồ, đánh giá sức khỏe đúng theo thời gian qui định và thông báo kết quả với phụ huynh</w:t>
            </w:r>
            <w:r>
              <w:rPr>
                <w:rFonts w:ascii="Times New Roman" w:hAnsi="Times New Roman"/>
                <w:spacing w:val="4"/>
              </w:rPr>
              <w:t>.</w:t>
            </w:r>
          </w:p>
          <w:p w:rsidR="000D6F68" w:rsidRPr="00B13D0E" w:rsidRDefault="000D6F68" w:rsidP="00E20D15">
            <w:pPr>
              <w:spacing w:line="324" w:lineRule="auto"/>
              <w:jc w:val="both"/>
              <w:rPr>
                <w:rFonts w:ascii="Times New Roman" w:hAnsi="Times New Roman"/>
                <w:spacing w:val="4"/>
              </w:rPr>
            </w:pPr>
            <w:r>
              <w:rPr>
                <w:rFonts w:ascii="Times New Roman" w:hAnsi="Times New Roman"/>
                <w:spacing w:val="4"/>
              </w:rPr>
              <w:t>Kết hợp với Phòng khám đa khoa khám sức khỏe chuyên khoa cho trẻ.</w:t>
            </w:r>
          </w:p>
        </w:tc>
        <w:tc>
          <w:tcPr>
            <w:tcW w:w="809" w:type="dxa"/>
          </w:tcPr>
          <w:p w:rsidR="000D6F68" w:rsidRPr="00107AB7" w:rsidRDefault="000D6F68" w:rsidP="00E20D15">
            <w:pPr>
              <w:spacing w:line="324" w:lineRule="auto"/>
              <w:jc w:val="both"/>
              <w:rPr>
                <w:rFonts w:ascii="Times New Roman" w:hAnsi="Times New Roman"/>
                <w:lang w:val="vi-VN"/>
              </w:rPr>
            </w:pPr>
            <w:r>
              <w:rPr>
                <w:rFonts w:ascii="Times New Roman" w:hAnsi="Times New Roman"/>
                <w:lang w:val="vi-VN"/>
              </w:rPr>
              <w:t>T1</w:t>
            </w:r>
          </w:p>
        </w:tc>
        <w:tc>
          <w:tcPr>
            <w:tcW w:w="2526" w:type="dxa"/>
          </w:tcPr>
          <w:p w:rsidR="000D6F68" w:rsidRPr="004734C3" w:rsidRDefault="000D6F68" w:rsidP="00E20D15">
            <w:pPr>
              <w:spacing w:line="324" w:lineRule="auto"/>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24" w:lineRule="auto"/>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rPr>
                <w:rFonts w:ascii="Times New Roman" w:hAnsi="Times New Roman"/>
                <w:i/>
              </w:rPr>
            </w:pPr>
            <w:r>
              <w:rPr>
                <w:rFonts w:ascii="Times New Roman" w:hAnsi="Times New Roman"/>
                <w:i/>
              </w:rPr>
              <w:t>…</w:t>
            </w:r>
            <w:r w:rsidRPr="004734C3">
              <w:rPr>
                <w:rFonts w:ascii="Times New Roman" w:hAnsi="Times New Roman"/>
                <w:i/>
              </w:rPr>
              <w:t>...........................................................</w:t>
            </w: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rPr>
                <w:rFonts w:ascii="Times New Roman" w:hAnsi="Times New Roman"/>
                <w:i/>
              </w:rPr>
            </w:pPr>
            <w:r>
              <w:rPr>
                <w:rFonts w:ascii="Times New Roman" w:hAnsi="Times New Roman"/>
                <w:i/>
              </w:rPr>
              <w:t>…</w:t>
            </w:r>
            <w:r w:rsidRPr="004734C3">
              <w:rPr>
                <w:rFonts w:ascii="Times New Roman" w:hAnsi="Times New Roman"/>
                <w:i/>
              </w:rPr>
              <w:t>............................</w:t>
            </w:r>
          </w:p>
          <w:p w:rsidR="000D6F68" w:rsidRPr="00C94238" w:rsidRDefault="000D6F68" w:rsidP="00E20D15">
            <w:pPr>
              <w:spacing w:line="324" w:lineRule="auto"/>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2296"/>
        </w:trPr>
        <w:tc>
          <w:tcPr>
            <w:tcW w:w="3085" w:type="dxa"/>
          </w:tcPr>
          <w:p w:rsidR="000D6F68" w:rsidRPr="00B13D0E" w:rsidRDefault="000D6F68" w:rsidP="00E20D15">
            <w:pPr>
              <w:spacing w:line="324" w:lineRule="auto"/>
              <w:jc w:val="both"/>
              <w:rPr>
                <w:rFonts w:ascii="Times New Roman" w:hAnsi="Times New Roman"/>
                <w:spacing w:val="4"/>
                <w:lang w:val="vi-VN"/>
              </w:rPr>
            </w:pPr>
            <w:r>
              <w:rPr>
                <w:rFonts w:ascii="Times New Roman" w:hAnsi="Times New Roman"/>
                <w:spacing w:val="4"/>
              </w:rPr>
              <w:t>4</w:t>
            </w:r>
            <w:r w:rsidRPr="00B13D0E">
              <w:rPr>
                <w:rFonts w:ascii="Times New Roman" w:hAnsi="Times New Roman"/>
                <w:spacing w:val="4"/>
                <w:lang w:val="vi-VN"/>
              </w:rPr>
              <w:t xml:space="preserve">. Thực hiện và chuẩn bị các điều kiện để </w:t>
            </w:r>
            <w:r w:rsidRPr="00B13D0E">
              <w:rPr>
                <w:rFonts w:ascii="Times New Roman" w:hAnsi="Times New Roman"/>
                <w:spacing w:val="4"/>
              </w:rPr>
              <w:t xml:space="preserve">đón đoàn kiểm tra của </w:t>
            </w:r>
            <w:r w:rsidRPr="00B13D0E">
              <w:rPr>
                <w:rFonts w:ascii="Times New Roman" w:hAnsi="Times New Roman"/>
                <w:spacing w:val="4"/>
                <w:lang w:val="vi-VN"/>
              </w:rPr>
              <w:t>Phòng Giáo dục và Đào tạo kiểm tra</w:t>
            </w:r>
            <w:r w:rsidRPr="00B13D0E">
              <w:rPr>
                <w:rFonts w:ascii="Times New Roman" w:hAnsi="Times New Roman"/>
                <w:color w:val="FF0000"/>
                <w:spacing w:val="4"/>
                <w:lang w:val="vi-VN"/>
              </w:rPr>
              <w:t xml:space="preserve"> </w:t>
            </w:r>
            <w:r w:rsidRPr="00B13D0E">
              <w:rPr>
                <w:rFonts w:ascii="Times New Roman" w:hAnsi="Times New Roman"/>
                <w:spacing w:val="4"/>
                <w:lang w:val="vi-VN"/>
              </w:rPr>
              <w:t>việc thực hiện nhiệm vụ năm học.</w:t>
            </w:r>
          </w:p>
        </w:tc>
        <w:tc>
          <w:tcPr>
            <w:tcW w:w="2835" w:type="dxa"/>
          </w:tcPr>
          <w:p w:rsidR="000D6F68" w:rsidRPr="00B13D0E" w:rsidRDefault="000D6F68" w:rsidP="00E20D15">
            <w:pPr>
              <w:spacing w:line="324" w:lineRule="auto"/>
              <w:jc w:val="both"/>
              <w:rPr>
                <w:rFonts w:ascii="Times New Roman" w:hAnsi="Times New Roman"/>
                <w:spacing w:val="4"/>
                <w:lang w:val="vi-VN"/>
              </w:rPr>
            </w:pPr>
            <w:r w:rsidRPr="00B13D0E">
              <w:rPr>
                <w:rFonts w:ascii="Times New Roman" w:hAnsi="Times New Roman"/>
                <w:spacing w:val="4"/>
                <w:lang w:val="vi-VN"/>
              </w:rPr>
              <w:t>- Triển khai tới các bộ phận, nhóm lớp thực hiện và chuẩn bị tốt mọi điều kiện để thực hiện kiểm tra.</w:t>
            </w:r>
          </w:p>
        </w:tc>
        <w:tc>
          <w:tcPr>
            <w:tcW w:w="809" w:type="dxa"/>
          </w:tcPr>
          <w:p w:rsidR="000D6F68" w:rsidRPr="00652092" w:rsidRDefault="000D6F68" w:rsidP="00E20D15">
            <w:pPr>
              <w:spacing w:line="324" w:lineRule="auto"/>
              <w:jc w:val="both"/>
              <w:rPr>
                <w:rFonts w:ascii="Times New Roman" w:hAnsi="Times New Roman"/>
                <w:lang w:val="vi-VN"/>
              </w:rPr>
            </w:pPr>
            <w:r>
              <w:rPr>
                <w:rFonts w:ascii="Times New Roman" w:hAnsi="Times New Roman"/>
                <w:lang w:val="vi-VN"/>
              </w:rPr>
              <w:t>T1-4</w:t>
            </w:r>
          </w:p>
        </w:tc>
        <w:tc>
          <w:tcPr>
            <w:tcW w:w="2526" w:type="dxa"/>
            <w:vAlign w:val="center"/>
          </w:tcPr>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p>
        </w:tc>
      </w:tr>
      <w:tr w:rsidR="000D6F68" w:rsidRPr="00E44A1D" w:rsidTr="00E20D15">
        <w:trPr>
          <w:trHeight w:val="2296"/>
        </w:trPr>
        <w:tc>
          <w:tcPr>
            <w:tcW w:w="3085" w:type="dxa"/>
          </w:tcPr>
          <w:p w:rsidR="000D6F68" w:rsidRPr="00AA3A73" w:rsidRDefault="000D6F68" w:rsidP="00E20D15">
            <w:pPr>
              <w:spacing w:line="360" w:lineRule="auto"/>
              <w:jc w:val="both"/>
              <w:rPr>
                <w:rFonts w:ascii="Times New Roman" w:hAnsi="Times New Roman"/>
                <w:spacing w:val="4"/>
                <w:lang w:val="vi-VN"/>
              </w:rPr>
            </w:pPr>
            <w:r>
              <w:rPr>
                <w:rFonts w:ascii="Times New Roman" w:hAnsi="Times New Roman"/>
                <w:spacing w:val="4"/>
              </w:rPr>
              <w:lastRenderedPageBreak/>
              <w:t>5</w:t>
            </w:r>
            <w:r w:rsidRPr="00B13D0E">
              <w:rPr>
                <w:rFonts w:ascii="Times New Roman" w:hAnsi="Times New Roman"/>
                <w:spacing w:val="4"/>
                <w:lang w:val="vi-VN"/>
              </w:rPr>
              <w:t xml:space="preserve">. </w:t>
            </w:r>
            <w:r w:rsidRPr="00B13D0E">
              <w:rPr>
                <w:rFonts w:ascii="Times New Roman" w:hAnsi="Times New Roman"/>
                <w:spacing w:val="4"/>
              </w:rPr>
              <w:t>Kiểm tra, đôn đốc bếp ăn đảm bảo các điều kiện vệ sinh an toàn thực phẩm</w:t>
            </w:r>
            <w:r>
              <w:rPr>
                <w:rFonts w:ascii="Times New Roman" w:hAnsi="Times New Roman"/>
                <w:spacing w:val="4"/>
                <w:lang w:val="vi-VN"/>
              </w:rPr>
              <w:t>.</w:t>
            </w:r>
          </w:p>
        </w:tc>
        <w:tc>
          <w:tcPr>
            <w:tcW w:w="2835" w:type="dxa"/>
          </w:tcPr>
          <w:p w:rsidR="000D6F68" w:rsidRPr="006D419C" w:rsidRDefault="000D6F68" w:rsidP="00E20D15">
            <w:pPr>
              <w:spacing w:line="360" w:lineRule="auto"/>
              <w:jc w:val="both"/>
              <w:rPr>
                <w:rFonts w:ascii="Times New Roman" w:hAnsi="Times New Roman"/>
                <w:spacing w:val="-8"/>
              </w:rPr>
            </w:pPr>
            <w:r w:rsidRPr="006D419C">
              <w:rPr>
                <w:rFonts w:ascii="Times New Roman" w:hAnsi="Times New Roman"/>
                <w:spacing w:val="-8"/>
                <w:lang w:val="vi-VN"/>
              </w:rPr>
              <w:t>- Kiểm tra theo kế hoạch và kiểm tra đột xuất các điều kiện và quy trình chế biến thức ăn của các bếp ăn.</w:t>
            </w:r>
          </w:p>
        </w:tc>
        <w:tc>
          <w:tcPr>
            <w:tcW w:w="809" w:type="dxa"/>
          </w:tcPr>
          <w:p w:rsidR="000D6F68" w:rsidRDefault="000D6F68" w:rsidP="00E20D15">
            <w:pPr>
              <w:spacing w:line="360" w:lineRule="auto"/>
              <w:jc w:val="both"/>
              <w:rPr>
                <w:rFonts w:ascii="Times New Roman" w:hAnsi="Times New Roman"/>
                <w:lang w:val="vi-VN"/>
              </w:rPr>
            </w:pPr>
            <w:r>
              <w:rPr>
                <w:rFonts w:ascii="Times New Roman" w:hAnsi="Times New Roman"/>
                <w:lang w:val="vi-VN"/>
              </w:rPr>
              <w:t>T1-3</w:t>
            </w:r>
          </w:p>
        </w:tc>
        <w:tc>
          <w:tcPr>
            <w:tcW w:w="2526" w:type="dxa"/>
          </w:tcPr>
          <w:p w:rsidR="000D6F68" w:rsidRPr="00E44A1D" w:rsidRDefault="000D6F68" w:rsidP="00E20D15">
            <w:pPr>
              <w:spacing w:line="360" w:lineRule="auto"/>
              <w:jc w:val="center"/>
              <w:rPr>
                <w:rFonts w:ascii="Times New Roman" w:hAnsi="Times New Roman"/>
                <w:i/>
                <w:lang w:val="vi-VN"/>
              </w:rPr>
            </w:pPr>
            <w:r>
              <w:rPr>
                <w:rFonts w:ascii="Times New Roman" w:hAnsi="Times New Roman"/>
                <w:i/>
                <w:lang w:val="vi-VN"/>
              </w:rPr>
              <w:t>...................................................................................................................................................................</w:t>
            </w:r>
          </w:p>
        </w:tc>
      </w:tr>
      <w:tr w:rsidR="000D6F68" w:rsidRPr="004734C3" w:rsidTr="00E20D15">
        <w:trPr>
          <w:trHeight w:val="529"/>
        </w:trPr>
        <w:tc>
          <w:tcPr>
            <w:tcW w:w="3085" w:type="dxa"/>
          </w:tcPr>
          <w:p w:rsidR="000D6F68" w:rsidRPr="00B13D0E" w:rsidRDefault="000D6F68" w:rsidP="00E20D15">
            <w:pPr>
              <w:spacing w:line="360" w:lineRule="auto"/>
              <w:jc w:val="both"/>
              <w:rPr>
                <w:rFonts w:ascii="Times New Roman" w:hAnsi="Times New Roman"/>
                <w:spacing w:val="4"/>
                <w:lang w:val="vi-VN"/>
              </w:rPr>
            </w:pPr>
            <w:r>
              <w:rPr>
                <w:rFonts w:ascii="Times New Roman" w:hAnsi="Times New Roman"/>
                <w:spacing w:val="4"/>
              </w:rPr>
              <w:t>6</w:t>
            </w:r>
            <w:r w:rsidRPr="00B13D0E">
              <w:rPr>
                <w:rFonts w:ascii="Times New Roman" w:hAnsi="Times New Roman"/>
                <w:spacing w:val="4"/>
                <w:lang w:val="vi-VN"/>
              </w:rPr>
              <w:t>. KT</w:t>
            </w:r>
            <w:r>
              <w:rPr>
                <w:rFonts w:ascii="Times New Roman" w:hAnsi="Times New Roman"/>
                <w:spacing w:val="4"/>
                <w:lang w:val="vi-VN"/>
              </w:rPr>
              <w:t xml:space="preserve"> hoạt động chuyên môn,</w:t>
            </w:r>
            <w:r w:rsidRPr="00B13D0E">
              <w:rPr>
                <w:rFonts w:ascii="Times New Roman" w:hAnsi="Times New Roman"/>
                <w:spacing w:val="4"/>
                <w:lang w:val="vi-VN"/>
              </w:rPr>
              <w:t xml:space="preserve"> dự giờ 1 số gv và nhóm lớp.</w:t>
            </w:r>
          </w:p>
          <w:p w:rsidR="000D6F68" w:rsidRPr="00B13D0E" w:rsidRDefault="000D6F68" w:rsidP="00E20D15">
            <w:pPr>
              <w:spacing w:line="360" w:lineRule="auto"/>
              <w:jc w:val="both"/>
              <w:rPr>
                <w:rFonts w:ascii="Times New Roman" w:hAnsi="Times New Roman"/>
                <w:spacing w:val="4"/>
                <w:lang w:val="vi-VN"/>
              </w:rPr>
            </w:pPr>
          </w:p>
        </w:tc>
        <w:tc>
          <w:tcPr>
            <w:tcW w:w="2835" w:type="dxa"/>
          </w:tcPr>
          <w:p w:rsidR="000D6F68" w:rsidRPr="00B13D0E" w:rsidRDefault="000D6F68" w:rsidP="00E20D15">
            <w:pPr>
              <w:spacing w:line="360" w:lineRule="auto"/>
              <w:jc w:val="both"/>
              <w:rPr>
                <w:rFonts w:ascii="Times New Roman" w:hAnsi="Times New Roman"/>
                <w:spacing w:val="4"/>
                <w:lang w:val="vi-VN"/>
              </w:rPr>
            </w:pPr>
            <w:r w:rsidRPr="00B13D0E">
              <w:rPr>
                <w:rFonts w:ascii="Times New Roman" w:hAnsi="Times New Roman"/>
                <w:spacing w:val="4"/>
                <w:lang w:val="vi-VN"/>
              </w:rPr>
              <w:t>- Ban kiểm tra nội bộ dự giờ kiểm tra theo kế hoạch đã xây dựng.</w:t>
            </w:r>
          </w:p>
        </w:tc>
        <w:tc>
          <w:tcPr>
            <w:tcW w:w="809" w:type="dxa"/>
          </w:tcPr>
          <w:p w:rsidR="000D6F68" w:rsidRPr="00197910" w:rsidRDefault="000D6F68" w:rsidP="00E20D15">
            <w:pPr>
              <w:spacing w:line="360" w:lineRule="auto"/>
              <w:jc w:val="both"/>
              <w:rPr>
                <w:rFonts w:ascii="Times New Roman" w:hAnsi="Times New Roman"/>
                <w:lang w:val="vi-VN"/>
              </w:rPr>
            </w:pPr>
            <w:r>
              <w:rPr>
                <w:rFonts w:ascii="Times New Roman" w:hAnsi="Times New Roman"/>
                <w:lang w:val="vi-VN"/>
              </w:rPr>
              <w:t>T1-4</w:t>
            </w:r>
          </w:p>
        </w:tc>
        <w:tc>
          <w:tcPr>
            <w:tcW w:w="2526"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173FA" w:rsidRDefault="000D6F68" w:rsidP="00E20D15">
            <w:pPr>
              <w:spacing w:line="360" w:lineRule="auto"/>
              <w:jc w:val="both"/>
              <w:rPr>
                <w:rFonts w:ascii="Times New Roman" w:hAnsi="Times New Roman"/>
                <w:i/>
                <w:lang w:val="vi-VN"/>
              </w:rPr>
            </w:pPr>
            <w:r>
              <w:rPr>
                <w:rFonts w:ascii="Times New Roman" w:hAnsi="Times New Roman"/>
                <w:i/>
                <w:lang w:val="vi-VN"/>
              </w:rPr>
              <w:t>...............................</w:t>
            </w:r>
          </w:p>
        </w:tc>
      </w:tr>
      <w:tr w:rsidR="000D6F68" w:rsidRPr="004734C3" w:rsidTr="00E20D15">
        <w:trPr>
          <w:trHeight w:val="529"/>
        </w:trPr>
        <w:tc>
          <w:tcPr>
            <w:tcW w:w="3085" w:type="dxa"/>
          </w:tcPr>
          <w:p w:rsidR="000D6F68" w:rsidRPr="00F577A4" w:rsidRDefault="000D6F68" w:rsidP="00E20D15">
            <w:pPr>
              <w:spacing w:line="360" w:lineRule="auto"/>
              <w:jc w:val="both"/>
              <w:rPr>
                <w:rFonts w:ascii="Times New Roman" w:hAnsi="Times New Roman"/>
                <w:spacing w:val="4"/>
              </w:rPr>
            </w:pPr>
            <w:r>
              <w:rPr>
                <w:rFonts w:ascii="Times New Roman" w:hAnsi="Times New Roman"/>
                <w:spacing w:val="4"/>
              </w:rPr>
              <w:t>7. Chuẩn bị mọi điều kiện để PGD kiểm tra thực hiện chuyên đề “</w:t>
            </w:r>
            <w:r w:rsidRPr="00AA663C">
              <w:rPr>
                <w:rFonts w:ascii="Times New Roman" w:hAnsi="Times New Roman"/>
              </w:rPr>
              <w:t>Luyện phát âm chuẩn phụ âm L/N cho trẻ mầm non, giai đoạn 2024-2026”</w:t>
            </w:r>
            <w:r>
              <w:rPr>
                <w:rFonts w:ascii="Times New Roman" w:hAnsi="Times New Roman"/>
              </w:rPr>
              <w:t>, công tác quản lý đồ dùng, đồ chơi và học liệu”.</w:t>
            </w:r>
          </w:p>
        </w:tc>
        <w:tc>
          <w:tcPr>
            <w:tcW w:w="2835" w:type="dxa"/>
          </w:tcPr>
          <w:p w:rsidR="000D6F68" w:rsidRPr="00713AFA" w:rsidRDefault="000D6F68" w:rsidP="00E20D15">
            <w:pPr>
              <w:spacing w:line="360" w:lineRule="auto"/>
              <w:jc w:val="both"/>
              <w:rPr>
                <w:rFonts w:ascii="Times New Roman" w:hAnsi="Times New Roman"/>
                <w:spacing w:val="4"/>
              </w:rPr>
            </w:pPr>
            <w:r>
              <w:rPr>
                <w:rFonts w:ascii="Times New Roman" w:hAnsi="Times New Roman"/>
                <w:spacing w:val="4"/>
              </w:rPr>
              <w:t>- Làm biểu bảng tuyên truyền, tổ chức bồi dưỡng chuyên môn. Chỉ đạo đ.c PHT phụ trách CSVC chuẩn bị đầy đủ HSSS về quản lý đồ dùng, đồ chơi, học liệu.</w:t>
            </w:r>
          </w:p>
        </w:tc>
        <w:tc>
          <w:tcPr>
            <w:tcW w:w="809" w:type="dxa"/>
          </w:tcPr>
          <w:p w:rsidR="000D6F68" w:rsidRPr="00F577A4" w:rsidRDefault="000D6F68" w:rsidP="00E20D15">
            <w:pPr>
              <w:spacing w:line="360" w:lineRule="auto"/>
              <w:jc w:val="both"/>
              <w:rPr>
                <w:rFonts w:ascii="Times New Roman" w:hAnsi="Times New Roman"/>
              </w:rPr>
            </w:pPr>
            <w:r>
              <w:rPr>
                <w:rFonts w:ascii="Times New Roman" w:hAnsi="Times New Roman"/>
              </w:rPr>
              <w:t>T1-4</w:t>
            </w:r>
          </w:p>
        </w:tc>
        <w:tc>
          <w:tcPr>
            <w:tcW w:w="2526"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r>
              <w:rPr>
                <w:rFonts w:ascii="Times New Roman" w:hAnsi="Times New Roman"/>
                <w:i/>
              </w:rPr>
              <w:t>…</w:t>
            </w:r>
            <w:r w:rsidRPr="004734C3">
              <w:rPr>
                <w:rFonts w:ascii="Times New Roman" w:hAnsi="Times New Roman"/>
                <w:i/>
              </w:rPr>
              <w:t>.............................</w:t>
            </w:r>
          </w:p>
          <w:p w:rsidR="000D6F68" w:rsidRPr="00C06907" w:rsidRDefault="000D6F68" w:rsidP="00E20D15">
            <w:pPr>
              <w:spacing w:line="36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tc>
      </w:tr>
      <w:tr w:rsidR="000D6F68" w:rsidRPr="004734C3" w:rsidTr="00E20D15">
        <w:trPr>
          <w:trHeight w:val="529"/>
        </w:trPr>
        <w:tc>
          <w:tcPr>
            <w:tcW w:w="3085" w:type="dxa"/>
          </w:tcPr>
          <w:p w:rsidR="000D6F68" w:rsidRDefault="000D6F68" w:rsidP="00E20D15">
            <w:pPr>
              <w:spacing w:line="360" w:lineRule="auto"/>
              <w:jc w:val="both"/>
              <w:rPr>
                <w:rFonts w:ascii="Times New Roman" w:hAnsi="Times New Roman"/>
                <w:spacing w:val="4"/>
              </w:rPr>
            </w:pPr>
            <w:r>
              <w:rPr>
                <w:rFonts w:ascii="Times New Roman" w:hAnsi="Times New Roman"/>
                <w:spacing w:val="4"/>
              </w:rPr>
              <w:t>8. Tham dự sinh hoạt chuyên môn cấp Thành phố.</w:t>
            </w:r>
          </w:p>
        </w:tc>
        <w:tc>
          <w:tcPr>
            <w:tcW w:w="2835" w:type="dxa"/>
          </w:tcPr>
          <w:p w:rsidR="000D6F68" w:rsidRDefault="000D6F68" w:rsidP="00E20D15">
            <w:pPr>
              <w:spacing w:line="360" w:lineRule="auto"/>
              <w:jc w:val="both"/>
              <w:rPr>
                <w:rFonts w:ascii="Times New Roman" w:hAnsi="Times New Roman"/>
                <w:spacing w:val="4"/>
              </w:rPr>
            </w:pPr>
            <w:r>
              <w:rPr>
                <w:rFonts w:ascii="Times New Roman" w:hAnsi="Times New Roman"/>
                <w:spacing w:val="4"/>
              </w:rPr>
              <w:t>- Cử CBQL, GV tham dự đúng thành phần.</w:t>
            </w:r>
          </w:p>
        </w:tc>
        <w:tc>
          <w:tcPr>
            <w:tcW w:w="809" w:type="dxa"/>
          </w:tcPr>
          <w:p w:rsidR="000D6F68" w:rsidRPr="00F577A4" w:rsidRDefault="000D6F68" w:rsidP="00E20D15">
            <w:pPr>
              <w:spacing w:line="360" w:lineRule="auto"/>
              <w:jc w:val="both"/>
              <w:rPr>
                <w:rFonts w:ascii="Times New Roman" w:hAnsi="Times New Roman"/>
              </w:rPr>
            </w:pPr>
            <w:r>
              <w:rPr>
                <w:rFonts w:ascii="Times New Roman" w:hAnsi="Times New Roman"/>
              </w:rPr>
              <w:t>T1-4</w:t>
            </w:r>
          </w:p>
        </w:tc>
        <w:tc>
          <w:tcPr>
            <w:tcW w:w="2526" w:type="dxa"/>
          </w:tcPr>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p>
        </w:tc>
      </w:tr>
      <w:tr w:rsidR="000D6F68" w:rsidRPr="004734C3" w:rsidTr="00E20D15">
        <w:trPr>
          <w:trHeight w:val="529"/>
        </w:trPr>
        <w:tc>
          <w:tcPr>
            <w:tcW w:w="3085" w:type="dxa"/>
          </w:tcPr>
          <w:p w:rsidR="000D6F68" w:rsidRPr="00713AFA" w:rsidRDefault="000D6F68" w:rsidP="00E20D15">
            <w:pPr>
              <w:spacing w:line="360" w:lineRule="auto"/>
              <w:jc w:val="both"/>
              <w:rPr>
                <w:rFonts w:ascii="Times New Roman" w:hAnsi="Times New Roman"/>
                <w:spacing w:val="4"/>
              </w:rPr>
            </w:pPr>
            <w:r>
              <w:rPr>
                <w:rFonts w:ascii="Times New Roman" w:hAnsi="Times New Roman"/>
                <w:spacing w:val="4"/>
              </w:rPr>
              <w:t>9. Công khai tài chính quý IV – 2024</w:t>
            </w:r>
          </w:p>
        </w:tc>
        <w:tc>
          <w:tcPr>
            <w:tcW w:w="2835" w:type="dxa"/>
          </w:tcPr>
          <w:p w:rsidR="000D6F68" w:rsidRPr="00BB7569" w:rsidRDefault="000D6F68" w:rsidP="00E20D15">
            <w:pPr>
              <w:spacing w:line="360" w:lineRule="auto"/>
              <w:jc w:val="both"/>
              <w:rPr>
                <w:rFonts w:ascii="Times New Roman" w:hAnsi="Times New Roman"/>
                <w:spacing w:val="4"/>
              </w:rPr>
            </w:pPr>
            <w:r>
              <w:rPr>
                <w:rFonts w:ascii="Times New Roman" w:hAnsi="Times New Roman"/>
                <w:spacing w:val="4"/>
              </w:rPr>
              <w:t>- Chỉ đạo KT công khai ngân sách thường xuyên. Thủ quỹ công khai các khoản thu chi ngoài ngân sách.</w:t>
            </w:r>
          </w:p>
        </w:tc>
        <w:tc>
          <w:tcPr>
            <w:tcW w:w="809" w:type="dxa"/>
          </w:tcPr>
          <w:p w:rsidR="000D6F68" w:rsidRPr="00BB7569" w:rsidRDefault="000D6F68" w:rsidP="00E20D15">
            <w:pPr>
              <w:spacing w:line="360" w:lineRule="auto"/>
              <w:jc w:val="both"/>
              <w:rPr>
                <w:rFonts w:ascii="Times New Roman" w:hAnsi="Times New Roman"/>
              </w:rPr>
            </w:pPr>
            <w:r>
              <w:rPr>
                <w:rFonts w:ascii="Times New Roman" w:hAnsi="Times New Roman"/>
              </w:rPr>
              <w:t>T1-4</w:t>
            </w:r>
          </w:p>
        </w:tc>
        <w:tc>
          <w:tcPr>
            <w:tcW w:w="2526"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529"/>
        </w:trPr>
        <w:tc>
          <w:tcPr>
            <w:tcW w:w="3085" w:type="dxa"/>
          </w:tcPr>
          <w:p w:rsidR="000D6F68" w:rsidRDefault="000D6F68" w:rsidP="00E20D15">
            <w:pPr>
              <w:spacing w:line="360" w:lineRule="auto"/>
              <w:jc w:val="both"/>
              <w:rPr>
                <w:rFonts w:ascii="Times New Roman" w:hAnsi="Times New Roman"/>
                <w:spacing w:val="4"/>
              </w:rPr>
            </w:pPr>
            <w:r>
              <w:rPr>
                <w:rFonts w:ascii="Times New Roman" w:hAnsi="Times New Roman"/>
                <w:spacing w:val="4"/>
              </w:rPr>
              <w:t>10. Tổ chức ngày hội “ Bé khỏe – Bé khéo”</w:t>
            </w:r>
          </w:p>
        </w:tc>
        <w:tc>
          <w:tcPr>
            <w:tcW w:w="2835" w:type="dxa"/>
          </w:tcPr>
          <w:p w:rsidR="000D6F68" w:rsidRDefault="000D6F68" w:rsidP="00E20D15">
            <w:pPr>
              <w:spacing w:line="360" w:lineRule="auto"/>
              <w:jc w:val="both"/>
              <w:rPr>
                <w:rFonts w:ascii="Times New Roman" w:hAnsi="Times New Roman"/>
                <w:spacing w:val="4"/>
              </w:rPr>
            </w:pPr>
            <w:r>
              <w:rPr>
                <w:rFonts w:ascii="Times New Roman" w:hAnsi="Times New Roman"/>
                <w:spacing w:val="4"/>
              </w:rPr>
              <w:t>- Xây dựng KH các nhóm lớp triển khai đến phụ huynh.</w:t>
            </w:r>
          </w:p>
        </w:tc>
        <w:tc>
          <w:tcPr>
            <w:tcW w:w="809" w:type="dxa"/>
          </w:tcPr>
          <w:p w:rsidR="000D6F68" w:rsidRDefault="000D6F68" w:rsidP="00E20D15">
            <w:pPr>
              <w:spacing w:line="360" w:lineRule="auto"/>
              <w:jc w:val="both"/>
              <w:rPr>
                <w:rFonts w:ascii="Times New Roman" w:hAnsi="Times New Roman"/>
              </w:rPr>
            </w:pPr>
            <w:r>
              <w:rPr>
                <w:rFonts w:ascii="Times New Roman" w:hAnsi="Times New Roman"/>
              </w:rPr>
              <w:t>T1-4</w:t>
            </w:r>
          </w:p>
        </w:tc>
        <w:tc>
          <w:tcPr>
            <w:tcW w:w="2526" w:type="dxa"/>
          </w:tcPr>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529"/>
        </w:trPr>
        <w:tc>
          <w:tcPr>
            <w:tcW w:w="3085" w:type="dxa"/>
          </w:tcPr>
          <w:p w:rsidR="000D6F68" w:rsidRDefault="000D6F68" w:rsidP="00E20D15">
            <w:pPr>
              <w:spacing w:line="360" w:lineRule="auto"/>
              <w:jc w:val="both"/>
              <w:rPr>
                <w:rFonts w:ascii="Times New Roman" w:hAnsi="Times New Roman"/>
                <w:spacing w:val="4"/>
              </w:rPr>
            </w:pPr>
            <w:r>
              <w:rPr>
                <w:rFonts w:ascii="Times New Roman" w:hAnsi="Times New Roman"/>
                <w:spacing w:val="4"/>
              </w:rPr>
              <w:lastRenderedPageBreak/>
              <w:t>11.</w:t>
            </w:r>
            <w:r>
              <w:rPr>
                <w:rFonts w:ascii="Times New Roman" w:hAnsi="Times New Roman"/>
              </w:rPr>
              <w:t xml:space="preserve"> Tự kiểm tra công tác quản lý dồ dùng, đồ chơi, học liệu.</w:t>
            </w:r>
          </w:p>
        </w:tc>
        <w:tc>
          <w:tcPr>
            <w:tcW w:w="2835" w:type="dxa"/>
          </w:tcPr>
          <w:p w:rsidR="000D6F68" w:rsidRDefault="000D6F68" w:rsidP="00E20D15">
            <w:pPr>
              <w:spacing w:line="360" w:lineRule="auto"/>
              <w:jc w:val="both"/>
              <w:rPr>
                <w:rFonts w:ascii="Times New Roman" w:hAnsi="Times New Roman"/>
                <w:spacing w:val="4"/>
              </w:rPr>
            </w:pPr>
            <w:r>
              <w:rPr>
                <w:rFonts w:ascii="Times New Roman" w:hAnsi="Times New Roman"/>
                <w:spacing w:val="4"/>
              </w:rPr>
              <w:t>- Thành lập tổ kiểm tra, rà soát.</w:t>
            </w:r>
          </w:p>
        </w:tc>
        <w:tc>
          <w:tcPr>
            <w:tcW w:w="809" w:type="dxa"/>
          </w:tcPr>
          <w:p w:rsidR="000D6F68" w:rsidRDefault="000D6F68" w:rsidP="00E20D15">
            <w:pPr>
              <w:spacing w:line="360" w:lineRule="auto"/>
              <w:jc w:val="both"/>
              <w:rPr>
                <w:rFonts w:ascii="Times New Roman" w:hAnsi="Times New Roman"/>
              </w:rPr>
            </w:pPr>
            <w:r>
              <w:rPr>
                <w:rFonts w:ascii="Times New Roman" w:hAnsi="Times New Roman"/>
              </w:rPr>
              <w:t>T1-4</w:t>
            </w:r>
          </w:p>
        </w:tc>
        <w:tc>
          <w:tcPr>
            <w:tcW w:w="2526" w:type="dxa"/>
          </w:tcPr>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529"/>
        </w:trPr>
        <w:tc>
          <w:tcPr>
            <w:tcW w:w="3085" w:type="dxa"/>
          </w:tcPr>
          <w:p w:rsidR="000D6F68" w:rsidRPr="00B13D0E" w:rsidRDefault="000D6F68" w:rsidP="00E20D15">
            <w:pPr>
              <w:spacing w:line="360" w:lineRule="auto"/>
              <w:jc w:val="both"/>
              <w:rPr>
                <w:rFonts w:ascii="Times New Roman" w:hAnsi="Times New Roman"/>
                <w:spacing w:val="4"/>
                <w:lang w:val="vi-VN"/>
              </w:rPr>
            </w:pPr>
            <w:r>
              <w:rPr>
                <w:rFonts w:ascii="Times New Roman" w:hAnsi="Times New Roman"/>
                <w:spacing w:val="4"/>
              </w:rPr>
              <w:t>12</w:t>
            </w:r>
            <w:r w:rsidRPr="00B13D0E">
              <w:rPr>
                <w:rFonts w:ascii="Times New Roman" w:hAnsi="Times New Roman"/>
                <w:spacing w:val="4"/>
                <w:lang w:val="vi-VN"/>
              </w:rPr>
              <w:t>.</w:t>
            </w:r>
            <w:r>
              <w:rPr>
                <w:rFonts w:ascii="Times New Roman" w:hAnsi="Times New Roman"/>
                <w:spacing w:val="4"/>
              </w:rPr>
              <w:t xml:space="preserve"> </w:t>
            </w:r>
            <w:r w:rsidRPr="00B13D0E">
              <w:rPr>
                <w:rFonts w:ascii="Times New Roman" w:hAnsi="Times New Roman"/>
                <w:spacing w:val="4"/>
                <w:lang w:val="vi-VN"/>
              </w:rPr>
              <w:t>Tổng hợp báo cáo tháng.</w:t>
            </w:r>
          </w:p>
          <w:p w:rsidR="000D6F68" w:rsidRPr="00B13D0E" w:rsidRDefault="000D6F68" w:rsidP="00E20D15">
            <w:pPr>
              <w:pStyle w:val="NormalWeb"/>
              <w:spacing w:line="360" w:lineRule="auto"/>
              <w:jc w:val="both"/>
              <w:rPr>
                <w:color w:val="051823"/>
                <w:spacing w:val="4"/>
                <w:sz w:val="28"/>
                <w:szCs w:val="28"/>
              </w:rPr>
            </w:pPr>
          </w:p>
        </w:tc>
        <w:tc>
          <w:tcPr>
            <w:tcW w:w="2835" w:type="dxa"/>
          </w:tcPr>
          <w:p w:rsidR="000D6F68" w:rsidRPr="00B13D0E" w:rsidRDefault="000D6F68" w:rsidP="00E20D15">
            <w:pPr>
              <w:spacing w:line="360" w:lineRule="auto"/>
              <w:jc w:val="both"/>
              <w:rPr>
                <w:rFonts w:ascii="Times New Roman" w:hAnsi="Times New Roman"/>
                <w:spacing w:val="4"/>
              </w:rPr>
            </w:pPr>
            <w:r w:rsidRPr="00B13D0E">
              <w:rPr>
                <w:rFonts w:ascii="Times New Roman" w:hAnsi="Times New Roman"/>
                <w:spacing w:val="4"/>
                <w:lang w:val="vi-VN"/>
              </w:rPr>
              <w:t>Đôn đốc các lớp gửi báo cáo đúng thời gian.</w:t>
            </w:r>
          </w:p>
        </w:tc>
        <w:tc>
          <w:tcPr>
            <w:tcW w:w="809" w:type="dxa"/>
          </w:tcPr>
          <w:p w:rsidR="000D6F68" w:rsidRPr="00197910" w:rsidRDefault="000D6F68" w:rsidP="00E20D15">
            <w:pPr>
              <w:spacing w:line="360" w:lineRule="auto"/>
              <w:jc w:val="both"/>
              <w:rPr>
                <w:rFonts w:ascii="Times New Roman" w:hAnsi="Times New Roman"/>
                <w:lang w:val="vi-VN"/>
              </w:rPr>
            </w:pPr>
            <w:r>
              <w:rPr>
                <w:rFonts w:ascii="Times New Roman" w:hAnsi="Times New Roman"/>
                <w:lang w:val="vi-VN"/>
              </w:rPr>
              <w:t>T4</w:t>
            </w:r>
          </w:p>
        </w:tc>
        <w:tc>
          <w:tcPr>
            <w:tcW w:w="2526"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A5114E" w:rsidRDefault="000D6F68" w:rsidP="00E20D15">
            <w:pPr>
              <w:spacing w:line="36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tc>
      </w:tr>
      <w:tr w:rsidR="000D6F68" w:rsidRPr="004734C3" w:rsidTr="00E20D15">
        <w:trPr>
          <w:trHeight w:val="70"/>
        </w:trPr>
        <w:tc>
          <w:tcPr>
            <w:tcW w:w="3085" w:type="dxa"/>
          </w:tcPr>
          <w:p w:rsidR="000D6F68" w:rsidRPr="004734C3" w:rsidRDefault="000D6F68" w:rsidP="00E20D15">
            <w:pPr>
              <w:spacing w:line="307" w:lineRule="auto"/>
              <w:jc w:val="both"/>
              <w:rPr>
                <w:rFonts w:ascii="Times New Roman" w:hAnsi="Times New Roman"/>
                <w:b/>
              </w:rPr>
            </w:pPr>
            <w:r>
              <w:rPr>
                <w:rFonts w:ascii="Times New Roman" w:hAnsi="Times New Roman"/>
                <w:b/>
              </w:rPr>
              <w:t>* Nội dung bổ s</w:t>
            </w:r>
            <w:r w:rsidRPr="004734C3">
              <w:rPr>
                <w:rFonts w:ascii="Times New Roman" w:hAnsi="Times New Roman"/>
                <w:b/>
              </w:rPr>
              <w:t>ung</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r>
              <w:rPr>
                <w:rFonts w:ascii="Times New Roman" w:hAnsi="Times New Roman"/>
                <w:i/>
                <w:spacing w:val="-20"/>
                <w:position w:val="-6"/>
              </w:rPr>
              <w:t>…</w:t>
            </w:r>
            <w:r w:rsidRPr="004734C3">
              <w:rPr>
                <w:rFonts w:ascii="Times New Roman" w:hAnsi="Times New Roman"/>
                <w:i/>
                <w:spacing w:val="-20"/>
                <w:position w:val="-6"/>
              </w:rPr>
              <w:t>............................................</w:t>
            </w:r>
            <w:r>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c>
          <w:tcPr>
            <w:tcW w:w="2835" w:type="dxa"/>
          </w:tcPr>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E509F1"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c>
          <w:tcPr>
            <w:tcW w:w="809" w:type="dxa"/>
          </w:tcPr>
          <w:p w:rsidR="000D6F68" w:rsidRPr="004734C3" w:rsidRDefault="000D6F68" w:rsidP="00E20D15">
            <w:pPr>
              <w:spacing w:line="307" w:lineRule="auto"/>
              <w:jc w:val="both"/>
              <w:rPr>
                <w:rFonts w:ascii="Times New Roman" w:hAnsi="Times New Roman"/>
                <w:i/>
                <w:position w:val="-6"/>
              </w:rPr>
            </w:pPr>
          </w:p>
        </w:tc>
        <w:tc>
          <w:tcPr>
            <w:tcW w:w="2526" w:type="dxa"/>
          </w:tcPr>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E509F1" w:rsidRDefault="000D6F68" w:rsidP="00E20D15">
            <w:pPr>
              <w:spacing w:line="307" w:lineRule="auto"/>
              <w:jc w:val="both"/>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r>
    </w:tbl>
    <w:p w:rsidR="000D6F68" w:rsidRPr="00B078B7" w:rsidRDefault="000D6F68" w:rsidP="000D6F68">
      <w:pPr>
        <w:spacing w:line="324" w:lineRule="auto"/>
        <w:jc w:val="center"/>
        <w:rPr>
          <w:rFonts w:ascii="Times New Roman" w:hAnsi="Times New Roman"/>
          <w:b/>
          <w:sz w:val="32"/>
          <w:szCs w:val="32"/>
        </w:rPr>
      </w:pPr>
      <w:r>
        <w:rPr>
          <w:rFonts w:ascii="Times New Roman" w:hAnsi="Times New Roman"/>
          <w:b/>
          <w:sz w:val="32"/>
          <w:szCs w:val="32"/>
        </w:rPr>
        <w:t>KẾ HOẠCH THÁNG 1 /20</w:t>
      </w:r>
      <w:r>
        <w:rPr>
          <w:rFonts w:ascii="Times New Roman" w:hAnsi="Times New Roman"/>
          <w:b/>
          <w:sz w:val="32"/>
          <w:szCs w:val="32"/>
          <w:lang w:val="vi-VN"/>
        </w:rPr>
        <w:t>2</w:t>
      </w:r>
      <w:r>
        <w:rPr>
          <w:rFonts w:ascii="Times New Roman" w:hAnsi="Times New Roman"/>
          <w:b/>
          <w:sz w:val="32"/>
          <w:szCs w:val="32"/>
        </w:rPr>
        <w:t>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835"/>
        <w:gridCol w:w="874"/>
        <w:gridCol w:w="2670"/>
      </w:tblGrid>
      <w:tr w:rsidR="000D6F68" w:rsidRPr="004734C3" w:rsidTr="00E20D15">
        <w:trPr>
          <w:trHeight w:val="90"/>
        </w:trPr>
        <w:tc>
          <w:tcPr>
            <w:tcW w:w="2943" w:type="dxa"/>
            <w:vAlign w:val="center"/>
          </w:tcPr>
          <w:p w:rsidR="000D6F68" w:rsidRPr="004734C3" w:rsidRDefault="000D6F68" w:rsidP="00E20D15">
            <w:pPr>
              <w:spacing w:line="324" w:lineRule="auto"/>
              <w:jc w:val="center"/>
              <w:rPr>
                <w:rFonts w:ascii="Times New Roman" w:hAnsi="Times New Roman"/>
              </w:rPr>
            </w:pPr>
            <w:r w:rsidRPr="004734C3">
              <w:rPr>
                <w:rFonts w:ascii="Times New Roman" w:hAnsi="Times New Roman"/>
                <w:b/>
              </w:rPr>
              <w:lastRenderedPageBreak/>
              <w:t>Nội dung hoạt động</w:t>
            </w:r>
          </w:p>
        </w:tc>
        <w:tc>
          <w:tcPr>
            <w:tcW w:w="2835" w:type="dxa"/>
            <w:vAlign w:val="center"/>
          </w:tcPr>
          <w:p w:rsidR="000D6F68" w:rsidRPr="004734C3" w:rsidRDefault="000D6F68" w:rsidP="00E20D15">
            <w:pPr>
              <w:spacing w:line="324" w:lineRule="auto"/>
              <w:jc w:val="center"/>
              <w:rPr>
                <w:rFonts w:ascii="Times New Roman" w:hAnsi="Times New Roman"/>
              </w:rPr>
            </w:pPr>
            <w:r w:rsidRPr="004734C3">
              <w:rPr>
                <w:rFonts w:ascii="Times New Roman" w:hAnsi="Times New Roman"/>
                <w:b/>
              </w:rPr>
              <w:t>Biện pháp</w:t>
            </w:r>
          </w:p>
        </w:tc>
        <w:tc>
          <w:tcPr>
            <w:tcW w:w="874" w:type="dxa"/>
            <w:vAlign w:val="center"/>
          </w:tcPr>
          <w:p w:rsidR="000D6F68" w:rsidRPr="004734C3" w:rsidRDefault="000D6F68" w:rsidP="00E20D15">
            <w:pPr>
              <w:spacing w:line="324" w:lineRule="auto"/>
              <w:jc w:val="center"/>
              <w:rPr>
                <w:rFonts w:ascii="Times New Roman" w:hAnsi="Times New Roman"/>
              </w:rPr>
            </w:pPr>
            <w:r w:rsidRPr="004734C3">
              <w:rPr>
                <w:rFonts w:ascii="Times New Roman" w:hAnsi="Times New Roman"/>
                <w:b/>
              </w:rPr>
              <w:t>Thời gian</w:t>
            </w:r>
          </w:p>
        </w:tc>
        <w:tc>
          <w:tcPr>
            <w:tcW w:w="2670" w:type="dxa"/>
            <w:vAlign w:val="center"/>
          </w:tcPr>
          <w:p w:rsidR="000D6F68" w:rsidRPr="004734C3" w:rsidRDefault="000D6F68" w:rsidP="00E20D15">
            <w:pPr>
              <w:spacing w:line="324" w:lineRule="auto"/>
              <w:jc w:val="center"/>
              <w:rPr>
                <w:rFonts w:ascii="Times New Roman" w:hAnsi="Times New Roman"/>
              </w:rPr>
            </w:pPr>
            <w:r w:rsidRPr="004734C3">
              <w:rPr>
                <w:rFonts w:ascii="Times New Roman" w:hAnsi="Times New Roman"/>
                <w:b/>
              </w:rPr>
              <w:t>Kết quả</w:t>
            </w:r>
          </w:p>
        </w:tc>
      </w:tr>
      <w:tr w:rsidR="000D6F68" w:rsidRPr="004734C3" w:rsidTr="00E20D15">
        <w:trPr>
          <w:trHeight w:val="598"/>
        </w:trPr>
        <w:tc>
          <w:tcPr>
            <w:tcW w:w="2943" w:type="dxa"/>
          </w:tcPr>
          <w:p w:rsidR="000D6F68" w:rsidRPr="004734C3" w:rsidRDefault="000D6F68" w:rsidP="00E20D15">
            <w:pPr>
              <w:spacing w:line="312" w:lineRule="auto"/>
              <w:jc w:val="both"/>
              <w:rPr>
                <w:rFonts w:ascii="Times New Roman" w:hAnsi="Times New Roman"/>
              </w:rPr>
            </w:pPr>
            <w:r>
              <w:rPr>
                <w:rFonts w:ascii="Times New Roman" w:hAnsi="Times New Roman"/>
              </w:rPr>
              <w:t xml:space="preserve">1. </w:t>
            </w:r>
            <w:r w:rsidRPr="004734C3">
              <w:rPr>
                <w:rFonts w:ascii="Times New Roman" w:hAnsi="Times New Roman"/>
              </w:rPr>
              <w:t xml:space="preserve">Họp hội đồng sư phạm,  chỉ đạo các tổ sinh hoạt chuyên môn. </w:t>
            </w:r>
          </w:p>
          <w:p w:rsidR="000D6F68" w:rsidRPr="004734C3" w:rsidRDefault="000D6F68" w:rsidP="00E20D15">
            <w:pPr>
              <w:spacing w:line="312" w:lineRule="auto"/>
              <w:jc w:val="both"/>
              <w:rPr>
                <w:rFonts w:ascii="Times New Roman" w:hAnsi="Times New Roman"/>
                <w:spacing w:val="-6"/>
                <w:lang w:val="vi-VN"/>
              </w:rPr>
            </w:pPr>
          </w:p>
        </w:tc>
        <w:tc>
          <w:tcPr>
            <w:tcW w:w="2835" w:type="dxa"/>
          </w:tcPr>
          <w:p w:rsidR="000D6F68" w:rsidRPr="00E32B6E" w:rsidRDefault="000D6F68" w:rsidP="00E20D15">
            <w:pPr>
              <w:spacing w:line="312" w:lineRule="auto"/>
              <w:jc w:val="both"/>
              <w:rPr>
                <w:rFonts w:ascii="Times New Roman" w:hAnsi="Times New Roman"/>
              </w:rPr>
            </w:pPr>
            <w:r>
              <w:rPr>
                <w:rFonts w:ascii="Times New Roman" w:hAnsi="Times New Roman"/>
                <w:lang w:val="vi-VN"/>
              </w:rPr>
              <w:t>- Hiệu trưởng xây dựng NQ,</w:t>
            </w:r>
            <w:r w:rsidRPr="004734C3">
              <w:rPr>
                <w:rFonts w:ascii="Times New Roman" w:hAnsi="Times New Roman"/>
                <w:lang w:val="vi-VN"/>
              </w:rPr>
              <w:t xml:space="preserve"> dự ki</w:t>
            </w:r>
            <w:r>
              <w:rPr>
                <w:rFonts w:ascii="Times New Roman" w:hAnsi="Times New Roman"/>
                <w:lang w:val="vi-VN"/>
              </w:rPr>
              <w:t>ến thời gian,</w:t>
            </w:r>
            <w:r w:rsidRPr="004734C3">
              <w:rPr>
                <w:rFonts w:ascii="Times New Roman" w:hAnsi="Times New Roman"/>
                <w:lang w:val="vi-VN"/>
              </w:rPr>
              <w:t xml:space="preserve"> triển khai nghị quyết họp. </w:t>
            </w:r>
            <w:r>
              <w:rPr>
                <w:rFonts w:ascii="Times New Roman" w:hAnsi="Times New Roman"/>
                <w:lang w:val="vi-VN"/>
              </w:rPr>
              <w:t>T</w:t>
            </w:r>
            <w:r w:rsidRPr="004734C3">
              <w:rPr>
                <w:rFonts w:ascii="Times New Roman" w:hAnsi="Times New Roman"/>
                <w:lang w:val="vi-VN"/>
              </w:rPr>
              <w:t xml:space="preserve">hống nhất nội dung sinh hoạt chuyên môn với </w:t>
            </w:r>
            <w:r>
              <w:rPr>
                <w:rFonts w:ascii="Times New Roman" w:hAnsi="Times New Roman"/>
                <w:lang w:val="vi-VN"/>
              </w:rPr>
              <w:t>các</w:t>
            </w:r>
            <w:r w:rsidRPr="004734C3">
              <w:rPr>
                <w:rFonts w:ascii="Times New Roman" w:hAnsi="Times New Roman"/>
                <w:lang w:val="vi-VN"/>
              </w:rPr>
              <w:t xml:space="preserve"> tổ </w:t>
            </w:r>
          </w:p>
        </w:tc>
        <w:tc>
          <w:tcPr>
            <w:tcW w:w="874" w:type="dxa"/>
          </w:tcPr>
          <w:p w:rsidR="000D6F68" w:rsidRPr="00FF1CD4" w:rsidRDefault="000D6F68" w:rsidP="00E20D15">
            <w:pPr>
              <w:spacing w:line="312" w:lineRule="auto"/>
              <w:jc w:val="both"/>
              <w:rPr>
                <w:rFonts w:ascii="Times New Roman" w:hAnsi="Times New Roman"/>
                <w:lang w:val="vi-VN"/>
              </w:rPr>
            </w:pPr>
            <w:r>
              <w:rPr>
                <w:rFonts w:ascii="Times New Roman" w:hAnsi="Times New Roman"/>
                <w:lang w:val="vi-VN"/>
              </w:rPr>
              <w:t>T1</w:t>
            </w:r>
          </w:p>
        </w:tc>
        <w:tc>
          <w:tcPr>
            <w:tcW w:w="2670" w:type="dxa"/>
          </w:tcPr>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r>
              <w:rPr>
                <w:rFonts w:ascii="Times New Roman" w:hAnsi="Times New Roman"/>
                <w:i/>
              </w:rPr>
              <w:t>..</w:t>
            </w:r>
          </w:p>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r>
              <w:rPr>
                <w:rFonts w:ascii="Times New Roman" w:hAnsi="Times New Roman"/>
                <w:i/>
              </w:rPr>
              <w:t>..</w:t>
            </w:r>
          </w:p>
          <w:p w:rsidR="000D6F68" w:rsidRDefault="000D6F68" w:rsidP="00E20D15">
            <w:pPr>
              <w:spacing w:line="312"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Pr>
                <w:rFonts w:ascii="Times New Roman" w:hAnsi="Times New Roman"/>
                <w:i/>
              </w:rPr>
              <w:t>..</w:t>
            </w:r>
          </w:p>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r>
              <w:rPr>
                <w:rFonts w:ascii="Times New Roman" w:hAnsi="Times New Roman"/>
                <w:i/>
              </w:rPr>
              <w:t>..</w:t>
            </w:r>
          </w:p>
          <w:p w:rsidR="000D6F68"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r>
              <w:rPr>
                <w:rFonts w:ascii="Times New Roman" w:hAnsi="Times New Roman"/>
                <w:i/>
              </w:rPr>
              <w:t>..</w:t>
            </w:r>
          </w:p>
          <w:p w:rsidR="000D6F68" w:rsidRPr="00064AC2" w:rsidRDefault="000D6F68" w:rsidP="00E20D15">
            <w:pPr>
              <w:spacing w:line="312" w:lineRule="auto"/>
              <w:jc w:val="both"/>
              <w:rPr>
                <w:rFonts w:ascii="Times New Roman" w:hAnsi="Times New Roman"/>
                <w:i/>
                <w:lang w:val="vi-VN"/>
              </w:rPr>
            </w:pPr>
            <w:r>
              <w:rPr>
                <w:rFonts w:ascii="Times New Roman" w:hAnsi="Times New Roman"/>
                <w:i/>
              </w:rPr>
              <w:t>………………………</w:t>
            </w:r>
          </w:p>
        </w:tc>
      </w:tr>
      <w:tr w:rsidR="000D6F68" w:rsidRPr="004734C3" w:rsidTr="00E20D15">
        <w:trPr>
          <w:trHeight w:val="598"/>
        </w:trPr>
        <w:tc>
          <w:tcPr>
            <w:tcW w:w="2943" w:type="dxa"/>
          </w:tcPr>
          <w:p w:rsidR="000D6F68" w:rsidRPr="006761E1" w:rsidRDefault="000D6F68" w:rsidP="00E20D15">
            <w:pPr>
              <w:spacing w:line="312" w:lineRule="auto"/>
              <w:jc w:val="both"/>
              <w:rPr>
                <w:rFonts w:ascii="Times New Roman" w:hAnsi="Times New Roman"/>
                <w:spacing w:val="-8"/>
              </w:rPr>
            </w:pPr>
            <w:r w:rsidRPr="006761E1">
              <w:rPr>
                <w:rFonts w:ascii="Times New Roman" w:hAnsi="Times New Roman"/>
                <w:spacing w:val="-8"/>
              </w:rPr>
              <w:t>2</w:t>
            </w:r>
            <w:r w:rsidRPr="005C0B30">
              <w:rPr>
                <w:rFonts w:ascii="Times New Roman" w:hAnsi="Times New Roman"/>
              </w:rPr>
              <w:t>. Thực hiện nghiêm túc nề nếp, quy chế chuyên môn.</w:t>
            </w:r>
            <w:r>
              <w:rPr>
                <w:rFonts w:ascii="Times New Roman" w:hAnsi="Times New Roman"/>
              </w:rPr>
              <w:t xml:space="preserve"> Thực hiện kế hoạch HK2.</w:t>
            </w:r>
          </w:p>
        </w:tc>
        <w:tc>
          <w:tcPr>
            <w:tcW w:w="2835" w:type="dxa"/>
          </w:tcPr>
          <w:p w:rsidR="000D6F68" w:rsidRPr="00E32B6E" w:rsidRDefault="000D6F68" w:rsidP="00E20D15">
            <w:pPr>
              <w:spacing w:line="312" w:lineRule="auto"/>
              <w:rPr>
                <w:rFonts w:ascii="Times New Roman" w:hAnsi="Times New Roman"/>
                <w:spacing w:val="-4"/>
              </w:rPr>
            </w:pPr>
            <w:r w:rsidRPr="00E32B6E">
              <w:rPr>
                <w:rFonts w:ascii="Times New Roman" w:hAnsi="Times New Roman"/>
                <w:spacing w:val="-4"/>
              </w:rPr>
              <w:t>Chỉ đạo các bộ phận và các nhóm lớp thực hiện nghiêm túc giờ nào việc đấy. Thường xuyên kiểm tra đánh giá.</w:t>
            </w:r>
          </w:p>
        </w:tc>
        <w:tc>
          <w:tcPr>
            <w:tcW w:w="874" w:type="dxa"/>
          </w:tcPr>
          <w:p w:rsidR="000D6F68" w:rsidRPr="00516A02" w:rsidRDefault="000D6F68" w:rsidP="00E20D15">
            <w:pPr>
              <w:spacing w:line="312" w:lineRule="auto"/>
              <w:jc w:val="both"/>
              <w:rPr>
                <w:rFonts w:ascii="Times New Roman" w:hAnsi="Times New Roman"/>
              </w:rPr>
            </w:pPr>
            <w:r>
              <w:rPr>
                <w:rFonts w:ascii="Times New Roman" w:hAnsi="Times New Roman"/>
              </w:rPr>
              <w:t>T1-4</w:t>
            </w:r>
          </w:p>
        </w:tc>
        <w:tc>
          <w:tcPr>
            <w:tcW w:w="2670" w:type="dxa"/>
          </w:tcPr>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12"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Pr="006761E1"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tc>
      </w:tr>
      <w:tr w:rsidR="000D6F68" w:rsidRPr="004734C3" w:rsidTr="00E20D15">
        <w:trPr>
          <w:trHeight w:val="928"/>
        </w:trPr>
        <w:tc>
          <w:tcPr>
            <w:tcW w:w="2943" w:type="dxa"/>
          </w:tcPr>
          <w:p w:rsidR="000D6F68" w:rsidRPr="00FF1CD4" w:rsidRDefault="000D6F68" w:rsidP="00E20D15">
            <w:pPr>
              <w:spacing w:line="312" w:lineRule="auto"/>
              <w:jc w:val="both"/>
              <w:rPr>
                <w:rFonts w:ascii="Times New Roman" w:hAnsi="Times New Roman"/>
                <w:lang w:val="vi-VN"/>
              </w:rPr>
            </w:pPr>
            <w:r>
              <w:rPr>
                <w:rFonts w:ascii="Times New Roman" w:hAnsi="Times New Roman"/>
              </w:rPr>
              <w:t>3</w:t>
            </w:r>
            <w:r w:rsidRPr="00FF1CD4">
              <w:rPr>
                <w:rFonts w:ascii="Times New Roman" w:hAnsi="Times New Roman"/>
              </w:rPr>
              <w:t>. Sơ kết học kì I</w:t>
            </w:r>
          </w:p>
          <w:p w:rsidR="000D6F68" w:rsidRPr="00FF1CD4" w:rsidRDefault="000D6F68" w:rsidP="00E20D15">
            <w:pPr>
              <w:spacing w:line="312" w:lineRule="auto"/>
              <w:jc w:val="both"/>
              <w:rPr>
                <w:rFonts w:ascii="Times New Roman" w:hAnsi="Times New Roman"/>
              </w:rPr>
            </w:pPr>
          </w:p>
        </w:tc>
        <w:tc>
          <w:tcPr>
            <w:tcW w:w="2835" w:type="dxa"/>
          </w:tcPr>
          <w:p w:rsidR="000D6F68" w:rsidRPr="00A07E84" w:rsidRDefault="000D6F68" w:rsidP="00E20D15">
            <w:pPr>
              <w:spacing w:line="312" w:lineRule="auto"/>
              <w:jc w:val="both"/>
              <w:rPr>
                <w:rFonts w:ascii="Times New Roman" w:hAnsi="Times New Roman"/>
                <w:lang w:val="vi-VN"/>
              </w:rPr>
            </w:pPr>
            <w:r>
              <w:rPr>
                <w:rFonts w:ascii="Times New Roman" w:hAnsi="Times New Roman"/>
              </w:rPr>
              <w:t xml:space="preserve">- Hiệu trưởng làm cáo </w:t>
            </w:r>
            <w:r>
              <w:rPr>
                <w:rFonts w:ascii="Times New Roman" w:hAnsi="Times New Roman"/>
                <w:lang w:val="vi-VN"/>
              </w:rPr>
              <w:t>sơ</w:t>
            </w:r>
            <w:r w:rsidRPr="00FF1CD4">
              <w:rPr>
                <w:rFonts w:ascii="Times New Roman" w:hAnsi="Times New Roman"/>
              </w:rPr>
              <w:t xml:space="preserve"> kết, dự kiến thời gian sơ kết. Tổ chức sơ kết theo quy định</w:t>
            </w:r>
            <w:r>
              <w:rPr>
                <w:rFonts w:ascii="Times New Roman" w:hAnsi="Times New Roman"/>
                <w:lang w:val="vi-VN"/>
              </w:rPr>
              <w:t>.</w:t>
            </w:r>
          </w:p>
        </w:tc>
        <w:tc>
          <w:tcPr>
            <w:tcW w:w="874" w:type="dxa"/>
          </w:tcPr>
          <w:p w:rsidR="000D6F68" w:rsidRPr="00FF1CD4" w:rsidRDefault="000D6F68" w:rsidP="00E20D15">
            <w:pPr>
              <w:spacing w:line="312" w:lineRule="auto"/>
              <w:jc w:val="both"/>
              <w:rPr>
                <w:rFonts w:ascii="Times New Roman" w:hAnsi="Times New Roman"/>
                <w:lang w:val="vi-VN"/>
              </w:rPr>
            </w:pPr>
            <w:r>
              <w:rPr>
                <w:rFonts w:ascii="Times New Roman" w:hAnsi="Times New Roman"/>
                <w:lang w:val="vi-VN"/>
              </w:rPr>
              <w:t>T2-3</w:t>
            </w:r>
          </w:p>
        </w:tc>
        <w:tc>
          <w:tcPr>
            <w:tcW w:w="2670" w:type="dxa"/>
          </w:tcPr>
          <w:p w:rsidR="000D6F68" w:rsidRPr="004734C3" w:rsidRDefault="000D6F68" w:rsidP="00E20D15">
            <w:pPr>
              <w:spacing w:line="312" w:lineRule="auto"/>
              <w:rPr>
                <w:rFonts w:ascii="Times New Roman" w:hAnsi="Times New Roman"/>
                <w:i/>
              </w:rPr>
            </w:pPr>
            <w:r>
              <w:rPr>
                <w:rFonts w:ascii="Times New Roman" w:hAnsi="Times New Roman"/>
                <w:i/>
              </w:rPr>
              <w:t>…</w:t>
            </w:r>
            <w:r w:rsidRPr="004734C3">
              <w:rPr>
                <w:rFonts w:ascii="Times New Roman" w:hAnsi="Times New Roman"/>
                <w:i/>
              </w:rPr>
              <w:t>............................</w:t>
            </w:r>
            <w:r>
              <w:rPr>
                <w:rFonts w:ascii="Times New Roman" w:hAnsi="Times New Roman"/>
                <w:i/>
              </w:rPr>
              <w:t>..</w:t>
            </w:r>
          </w:p>
          <w:p w:rsidR="000D6F68" w:rsidRPr="004734C3" w:rsidRDefault="000D6F68" w:rsidP="00E20D15">
            <w:pPr>
              <w:spacing w:line="312" w:lineRule="auto"/>
              <w:rPr>
                <w:rFonts w:ascii="Times New Roman" w:hAnsi="Times New Roman"/>
                <w:i/>
              </w:rPr>
            </w:pPr>
            <w:r>
              <w:rPr>
                <w:rFonts w:ascii="Times New Roman" w:hAnsi="Times New Roman"/>
                <w:i/>
              </w:rPr>
              <w:t>…</w:t>
            </w:r>
            <w:r w:rsidRPr="004734C3">
              <w:rPr>
                <w:rFonts w:ascii="Times New Roman" w:hAnsi="Times New Roman"/>
                <w:i/>
              </w:rPr>
              <w:t>............................</w:t>
            </w:r>
            <w:r>
              <w:rPr>
                <w:rFonts w:ascii="Times New Roman" w:hAnsi="Times New Roman"/>
                <w:i/>
              </w:rPr>
              <w:t>..</w:t>
            </w:r>
          </w:p>
          <w:p w:rsidR="000D6F68" w:rsidRDefault="000D6F68" w:rsidP="00E20D15">
            <w:pPr>
              <w:spacing w:line="312" w:lineRule="auto"/>
              <w:rPr>
                <w:rFonts w:ascii="Times New Roman" w:hAnsi="Times New Roman"/>
                <w:i/>
              </w:rPr>
            </w:pPr>
            <w:r>
              <w:rPr>
                <w:rFonts w:ascii="Times New Roman" w:hAnsi="Times New Roman"/>
                <w:i/>
              </w:rPr>
              <w:t>…</w:t>
            </w:r>
            <w:r w:rsidRPr="004734C3">
              <w:rPr>
                <w:rFonts w:ascii="Times New Roman" w:hAnsi="Times New Roman"/>
                <w:i/>
              </w:rPr>
              <w:t>.............................</w:t>
            </w:r>
            <w:r>
              <w:rPr>
                <w:rFonts w:ascii="Times New Roman" w:hAnsi="Times New Roman"/>
                <w:i/>
              </w:rPr>
              <w:t>.</w:t>
            </w:r>
          </w:p>
          <w:p w:rsidR="000D6F68" w:rsidRPr="00064AC2" w:rsidRDefault="000D6F68" w:rsidP="00E20D15">
            <w:pPr>
              <w:spacing w:line="312" w:lineRule="auto"/>
              <w:rPr>
                <w:rFonts w:ascii="Times New Roman" w:hAnsi="Times New Roman"/>
                <w:i/>
                <w:lang w:val="vi-VN"/>
              </w:rPr>
            </w:pPr>
            <w:r>
              <w:rPr>
                <w:rFonts w:ascii="Times New Roman" w:hAnsi="Times New Roman"/>
                <w:i/>
              </w:rPr>
              <w:t>……………………..</w:t>
            </w:r>
          </w:p>
        </w:tc>
      </w:tr>
      <w:tr w:rsidR="000D6F68" w:rsidRPr="004734C3" w:rsidTr="00E20D15">
        <w:trPr>
          <w:trHeight w:val="1272"/>
        </w:trPr>
        <w:tc>
          <w:tcPr>
            <w:tcW w:w="2943" w:type="dxa"/>
          </w:tcPr>
          <w:p w:rsidR="000D6F68" w:rsidRPr="00FF1CD4" w:rsidRDefault="000D6F68" w:rsidP="00E20D15">
            <w:pPr>
              <w:spacing w:line="312" w:lineRule="auto"/>
              <w:jc w:val="both"/>
              <w:rPr>
                <w:rFonts w:ascii="Times New Roman" w:hAnsi="Times New Roman"/>
              </w:rPr>
            </w:pPr>
            <w:r>
              <w:rPr>
                <w:rFonts w:ascii="Times New Roman" w:hAnsi="Times New Roman"/>
              </w:rPr>
              <w:t>4</w:t>
            </w:r>
            <w:r w:rsidRPr="00FF1CD4">
              <w:rPr>
                <w:rFonts w:ascii="Times New Roman" w:hAnsi="Times New Roman"/>
                <w:lang w:val="vi-VN"/>
              </w:rPr>
              <w:t>. Kiểm tra</w:t>
            </w:r>
            <w:r>
              <w:rPr>
                <w:rFonts w:ascii="Times New Roman" w:hAnsi="Times New Roman"/>
                <w:lang w:val="vi-VN"/>
              </w:rPr>
              <w:t xml:space="preserve"> hoạt động chuyên môn</w:t>
            </w:r>
            <w:r w:rsidRPr="00FF1CD4">
              <w:rPr>
                <w:rFonts w:ascii="Times New Roman" w:hAnsi="Times New Roman"/>
                <w:lang w:val="vi-VN"/>
              </w:rPr>
              <w:t xml:space="preserve"> dự giờ Gv và nhóm lớp.</w:t>
            </w:r>
          </w:p>
          <w:p w:rsidR="000D6F68" w:rsidRPr="00FF1CD4" w:rsidRDefault="000D6F68" w:rsidP="00E20D15">
            <w:pPr>
              <w:spacing w:line="312" w:lineRule="auto"/>
              <w:jc w:val="both"/>
              <w:rPr>
                <w:rFonts w:ascii="Times New Roman" w:hAnsi="Times New Roman"/>
              </w:rPr>
            </w:pPr>
          </w:p>
        </w:tc>
        <w:tc>
          <w:tcPr>
            <w:tcW w:w="2835" w:type="dxa"/>
          </w:tcPr>
          <w:p w:rsidR="000D6F68" w:rsidRPr="00FF1CD4" w:rsidRDefault="000D6F68" w:rsidP="00E20D15">
            <w:pPr>
              <w:spacing w:line="312" w:lineRule="auto"/>
              <w:jc w:val="both"/>
              <w:rPr>
                <w:rFonts w:ascii="Times New Roman" w:hAnsi="Times New Roman"/>
                <w:lang w:val="vi-VN"/>
              </w:rPr>
            </w:pPr>
            <w:r w:rsidRPr="00FF1CD4">
              <w:rPr>
                <w:rFonts w:ascii="Times New Roman" w:hAnsi="Times New Roman"/>
              </w:rPr>
              <w:t>- Ban kiểm tra nội bộ kiểm tra dự giờ theo kế hoạch.</w:t>
            </w:r>
            <w:r w:rsidRPr="00FF1CD4">
              <w:rPr>
                <w:rFonts w:ascii="Times New Roman" w:hAnsi="Times New Roman"/>
                <w:lang w:val="vi-VN"/>
              </w:rPr>
              <w:t xml:space="preserve"> Tăng cường kiểm tra đột xuất.</w:t>
            </w:r>
          </w:p>
        </w:tc>
        <w:tc>
          <w:tcPr>
            <w:tcW w:w="874" w:type="dxa"/>
          </w:tcPr>
          <w:p w:rsidR="000D6F68" w:rsidRPr="00FF1CD4" w:rsidRDefault="000D6F68" w:rsidP="00E20D15">
            <w:pPr>
              <w:spacing w:line="312" w:lineRule="auto"/>
              <w:jc w:val="both"/>
              <w:rPr>
                <w:rFonts w:ascii="Times New Roman" w:hAnsi="Times New Roman"/>
                <w:lang w:val="vi-VN"/>
              </w:rPr>
            </w:pPr>
            <w:r>
              <w:rPr>
                <w:rFonts w:ascii="Times New Roman" w:hAnsi="Times New Roman"/>
                <w:lang w:val="vi-VN"/>
              </w:rPr>
              <w:t>T1-4</w:t>
            </w:r>
          </w:p>
        </w:tc>
        <w:tc>
          <w:tcPr>
            <w:tcW w:w="2670" w:type="dxa"/>
          </w:tcPr>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064AC2" w:rsidRDefault="000D6F68" w:rsidP="00E20D15">
            <w:pPr>
              <w:spacing w:line="312"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tc>
      </w:tr>
      <w:tr w:rsidR="000D6F68" w:rsidRPr="004734C3" w:rsidTr="00E20D15">
        <w:trPr>
          <w:trHeight w:val="415"/>
        </w:trPr>
        <w:tc>
          <w:tcPr>
            <w:tcW w:w="2943" w:type="dxa"/>
          </w:tcPr>
          <w:p w:rsidR="000D6F68" w:rsidRPr="00FF1CD4" w:rsidRDefault="000D6F68" w:rsidP="00E20D15">
            <w:pPr>
              <w:spacing w:line="312" w:lineRule="auto"/>
              <w:jc w:val="both"/>
              <w:rPr>
                <w:rFonts w:ascii="Times New Roman" w:hAnsi="Times New Roman"/>
              </w:rPr>
            </w:pPr>
            <w:r>
              <w:rPr>
                <w:rFonts w:ascii="Times New Roman" w:hAnsi="Times New Roman"/>
              </w:rPr>
              <w:t>5</w:t>
            </w:r>
            <w:r w:rsidRPr="00FF1CD4">
              <w:rPr>
                <w:rFonts w:ascii="Times New Roman" w:hAnsi="Times New Roman"/>
                <w:lang w:val="vi-VN"/>
              </w:rPr>
              <w:t xml:space="preserve">. </w:t>
            </w:r>
            <w:r w:rsidRPr="00FF1CD4">
              <w:rPr>
                <w:rFonts w:ascii="Times New Roman" w:hAnsi="Times New Roman"/>
              </w:rPr>
              <w:t>Tổ chức họp phụ huynh các nhóm lớp</w:t>
            </w:r>
            <w:r>
              <w:rPr>
                <w:rFonts w:ascii="Times New Roman" w:hAnsi="Times New Roman"/>
              </w:rPr>
              <w:t xml:space="preserve"> HKI</w:t>
            </w:r>
            <w:r w:rsidRPr="00FF1CD4">
              <w:rPr>
                <w:rFonts w:ascii="Times New Roman" w:hAnsi="Times New Roman"/>
              </w:rPr>
              <w:t>.</w:t>
            </w:r>
          </w:p>
        </w:tc>
        <w:tc>
          <w:tcPr>
            <w:tcW w:w="2835" w:type="dxa"/>
          </w:tcPr>
          <w:p w:rsidR="000D6F68" w:rsidRPr="00D203F8" w:rsidRDefault="000D6F68" w:rsidP="00E20D15">
            <w:pPr>
              <w:spacing w:line="312" w:lineRule="auto"/>
              <w:jc w:val="both"/>
              <w:rPr>
                <w:rFonts w:ascii="Times New Roman" w:hAnsi="Times New Roman"/>
                <w:spacing w:val="-8"/>
                <w:lang w:val="vi-VN"/>
              </w:rPr>
            </w:pPr>
            <w:r w:rsidRPr="00D203F8">
              <w:rPr>
                <w:rFonts w:ascii="Times New Roman" w:hAnsi="Times New Roman"/>
                <w:spacing w:val="-8"/>
              </w:rPr>
              <w:t>- Hướng dẫn nội dung. BGH phân công dự họp ở các nhóm lớp.</w:t>
            </w:r>
          </w:p>
        </w:tc>
        <w:tc>
          <w:tcPr>
            <w:tcW w:w="874" w:type="dxa"/>
          </w:tcPr>
          <w:p w:rsidR="000D6F68" w:rsidRPr="004734C3" w:rsidRDefault="000D6F68" w:rsidP="00E20D15">
            <w:pPr>
              <w:spacing w:line="312" w:lineRule="auto"/>
              <w:jc w:val="both"/>
              <w:rPr>
                <w:rFonts w:ascii="Times New Roman" w:hAnsi="Times New Roman"/>
                <w:lang w:val="vi-VN"/>
              </w:rPr>
            </w:pPr>
            <w:r>
              <w:rPr>
                <w:rFonts w:ascii="Times New Roman" w:hAnsi="Times New Roman"/>
                <w:lang w:val="vi-VN"/>
              </w:rPr>
              <w:t>T4</w:t>
            </w:r>
          </w:p>
        </w:tc>
        <w:tc>
          <w:tcPr>
            <w:tcW w:w="2670" w:type="dxa"/>
          </w:tcPr>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B812B1" w:rsidRDefault="000D6F68" w:rsidP="00E20D15">
            <w:pPr>
              <w:spacing w:line="312"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428"/>
        </w:trPr>
        <w:tc>
          <w:tcPr>
            <w:tcW w:w="2943" w:type="dxa"/>
          </w:tcPr>
          <w:p w:rsidR="000D6F68" w:rsidRPr="00B52C5F" w:rsidRDefault="000D6F68" w:rsidP="00E20D15">
            <w:pPr>
              <w:spacing w:line="360" w:lineRule="auto"/>
              <w:jc w:val="both"/>
              <w:rPr>
                <w:rFonts w:ascii="Times New Roman" w:hAnsi="Times New Roman"/>
                <w:lang w:val="vi-VN"/>
              </w:rPr>
            </w:pPr>
            <w:r>
              <w:rPr>
                <w:rFonts w:ascii="Times New Roman" w:hAnsi="Times New Roman"/>
              </w:rPr>
              <w:t>6</w:t>
            </w:r>
            <w:r>
              <w:rPr>
                <w:rFonts w:ascii="Times New Roman" w:hAnsi="Times New Roman"/>
                <w:lang w:val="vi-VN"/>
              </w:rPr>
              <w:t xml:space="preserve">. </w:t>
            </w:r>
            <w:r w:rsidRPr="00B52C5F">
              <w:rPr>
                <w:rFonts w:ascii="Times New Roman" w:hAnsi="Times New Roman"/>
                <w:lang w:val="vi-VN"/>
              </w:rPr>
              <w:t>Quyết toán các khoản thu chi ngoài ngân sách</w:t>
            </w:r>
            <w:r>
              <w:rPr>
                <w:rFonts w:ascii="Times New Roman" w:hAnsi="Times New Roman"/>
                <w:lang w:val="vi-VN"/>
              </w:rPr>
              <w:t>.</w:t>
            </w:r>
          </w:p>
          <w:p w:rsidR="000D6F68" w:rsidRPr="00B52C5F" w:rsidRDefault="000D6F68" w:rsidP="00E20D15">
            <w:pPr>
              <w:spacing w:line="360" w:lineRule="auto"/>
              <w:jc w:val="both"/>
              <w:rPr>
                <w:rFonts w:ascii="Times New Roman" w:hAnsi="Times New Roman"/>
                <w:lang w:val="vi-VN"/>
              </w:rPr>
            </w:pPr>
          </w:p>
        </w:tc>
        <w:tc>
          <w:tcPr>
            <w:tcW w:w="2835" w:type="dxa"/>
          </w:tcPr>
          <w:p w:rsidR="000D6F68" w:rsidRPr="00B52C5F" w:rsidRDefault="000D6F68" w:rsidP="00E20D15">
            <w:pPr>
              <w:spacing w:line="360" w:lineRule="auto"/>
              <w:jc w:val="both"/>
              <w:rPr>
                <w:rFonts w:ascii="Times New Roman" w:hAnsi="Times New Roman"/>
                <w:lang w:val="vi-VN"/>
              </w:rPr>
            </w:pPr>
            <w:r w:rsidRPr="00B52C5F">
              <w:rPr>
                <w:rFonts w:ascii="Times New Roman" w:hAnsi="Times New Roman"/>
                <w:lang w:val="vi-VN"/>
              </w:rPr>
              <w:t>- Hiệu trưởng chỉ đạo kế toán thủ quỹ tổng hợp các khoản thu chi để</w:t>
            </w:r>
            <w:r>
              <w:rPr>
                <w:rFonts w:ascii="Times New Roman" w:hAnsi="Times New Roman"/>
                <w:lang w:val="vi-VN"/>
              </w:rPr>
              <w:t xml:space="preserve"> </w:t>
            </w:r>
            <w:r w:rsidRPr="00B52C5F">
              <w:rPr>
                <w:rFonts w:ascii="Times New Roman" w:hAnsi="Times New Roman"/>
                <w:lang w:val="vi-VN"/>
              </w:rPr>
              <w:t xml:space="preserve"> Ban kiểm tra nhân dân kiểm tra. Thông báo kết quả kiểm tr</w:t>
            </w:r>
            <w:r w:rsidRPr="00933080">
              <w:rPr>
                <w:rFonts w:ascii="Times New Roman" w:hAnsi="Times New Roman"/>
                <w:lang w:val="vi-VN"/>
              </w:rPr>
              <w:t>a trong họp HĐSP</w:t>
            </w:r>
          </w:p>
        </w:tc>
        <w:tc>
          <w:tcPr>
            <w:tcW w:w="874" w:type="dxa"/>
          </w:tcPr>
          <w:p w:rsidR="000D6F68" w:rsidRPr="00B52C5F" w:rsidRDefault="000D6F68" w:rsidP="00E20D15">
            <w:pPr>
              <w:spacing w:line="360" w:lineRule="auto"/>
              <w:jc w:val="both"/>
              <w:rPr>
                <w:rFonts w:ascii="Times New Roman" w:hAnsi="Times New Roman"/>
                <w:lang w:val="vi-VN"/>
              </w:rPr>
            </w:pPr>
            <w:r>
              <w:rPr>
                <w:rFonts w:ascii="Times New Roman" w:hAnsi="Times New Roman"/>
                <w:lang w:val="vi-VN"/>
              </w:rPr>
              <w:t>T4</w:t>
            </w:r>
          </w:p>
        </w:tc>
        <w:tc>
          <w:tcPr>
            <w:tcW w:w="2670"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9652D" w:rsidRDefault="000D6F68" w:rsidP="00E20D15">
            <w:pPr>
              <w:spacing w:line="360" w:lineRule="auto"/>
              <w:jc w:val="both"/>
              <w:rPr>
                <w:rFonts w:ascii="Times New Roman" w:hAnsi="Times New Roman"/>
                <w:i/>
              </w:rPr>
            </w:pPr>
            <w:r>
              <w:rPr>
                <w:rFonts w:ascii="Times New Roman" w:hAnsi="Times New Roman"/>
                <w:i/>
              </w:rPr>
              <w:t>………………………………………………</w:t>
            </w:r>
          </w:p>
        </w:tc>
      </w:tr>
      <w:tr w:rsidR="000D6F68" w:rsidRPr="004734C3" w:rsidTr="00E20D15">
        <w:trPr>
          <w:trHeight w:val="1272"/>
        </w:trPr>
        <w:tc>
          <w:tcPr>
            <w:tcW w:w="2943" w:type="dxa"/>
          </w:tcPr>
          <w:p w:rsidR="000D6F68" w:rsidRPr="00A07E84" w:rsidRDefault="000D6F68" w:rsidP="00E20D15">
            <w:pPr>
              <w:spacing w:line="360" w:lineRule="auto"/>
              <w:jc w:val="both"/>
              <w:rPr>
                <w:rFonts w:ascii="Times New Roman" w:hAnsi="Times New Roman"/>
                <w:lang w:val="vi-VN"/>
              </w:rPr>
            </w:pPr>
            <w:r>
              <w:rPr>
                <w:rFonts w:ascii="Times New Roman" w:hAnsi="Times New Roman"/>
              </w:rPr>
              <w:lastRenderedPageBreak/>
              <w:t>7</w:t>
            </w:r>
            <w:r>
              <w:rPr>
                <w:rFonts w:ascii="Times New Roman" w:hAnsi="Times New Roman"/>
                <w:lang w:val="vi-VN"/>
              </w:rPr>
              <w:t xml:space="preserve">. </w:t>
            </w:r>
            <w:r w:rsidRPr="00053137">
              <w:rPr>
                <w:rFonts w:ascii="Times New Roman" w:hAnsi="Times New Roman"/>
                <w:lang w:val="vi-VN"/>
              </w:rPr>
              <w:t>Chỉ đạo các nhóm lớp thực hiện tốt các điều kiện an toàn chăm sóc vệ sinh cho trẻ</w:t>
            </w:r>
            <w:r>
              <w:rPr>
                <w:rFonts w:ascii="Times New Roman" w:hAnsi="Times New Roman"/>
                <w:lang w:val="vi-VN"/>
              </w:rPr>
              <w:t>.</w:t>
            </w:r>
          </w:p>
        </w:tc>
        <w:tc>
          <w:tcPr>
            <w:tcW w:w="2835" w:type="dxa"/>
          </w:tcPr>
          <w:p w:rsidR="000D6F68" w:rsidRPr="00053137" w:rsidRDefault="000D6F68" w:rsidP="00E20D15">
            <w:pPr>
              <w:spacing w:line="360" w:lineRule="auto"/>
              <w:jc w:val="both"/>
              <w:rPr>
                <w:rFonts w:ascii="Times New Roman" w:hAnsi="Times New Roman"/>
                <w:lang w:val="vi-VN"/>
              </w:rPr>
            </w:pPr>
            <w:r>
              <w:rPr>
                <w:rFonts w:ascii="Times New Roman" w:hAnsi="Times New Roman"/>
                <w:lang w:val="vi-VN"/>
              </w:rPr>
              <w:t>- T</w:t>
            </w:r>
            <w:r w:rsidRPr="00053137">
              <w:rPr>
                <w:rFonts w:ascii="Times New Roman" w:hAnsi="Times New Roman"/>
                <w:lang w:val="vi-VN"/>
              </w:rPr>
              <w:t>hường xuyên kiểm tra đánh giá rút kinh nghiệm</w:t>
            </w:r>
            <w:r>
              <w:rPr>
                <w:rFonts w:ascii="Times New Roman" w:hAnsi="Times New Roman"/>
                <w:lang w:val="vi-VN"/>
              </w:rPr>
              <w:t>.</w:t>
            </w:r>
          </w:p>
          <w:p w:rsidR="000D6F68" w:rsidRPr="00053137" w:rsidRDefault="000D6F68" w:rsidP="00E20D15">
            <w:pPr>
              <w:spacing w:line="360" w:lineRule="auto"/>
              <w:jc w:val="both"/>
              <w:rPr>
                <w:rFonts w:ascii="Times New Roman" w:hAnsi="Times New Roman"/>
                <w:lang w:val="vi-VN"/>
              </w:rPr>
            </w:pPr>
          </w:p>
        </w:tc>
        <w:tc>
          <w:tcPr>
            <w:tcW w:w="874" w:type="dxa"/>
          </w:tcPr>
          <w:p w:rsidR="000D6F68" w:rsidRPr="00053137" w:rsidRDefault="000D6F68" w:rsidP="00E20D15">
            <w:pPr>
              <w:spacing w:line="360" w:lineRule="auto"/>
              <w:jc w:val="both"/>
              <w:rPr>
                <w:rFonts w:ascii="Times New Roman" w:hAnsi="Times New Roman"/>
                <w:lang w:val="vi-VN"/>
              </w:rPr>
            </w:pPr>
            <w:r>
              <w:rPr>
                <w:rFonts w:ascii="Times New Roman" w:hAnsi="Times New Roman"/>
                <w:lang w:val="vi-VN"/>
              </w:rPr>
              <w:t>T1-4</w:t>
            </w:r>
          </w:p>
        </w:tc>
        <w:tc>
          <w:tcPr>
            <w:tcW w:w="2670" w:type="dxa"/>
          </w:tcPr>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Default="000D6F68" w:rsidP="00E20D15">
            <w:pPr>
              <w:spacing w:line="360" w:lineRule="auto"/>
              <w:jc w:val="both"/>
              <w:rPr>
                <w:rFonts w:ascii="Times New Roman" w:hAnsi="Times New Roman"/>
                <w:i/>
              </w:rPr>
            </w:pPr>
            <w:r w:rsidRPr="00053137">
              <w:rPr>
                <w:rFonts w:ascii="Times New Roman" w:hAnsi="Times New Roman"/>
                <w:i/>
                <w:lang w:val="vi-VN"/>
              </w:rPr>
              <w:t>......</w:t>
            </w:r>
            <w:r w:rsidRPr="004734C3">
              <w:rPr>
                <w:rFonts w:ascii="Times New Roman" w:hAnsi="Times New Roman"/>
                <w:i/>
              </w:rPr>
              <w:t>............................</w:t>
            </w:r>
          </w:p>
          <w:p w:rsidR="000D6F68" w:rsidRPr="0049652D" w:rsidRDefault="000D6F68" w:rsidP="00E20D15">
            <w:pPr>
              <w:spacing w:line="360" w:lineRule="auto"/>
              <w:jc w:val="both"/>
              <w:rPr>
                <w:rFonts w:ascii="Times New Roman" w:hAnsi="Times New Roman"/>
                <w:i/>
              </w:rPr>
            </w:pPr>
            <w:r>
              <w:rPr>
                <w:rFonts w:ascii="Times New Roman" w:hAnsi="Times New Roman"/>
                <w:i/>
              </w:rPr>
              <w:t>……………………….</w:t>
            </w:r>
          </w:p>
        </w:tc>
      </w:tr>
      <w:tr w:rsidR="000D6F68" w:rsidRPr="004734C3" w:rsidTr="00E20D15">
        <w:trPr>
          <w:trHeight w:val="1272"/>
        </w:trPr>
        <w:tc>
          <w:tcPr>
            <w:tcW w:w="2943" w:type="dxa"/>
          </w:tcPr>
          <w:p w:rsidR="000D6F68" w:rsidRPr="00F82B4A" w:rsidRDefault="000D6F68" w:rsidP="00E20D15">
            <w:pPr>
              <w:spacing w:line="360" w:lineRule="auto"/>
              <w:jc w:val="both"/>
              <w:rPr>
                <w:rFonts w:ascii="Times New Roman" w:hAnsi="Times New Roman"/>
                <w:lang w:val="vi-VN"/>
              </w:rPr>
            </w:pPr>
            <w:r>
              <w:rPr>
                <w:rFonts w:ascii="Times New Roman" w:hAnsi="Times New Roman"/>
              </w:rPr>
              <w:t>8</w:t>
            </w:r>
            <w:r>
              <w:rPr>
                <w:rFonts w:ascii="Times New Roman" w:hAnsi="Times New Roman"/>
                <w:lang w:val="vi-VN"/>
              </w:rPr>
              <w:t xml:space="preserve">. </w:t>
            </w:r>
            <w:r w:rsidRPr="00F82B4A">
              <w:rPr>
                <w:rFonts w:ascii="Times New Roman" w:hAnsi="Times New Roman"/>
                <w:lang w:val="vi-VN"/>
              </w:rPr>
              <w:t xml:space="preserve">Thực hiện và chuẩn bị các điều kiện để </w:t>
            </w:r>
            <w:r w:rsidRPr="007846B3">
              <w:rPr>
                <w:rFonts w:ascii="Times New Roman" w:hAnsi="Times New Roman"/>
                <w:lang w:val="vi-VN"/>
              </w:rPr>
              <w:t xml:space="preserve">đón đoàn kiểm tra của </w:t>
            </w:r>
            <w:r>
              <w:rPr>
                <w:rFonts w:ascii="Times New Roman" w:hAnsi="Times New Roman"/>
                <w:spacing w:val="-10"/>
                <w:lang w:val="vi-VN"/>
              </w:rPr>
              <w:t>Phòng</w:t>
            </w:r>
            <w:r w:rsidRPr="00F82B4A">
              <w:rPr>
                <w:rFonts w:ascii="Times New Roman" w:hAnsi="Times New Roman"/>
                <w:spacing w:val="-10"/>
                <w:lang w:val="vi-VN"/>
              </w:rPr>
              <w:t xml:space="preserve"> Giáo dục và Đào tạo kiểm tra</w:t>
            </w:r>
            <w:r w:rsidRPr="00F82B4A">
              <w:rPr>
                <w:rFonts w:ascii="Times New Roman" w:hAnsi="Times New Roman"/>
                <w:color w:val="FF0000"/>
                <w:spacing w:val="-10"/>
                <w:lang w:val="vi-VN"/>
              </w:rPr>
              <w:t xml:space="preserve"> </w:t>
            </w:r>
            <w:r>
              <w:rPr>
                <w:rFonts w:ascii="Times New Roman" w:hAnsi="Times New Roman"/>
                <w:spacing w:val="-10"/>
                <w:lang w:val="vi-VN"/>
              </w:rPr>
              <w:t xml:space="preserve">việc </w:t>
            </w:r>
            <w:r w:rsidRPr="00F82B4A">
              <w:rPr>
                <w:rFonts w:ascii="Times New Roman" w:hAnsi="Times New Roman"/>
                <w:spacing w:val="-10"/>
                <w:lang w:val="vi-VN"/>
              </w:rPr>
              <w:t xml:space="preserve">thực hiện </w:t>
            </w:r>
            <w:r>
              <w:rPr>
                <w:rFonts w:ascii="Times New Roman" w:hAnsi="Times New Roman"/>
                <w:spacing w:val="-10"/>
                <w:lang w:val="vi-VN"/>
              </w:rPr>
              <w:t>nhiệm vụ năm học.</w:t>
            </w:r>
          </w:p>
        </w:tc>
        <w:tc>
          <w:tcPr>
            <w:tcW w:w="2835" w:type="dxa"/>
          </w:tcPr>
          <w:p w:rsidR="000D6F68" w:rsidRPr="00F82B4A" w:rsidRDefault="000D6F68" w:rsidP="00E20D15">
            <w:pPr>
              <w:spacing w:line="360" w:lineRule="auto"/>
              <w:jc w:val="both"/>
              <w:rPr>
                <w:rFonts w:ascii="Times New Roman" w:hAnsi="Times New Roman"/>
                <w:lang w:val="vi-VN"/>
              </w:rPr>
            </w:pPr>
            <w:r>
              <w:rPr>
                <w:rFonts w:ascii="Times New Roman" w:hAnsi="Times New Roman"/>
                <w:lang w:val="vi-VN"/>
              </w:rPr>
              <w:t xml:space="preserve">- </w:t>
            </w:r>
            <w:r w:rsidRPr="00F82B4A">
              <w:rPr>
                <w:rFonts w:ascii="Times New Roman" w:hAnsi="Times New Roman"/>
                <w:lang w:val="vi-VN"/>
              </w:rPr>
              <w:t xml:space="preserve">Triển khai tới các </w:t>
            </w:r>
            <w:r>
              <w:rPr>
                <w:rFonts w:ascii="Times New Roman" w:hAnsi="Times New Roman"/>
                <w:lang w:val="vi-VN"/>
              </w:rPr>
              <w:t xml:space="preserve">bộ phận, nhóm </w:t>
            </w:r>
            <w:r w:rsidRPr="00F82B4A">
              <w:rPr>
                <w:rFonts w:ascii="Times New Roman" w:hAnsi="Times New Roman"/>
                <w:lang w:val="vi-VN"/>
              </w:rPr>
              <w:t>lớp thực hiện và chuẩn bị tốt</w:t>
            </w:r>
            <w:r>
              <w:rPr>
                <w:rFonts w:ascii="Times New Roman" w:hAnsi="Times New Roman"/>
                <w:lang w:val="vi-VN"/>
              </w:rPr>
              <w:t xml:space="preserve"> mọi điều kiện để thực hiện kiểm tra.</w:t>
            </w:r>
          </w:p>
        </w:tc>
        <w:tc>
          <w:tcPr>
            <w:tcW w:w="874" w:type="dxa"/>
          </w:tcPr>
          <w:p w:rsidR="000D6F68" w:rsidRDefault="000D6F68" w:rsidP="00E20D15">
            <w:pPr>
              <w:spacing w:line="360" w:lineRule="auto"/>
              <w:jc w:val="both"/>
              <w:rPr>
                <w:rFonts w:ascii="Times New Roman" w:hAnsi="Times New Roman"/>
                <w:lang w:val="vi-VN"/>
              </w:rPr>
            </w:pPr>
            <w:r>
              <w:rPr>
                <w:rFonts w:ascii="Times New Roman" w:hAnsi="Times New Roman"/>
                <w:lang w:val="vi-VN"/>
              </w:rPr>
              <w:t>T1-4</w:t>
            </w:r>
          </w:p>
        </w:tc>
        <w:tc>
          <w:tcPr>
            <w:tcW w:w="2670" w:type="dxa"/>
          </w:tcPr>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r w:rsidRPr="004734C3">
              <w:rPr>
                <w:rFonts w:ascii="Times New Roman" w:hAnsi="Times New Roman"/>
                <w:i/>
              </w:rPr>
              <w:t>............................</w:t>
            </w: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tc>
      </w:tr>
      <w:tr w:rsidR="000D6F68" w:rsidRPr="004734C3" w:rsidTr="00E20D15">
        <w:trPr>
          <w:trHeight w:val="1272"/>
        </w:trPr>
        <w:tc>
          <w:tcPr>
            <w:tcW w:w="2943" w:type="dxa"/>
          </w:tcPr>
          <w:p w:rsidR="000D6F68" w:rsidRDefault="000D6F68" w:rsidP="00E20D15">
            <w:pPr>
              <w:spacing w:line="360" w:lineRule="auto"/>
              <w:jc w:val="both"/>
              <w:rPr>
                <w:rFonts w:ascii="Times New Roman" w:hAnsi="Times New Roman"/>
              </w:rPr>
            </w:pPr>
            <w:r>
              <w:rPr>
                <w:rFonts w:ascii="Times New Roman" w:hAnsi="Times New Roman"/>
              </w:rPr>
              <w:t>9. Chuẩn bị các điều kiện để Sở GD-ĐT kiểm tra công tác quản lý dồ dùng, đồ chơi, học liệu.</w:t>
            </w:r>
          </w:p>
        </w:tc>
        <w:tc>
          <w:tcPr>
            <w:tcW w:w="2835" w:type="dxa"/>
          </w:tcPr>
          <w:p w:rsidR="000D6F68" w:rsidRPr="00A35F40" w:rsidRDefault="000D6F68" w:rsidP="00E20D15">
            <w:pPr>
              <w:spacing w:line="360" w:lineRule="auto"/>
              <w:jc w:val="both"/>
              <w:rPr>
                <w:rFonts w:ascii="Times New Roman" w:hAnsi="Times New Roman"/>
              </w:rPr>
            </w:pPr>
            <w:r>
              <w:rPr>
                <w:rFonts w:ascii="Times New Roman" w:hAnsi="Times New Roman"/>
              </w:rPr>
              <w:t>Chỉ đạo các bộ phận chuẩn bị đầy đủ HSSS, chứng từ.</w:t>
            </w:r>
          </w:p>
        </w:tc>
        <w:tc>
          <w:tcPr>
            <w:tcW w:w="874" w:type="dxa"/>
          </w:tcPr>
          <w:p w:rsidR="000D6F68" w:rsidRPr="00A35F40" w:rsidRDefault="000D6F68" w:rsidP="00E20D15">
            <w:pPr>
              <w:spacing w:line="360" w:lineRule="auto"/>
              <w:jc w:val="both"/>
              <w:rPr>
                <w:rFonts w:ascii="Times New Roman" w:hAnsi="Times New Roman"/>
              </w:rPr>
            </w:pPr>
            <w:r>
              <w:rPr>
                <w:rFonts w:ascii="Times New Roman" w:hAnsi="Times New Roman"/>
              </w:rPr>
              <w:t>T1-4</w:t>
            </w:r>
          </w:p>
        </w:tc>
        <w:tc>
          <w:tcPr>
            <w:tcW w:w="2670" w:type="dxa"/>
          </w:tcPr>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r w:rsidRPr="004734C3">
              <w:rPr>
                <w:rFonts w:ascii="Times New Roman" w:hAnsi="Times New Roman"/>
                <w:i/>
              </w:rPr>
              <w:t>............................</w:t>
            </w: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tc>
      </w:tr>
      <w:tr w:rsidR="000D6F68" w:rsidRPr="004734C3" w:rsidTr="00E20D15">
        <w:trPr>
          <w:trHeight w:val="1272"/>
        </w:trPr>
        <w:tc>
          <w:tcPr>
            <w:tcW w:w="2943" w:type="dxa"/>
          </w:tcPr>
          <w:p w:rsidR="000D6F68" w:rsidRDefault="000D6F68" w:rsidP="00E20D15">
            <w:pPr>
              <w:spacing w:line="324" w:lineRule="auto"/>
              <w:jc w:val="both"/>
              <w:rPr>
                <w:rFonts w:ascii="Times New Roman" w:hAnsi="Times New Roman"/>
              </w:rPr>
            </w:pPr>
            <w:r>
              <w:rPr>
                <w:rFonts w:ascii="Times New Roman" w:hAnsi="Times New Roman"/>
              </w:rPr>
              <w:t xml:space="preserve">10. Tham dự </w:t>
            </w:r>
            <w:r w:rsidRPr="00D93528">
              <w:rPr>
                <w:rFonts w:ascii="Times New Roman" w:hAnsi="Times New Roman"/>
              </w:rPr>
              <w:t>Hội thi “Giáo viên dạy giỏi” cấp thành phố đối v</w:t>
            </w:r>
            <w:r>
              <w:rPr>
                <w:rFonts w:ascii="Times New Roman" w:hAnsi="Times New Roman"/>
              </w:rPr>
              <w:t>ới giáo viên dạy khối mẫu giáo 5</w:t>
            </w:r>
            <w:r w:rsidRPr="00D93528">
              <w:rPr>
                <w:rFonts w:ascii="Times New Roman" w:hAnsi="Times New Roman"/>
              </w:rPr>
              <w:t xml:space="preserve"> tuổi và khối </w:t>
            </w:r>
            <w:r>
              <w:rPr>
                <w:rFonts w:ascii="Times New Roman" w:hAnsi="Times New Roman"/>
              </w:rPr>
              <w:t>3 tuổi.</w:t>
            </w:r>
          </w:p>
        </w:tc>
        <w:tc>
          <w:tcPr>
            <w:tcW w:w="2835" w:type="dxa"/>
          </w:tcPr>
          <w:p w:rsidR="000D6F68" w:rsidRPr="00203ECA" w:rsidRDefault="000D6F68" w:rsidP="00E20D15">
            <w:pPr>
              <w:spacing w:line="324" w:lineRule="auto"/>
              <w:jc w:val="both"/>
              <w:rPr>
                <w:rFonts w:ascii="Times New Roman" w:hAnsi="Times New Roman"/>
                <w:lang w:val="vi-VN"/>
              </w:rPr>
            </w:pPr>
            <w:r>
              <w:rPr>
                <w:rFonts w:ascii="Times New Roman" w:hAnsi="Times New Roman"/>
                <w:lang w:val="vi-VN"/>
              </w:rPr>
              <w:t xml:space="preserve">- Bồi dưỡng </w:t>
            </w:r>
            <w:r>
              <w:rPr>
                <w:rFonts w:ascii="Times New Roman" w:hAnsi="Times New Roman"/>
              </w:rPr>
              <w:t>giáo viên</w:t>
            </w:r>
            <w:r>
              <w:rPr>
                <w:rFonts w:ascii="Times New Roman" w:hAnsi="Times New Roman"/>
                <w:lang w:val="vi-VN"/>
              </w:rPr>
              <w:t xml:space="preserve"> tham gia đạt kết quả cao.</w:t>
            </w:r>
          </w:p>
        </w:tc>
        <w:tc>
          <w:tcPr>
            <w:tcW w:w="874" w:type="dxa"/>
          </w:tcPr>
          <w:p w:rsidR="000D6F68" w:rsidRPr="00A655E1" w:rsidRDefault="000D6F68" w:rsidP="00E20D15">
            <w:pPr>
              <w:spacing w:line="360" w:lineRule="auto"/>
              <w:jc w:val="both"/>
              <w:rPr>
                <w:rFonts w:ascii="Times New Roman" w:hAnsi="Times New Roman"/>
              </w:rPr>
            </w:pPr>
            <w:r>
              <w:rPr>
                <w:rFonts w:ascii="Times New Roman" w:hAnsi="Times New Roman"/>
              </w:rPr>
              <w:t>T1-4</w:t>
            </w:r>
          </w:p>
        </w:tc>
        <w:tc>
          <w:tcPr>
            <w:tcW w:w="2670" w:type="dxa"/>
          </w:tcPr>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r w:rsidRPr="004734C3">
              <w:rPr>
                <w:rFonts w:ascii="Times New Roman" w:hAnsi="Times New Roman"/>
                <w:i/>
              </w:rPr>
              <w:t>............................</w:t>
            </w: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tc>
      </w:tr>
      <w:tr w:rsidR="000D6F68" w:rsidRPr="004734C3" w:rsidTr="00E20D15">
        <w:trPr>
          <w:trHeight w:val="686"/>
        </w:trPr>
        <w:tc>
          <w:tcPr>
            <w:tcW w:w="2943" w:type="dxa"/>
          </w:tcPr>
          <w:p w:rsidR="000D6F68" w:rsidRDefault="000D6F68" w:rsidP="00E20D15">
            <w:pPr>
              <w:spacing w:line="348" w:lineRule="auto"/>
              <w:jc w:val="both"/>
              <w:rPr>
                <w:rFonts w:ascii="Times New Roman" w:hAnsi="Times New Roman"/>
              </w:rPr>
            </w:pPr>
            <w:r>
              <w:rPr>
                <w:rFonts w:ascii="Times New Roman" w:hAnsi="Times New Roman"/>
              </w:rPr>
              <w:t xml:space="preserve">11. Tổ chức </w:t>
            </w:r>
            <w:r w:rsidRPr="00D93528">
              <w:rPr>
                <w:rFonts w:ascii="Times New Roman" w:hAnsi="Times New Roman"/>
              </w:rPr>
              <w:t>nghỉ Tết theo quy định, thực hiện tốt công tác đảm bảo an toàn tài sản của đơn vị trong thời gian nghỉ tết;</w:t>
            </w:r>
          </w:p>
        </w:tc>
        <w:tc>
          <w:tcPr>
            <w:tcW w:w="2835" w:type="dxa"/>
          </w:tcPr>
          <w:p w:rsidR="000D6F68" w:rsidRDefault="000D6F68" w:rsidP="00E20D15">
            <w:pPr>
              <w:spacing w:line="348" w:lineRule="auto"/>
              <w:rPr>
                <w:rFonts w:ascii="Times New Roman" w:hAnsi="Times New Roman"/>
              </w:rPr>
            </w:pPr>
            <w:r>
              <w:rPr>
                <w:rFonts w:ascii="Times New Roman" w:hAnsi="Times New Roman"/>
              </w:rPr>
              <w:t>Chỉ đạo các bộ phận và các lớp kiểm kê, bàn giao tài sản trước khi nghỉ tết.</w:t>
            </w:r>
          </w:p>
        </w:tc>
        <w:tc>
          <w:tcPr>
            <w:tcW w:w="874" w:type="dxa"/>
          </w:tcPr>
          <w:p w:rsidR="000D6F68" w:rsidRDefault="000D6F68" w:rsidP="00E20D15">
            <w:pPr>
              <w:spacing w:line="360" w:lineRule="auto"/>
              <w:jc w:val="both"/>
              <w:rPr>
                <w:rFonts w:ascii="Times New Roman" w:hAnsi="Times New Roman"/>
              </w:rPr>
            </w:pPr>
            <w:r>
              <w:rPr>
                <w:rFonts w:ascii="Times New Roman" w:hAnsi="Times New Roman"/>
              </w:rPr>
              <w:t>T4</w:t>
            </w:r>
          </w:p>
        </w:tc>
        <w:tc>
          <w:tcPr>
            <w:tcW w:w="2670" w:type="dxa"/>
          </w:tcPr>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1E0843" w:rsidRDefault="000D6F68" w:rsidP="00E20D15">
            <w:pPr>
              <w:spacing w:line="360" w:lineRule="auto"/>
              <w:jc w:val="both"/>
              <w:rPr>
                <w:rFonts w:ascii="Times New Roman" w:hAnsi="Times New Roman"/>
                <w:i/>
              </w:rPr>
            </w:pPr>
            <w:r w:rsidRPr="00053137">
              <w:rPr>
                <w:rFonts w:ascii="Times New Roman" w:hAnsi="Times New Roman"/>
                <w:i/>
                <w:lang w:val="vi-VN"/>
              </w:rPr>
              <w:t>......</w:t>
            </w:r>
            <w:r w:rsidRPr="004734C3">
              <w:rPr>
                <w:rFonts w:ascii="Times New Roman" w:hAnsi="Times New Roman"/>
                <w:i/>
              </w:rPr>
              <w:t>............................</w:t>
            </w:r>
            <w:r w:rsidRPr="00053137">
              <w:rPr>
                <w:rFonts w:ascii="Times New Roman" w:hAnsi="Times New Roman"/>
                <w:i/>
                <w:lang w:val="vi-VN"/>
              </w:rPr>
              <w:t>..................................</w:t>
            </w:r>
          </w:p>
        </w:tc>
      </w:tr>
      <w:tr w:rsidR="000D6F68" w:rsidRPr="004734C3" w:rsidTr="00E20D15">
        <w:trPr>
          <w:trHeight w:val="686"/>
        </w:trPr>
        <w:tc>
          <w:tcPr>
            <w:tcW w:w="2943" w:type="dxa"/>
          </w:tcPr>
          <w:p w:rsidR="000D6F68" w:rsidRDefault="000D6F68" w:rsidP="00E20D15">
            <w:pPr>
              <w:spacing w:line="348" w:lineRule="auto"/>
              <w:jc w:val="both"/>
              <w:rPr>
                <w:rFonts w:ascii="Times New Roman" w:hAnsi="Times New Roman"/>
              </w:rPr>
            </w:pPr>
            <w:r>
              <w:rPr>
                <w:rFonts w:ascii="Times New Roman" w:hAnsi="Times New Roman"/>
              </w:rPr>
              <w:t>12. Tổ chức Giao lưu “ Ngày hội tuyên truyền phát âm chuẩn L/N” cấp trường.</w:t>
            </w:r>
          </w:p>
        </w:tc>
        <w:tc>
          <w:tcPr>
            <w:tcW w:w="2835" w:type="dxa"/>
          </w:tcPr>
          <w:p w:rsidR="000D6F68" w:rsidRDefault="000D6F68" w:rsidP="00E20D15">
            <w:pPr>
              <w:spacing w:line="348" w:lineRule="auto"/>
              <w:rPr>
                <w:rFonts w:ascii="Times New Roman" w:hAnsi="Times New Roman"/>
              </w:rPr>
            </w:pPr>
            <w:r>
              <w:rPr>
                <w:rFonts w:ascii="Times New Roman" w:hAnsi="Times New Roman"/>
              </w:rPr>
              <w:t>Thành lập BCĐ, xây dựng kế hoạch triển khai đến các nhóm lớp, phụ huynh thực hiện.</w:t>
            </w:r>
          </w:p>
        </w:tc>
        <w:tc>
          <w:tcPr>
            <w:tcW w:w="874" w:type="dxa"/>
          </w:tcPr>
          <w:p w:rsidR="000D6F68" w:rsidRDefault="000D6F68" w:rsidP="00E20D15">
            <w:pPr>
              <w:spacing w:line="360" w:lineRule="auto"/>
              <w:jc w:val="both"/>
              <w:rPr>
                <w:rFonts w:ascii="Times New Roman" w:hAnsi="Times New Roman"/>
              </w:rPr>
            </w:pPr>
          </w:p>
        </w:tc>
        <w:tc>
          <w:tcPr>
            <w:tcW w:w="2670" w:type="dxa"/>
          </w:tcPr>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p w:rsidR="000D6F68" w:rsidRPr="003841D7" w:rsidRDefault="000D6F68" w:rsidP="00E20D15">
            <w:pPr>
              <w:spacing w:line="360" w:lineRule="auto"/>
              <w:jc w:val="both"/>
              <w:rPr>
                <w:rFonts w:ascii="Times New Roman" w:hAnsi="Times New Roman"/>
                <w:i/>
              </w:rPr>
            </w:pPr>
            <w:r w:rsidRPr="00053137">
              <w:rPr>
                <w:rFonts w:ascii="Times New Roman" w:hAnsi="Times New Roman"/>
                <w:i/>
                <w:lang w:val="vi-VN"/>
              </w:rPr>
              <w:t>......</w:t>
            </w:r>
            <w:r w:rsidRPr="004734C3">
              <w:rPr>
                <w:rFonts w:ascii="Times New Roman" w:hAnsi="Times New Roman"/>
                <w:i/>
              </w:rPr>
              <w:t>............................</w:t>
            </w:r>
            <w:r w:rsidRPr="00053137">
              <w:rPr>
                <w:rFonts w:ascii="Times New Roman" w:hAnsi="Times New Roman"/>
                <w:i/>
                <w:lang w:val="vi-VN"/>
              </w:rPr>
              <w:t>..................................</w:t>
            </w:r>
          </w:p>
        </w:tc>
      </w:tr>
      <w:tr w:rsidR="000D6F68" w:rsidRPr="004734C3" w:rsidTr="00E20D15">
        <w:trPr>
          <w:trHeight w:val="1272"/>
        </w:trPr>
        <w:tc>
          <w:tcPr>
            <w:tcW w:w="2943" w:type="dxa"/>
          </w:tcPr>
          <w:p w:rsidR="000D6F68" w:rsidRDefault="000D6F68" w:rsidP="00E20D15">
            <w:pPr>
              <w:spacing w:line="360" w:lineRule="auto"/>
              <w:jc w:val="both"/>
              <w:rPr>
                <w:rFonts w:ascii="Times New Roman" w:hAnsi="Times New Roman"/>
                <w:lang w:val="vi-VN"/>
              </w:rPr>
            </w:pPr>
            <w:r>
              <w:rPr>
                <w:rFonts w:ascii="Times New Roman" w:hAnsi="Times New Roman"/>
                <w:lang w:val="vi-VN"/>
              </w:rPr>
              <w:lastRenderedPageBreak/>
              <w:t>1</w:t>
            </w:r>
            <w:r>
              <w:rPr>
                <w:rFonts w:ascii="Times New Roman" w:hAnsi="Times New Roman"/>
              </w:rPr>
              <w:t>3</w:t>
            </w:r>
            <w:r>
              <w:rPr>
                <w:rFonts w:ascii="Times New Roman" w:hAnsi="Times New Roman"/>
                <w:lang w:val="vi-VN"/>
              </w:rPr>
              <w:t>. Tổng hợp số liệu báo cáo thống kê HKI.</w:t>
            </w:r>
          </w:p>
        </w:tc>
        <w:tc>
          <w:tcPr>
            <w:tcW w:w="2835" w:type="dxa"/>
          </w:tcPr>
          <w:p w:rsidR="000D6F68" w:rsidRDefault="000D6F68" w:rsidP="00E20D15">
            <w:pPr>
              <w:spacing w:line="360" w:lineRule="auto"/>
              <w:jc w:val="both"/>
              <w:rPr>
                <w:rFonts w:ascii="Times New Roman" w:hAnsi="Times New Roman"/>
                <w:lang w:val="vi-VN"/>
              </w:rPr>
            </w:pPr>
            <w:r>
              <w:rPr>
                <w:rFonts w:ascii="Times New Roman" w:hAnsi="Times New Roman"/>
                <w:lang w:val="vi-VN"/>
              </w:rPr>
              <w:t>- Chỉ đạo các bộ phận, nhóm lớp báo cáo số liệu kịp thời.</w:t>
            </w:r>
          </w:p>
        </w:tc>
        <w:tc>
          <w:tcPr>
            <w:tcW w:w="874" w:type="dxa"/>
          </w:tcPr>
          <w:p w:rsidR="000D6F68" w:rsidRPr="00A655E1" w:rsidRDefault="000D6F68" w:rsidP="00E20D15">
            <w:pPr>
              <w:spacing w:line="360" w:lineRule="auto"/>
              <w:jc w:val="both"/>
              <w:rPr>
                <w:rFonts w:ascii="Times New Roman" w:hAnsi="Times New Roman"/>
              </w:rPr>
            </w:pPr>
            <w:r>
              <w:rPr>
                <w:rFonts w:ascii="Times New Roman" w:hAnsi="Times New Roman"/>
              </w:rPr>
              <w:t>T1-4</w:t>
            </w:r>
          </w:p>
        </w:tc>
        <w:tc>
          <w:tcPr>
            <w:tcW w:w="2670" w:type="dxa"/>
          </w:tcPr>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r w:rsidRPr="004734C3">
              <w:rPr>
                <w:rFonts w:ascii="Times New Roman" w:hAnsi="Times New Roman"/>
                <w:i/>
              </w:rPr>
              <w:t>............................</w:t>
            </w:r>
            <w:r w:rsidRPr="00053137">
              <w:rPr>
                <w:rFonts w:ascii="Times New Roman" w:hAnsi="Times New Roman"/>
                <w:i/>
                <w:lang w:val="vi-VN"/>
              </w:rPr>
              <w:t>..................................</w:t>
            </w:r>
          </w:p>
          <w:p w:rsidR="000D6F68" w:rsidRPr="00053137" w:rsidRDefault="000D6F68" w:rsidP="00E20D15">
            <w:pPr>
              <w:spacing w:line="360" w:lineRule="auto"/>
              <w:jc w:val="both"/>
              <w:rPr>
                <w:rFonts w:ascii="Times New Roman" w:hAnsi="Times New Roman"/>
                <w:i/>
                <w:lang w:val="vi-VN"/>
              </w:rPr>
            </w:pPr>
            <w:r w:rsidRPr="00053137">
              <w:rPr>
                <w:rFonts w:ascii="Times New Roman" w:hAnsi="Times New Roman"/>
                <w:i/>
                <w:lang w:val="vi-VN"/>
              </w:rPr>
              <w:t>..................................</w:t>
            </w:r>
          </w:p>
        </w:tc>
      </w:tr>
      <w:tr w:rsidR="000D6F68" w:rsidRPr="004734C3" w:rsidTr="00E20D15">
        <w:trPr>
          <w:trHeight w:val="169"/>
        </w:trPr>
        <w:tc>
          <w:tcPr>
            <w:tcW w:w="2943" w:type="dxa"/>
          </w:tcPr>
          <w:p w:rsidR="000D6F68" w:rsidRPr="004734C3" w:rsidRDefault="000D6F68" w:rsidP="00E20D15">
            <w:pPr>
              <w:spacing w:line="348" w:lineRule="auto"/>
              <w:jc w:val="both"/>
              <w:rPr>
                <w:rFonts w:ascii="Times New Roman" w:hAnsi="Times New Roman"/>
                <w:b/>
              </w:rPr>
            </w:pPr>
            <w:r>
              <w:rPr>
                <w:rFonts w:ascii="Times New Roman" w:hAnsi="Times New Roman"/>
                <w:b/>
              </w:rPr>
              <w:t>* Nội dung bổ s</w:t>
            </w:r>
            <w:r w:rsidRPr="004734C3">
              <w:rPr>
                <w:rFonts w:ascii="Times New Roman" w:hAnsi="Times New Roman"/>
                <w:b/>
              </w:rPr>
              <w:t>ung</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r w:rsidRPr="004734C3">
              <w:rPr>
                <w:rFonts w:ascii="Times New Roman" w:hAnsi="Times New Roman"/>
              </w:rPr>
              <w:t xml:space="preserve"> ..................................</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p w:rsidR="000D6F68" w:rsidRPr="004734C3" w:rsidRDefault="000D6F68" w:rsidP="00E20D15">
            <w:pPr>
              <w:spacing w:line="348" w:lineRule="auto"/>
              <w:jc w:val="both"/>
              <w:rPr>
                <w:rFonts w:ascii="Times New Roman" w:hAnsi="Times New Roman"/>
              </w:rPr>
            </w:pPr>
            <w:r w:rsidRPr="004734C3">
              <w:rPr>
                <w:rFonts w:ascii="Times New Roman" w:hAnsi="Times New Roman"/>
              </w:rPr>
              <w:t>..................................</w:t>
            </w:r>
            <w:r>
              <w:rPr>
                <w:rFonts w:ascii="Times New Roman" w:hAnsi="Times New Roman"/>
              </w:rPr>
              <w:t>....</w:t>
            </w:r>
          </w:p>
        </w:tc>
        <w:tc>
          <w:tcPr>
            <w:tcW w:w="2835" w:type="dxa"/>
          </w:tcPr>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 ............................................</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48"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48" w:lineRule="auto"/>
              <w:jc w:val="both"/>
              <w:rPr>
                <w:rFonts w:ascii="Times New Roman" w:hAnsi="Times New Roman"/>
                <w:i/>
                <w:spacing w:val="-20"/>
                <w:position w:val="-6"/>
              </w:rPr>
            </w:pPr>
            <w:r>
              <w:rPr>
                <w:rFonts w:ascii="Times New Roman" w:hAnsi="Times New Roman"/>
                <w:i/>
                <w:spacing w:val="-20"/>
                <w:position w:val="-6"/>
              </w:rPr>
              <w:t>……………………………</w:t>
            </w:r>
          </w:p>
        </w:tc>
        <w:tc>
          <w:tcPr>
            <w:tcW w:w="874" w:type="dxa"/>
          </w:tcPr>
          <w:p w:rsidR="000D6F68" w:rsidRPr="004734C3" w:rsidRDefault="000D6F68" w:rsidP="00E20D15">
            <w:pPr>
              <w:spacing w:line="348" w:lineRule="auto"/>
              <w:jc w:val="both"/>
              <w:rPr>
                <w:rFonts w:ascii="Times New Roman" w:hAnsi="Times New Roman"/>
                <w:i/>
                <w:position w:val="-6"/>
              </w:rPr>
            </w:pPr>
          </w:p>
        </w:tc>
        <w:tc>
          <w:tcPr>
            <w:tcW w:w="2670" w:type="dxa"/>
          </w:tcPr>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Default="000D6F68" w:rsidP="00E20D15">
            <w:pPr>
              <w:spacing w:line="348" w:lineRule="auto"/>
              <w:jc w:val="both"/>
              <w:rPr>
                <w:rFonts w:ascii="Times New Roman" w:hAnsi="Times New Roman"/>
                <w:i/>
              </w:rPr>
            </w:pPr>
            <w:r w:rsidRPr="004734C3">
              <w:rPr>
                <w:rFonts w:ascii="Times New Roman" w:hAnsi="Times New Roman"/>
                <w:i/>
              </w:rPr>
              <w:t>..............................</w:t>
            </w:r>
            <w:r>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Default="000D6F68" w:rsidP="00E20D15">
            <w:pPr>
              <w:spacing w:line="348" w:lineRule="auto"/>
              <w:jc w:val="both"/>
              <w:rPr>
                <w:rFonts w:ascii="Times New Roman" w:hAnsi="Times New Roman"/>
                <w:i/>
              </w:rPr>
            </w:pPr>
            <w:r w:rsidRPr="004734C3">
              <w:rPr>
                <w:rFonts w:ascii="Times New Roman" w:hAnsi="Times New Roman"/>
                <w:i/>
              </w:rPr>
              <w:t>..............................</w:t>
            </w:r>
            <w:r>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Pr>
                <w:rFonts w:ascii="Times New Roman" w:hAnsi="Times New Roman"/>
                <w:i/>
              </w:rPr>
              <w:t>………………………..</w:t>
            </w:r>
          </w:p>
        </w:tc>
      </w:tr>
    </w:tbl>
    <w:p w:rsidR="000D6F68" w:rsidRPr="00070EE9" w:rsidRDefault="000D6F68" w:rsidP="000D6F68">
      <w:pPr>
        <w:spacing w:line="276" w:lineRule="auto"/>
        <w:jc w:val="center"/>
        <w:rPr>
          <w:rFonts w:ascii="Times New Roman" w:hAnsi="Times New Roman"/>
          <w:b/>
          <w:sz w:val="32"/>
          <w:szCs w:val="32"/>
        </w:rPr>
      </w:pPr>
      <w:r w:rsidRPr="009C2395">
        <w:rPr>
          <w:rFonts w:ascii="Times New Roman" w:hAnsi="Times New Roman"/>
          <w:b/>
          <w:sz w:val="32"/>
          <w:szCs w:val="32"/>
        </w:rPr>
        <w:t>KẾ HOẠCH THÁNG 2</w:t>
      </w:r>
      <w:r>
        <w:rPr>
          <w:rFonts w:ascii="Times New Roman" w:hAnsi="Times New Roman"/>
          <w:b/>
          <w:sz w:val="32"/>
          <w:szCs w:val="32"/>
        </w:rPr>
        <w:t>/2</w:t>
      </w:r>
      <w:r>
        <w:rPr>
          <w:rFonts w:ascii="Times New Roman" w:hAnsi="Times New Roman"/>
          <w:b/>
          <w:sz w:val="32"/>
          <w:szCs w:val="32"/>
          <w:lang w:val="vi-VN"/>
        </w:rPr>
        <w:t>02</w:t>
      </w:r>
      <w:r>
        <w:rPr>
          <w:rFonts w:ascii="Times New Roman" w:hAnsi="Times New Roman"/>
          <w:b/>
          <w:sz w:val="32"/>
          <w:szCs w:val="32"/>
        </w:rPr>
        <w:t>5</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977"/>
        <w:gridCol w:w="2500"/>
      </w:tblGrid>
      <w:tr w:rsidR="000D6F68" w:rsidRPr="004734C3" w:rsidTr="00E20D15">
        <w:trPr>
          <w:trHeight w:val="116"/>
        </w:trPr>
        <w:tc>
          <w:tcPr>
            <w:tcW w:w="3085"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lastRenderedPageBreak/>
              <w:t>Nội dung hoạt động</w:t>
            </w:r>
          </w:p>
        </w:tc>
        <w:tc>
          <w:tcPr>
            <w:tcW w:w="2693"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Biện pháp</w:t>
            </w:r>
          </w:p>
        </w:tc>
        <w:tc>
          <w:tcPr>
            <w:tcW w:w="977"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Thời gian</w:t>
            </w:r>
          </w:p>
        </w:tc>
        <w:tc>
          <w:tcPr>
            <w:tcW w:w="2500"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Kết quả</w:t>
            </w:r>
          </w:p>
        </w:tc>
      </w:tr>
      <w:tr w:rsidR="000D6F68" w:rsidRPr="004734C3" w:rsidTr="00E20D15">
        <w:trPr>
          <w:trHeight w:val="767"/>
        </w:trPr>
        <w:tc>
          <w:tcPr>
            <w:tcW w:w="3085" w:type="dxa"/>
          </w:tcPr>
          <w:p w:rsidR="000D6F68" w:rsidRPr="004734C3" w:rsidRDefault="000D6F68" w:rsidP="00E20D15">
            <w:pPr>
              <w:spacing w:line="374" w:lineRule="auto"/>
              <w:jc w:val="both"/>
              <w:rPr>
                <w:rFonts w:ascii="Times New Roman" w:hAnsi="Times New Roman"/>
              </w:rPr>
            </w:pPr>
            <w:r w:rsidRPr="004734C3">
              <w:rPr>
                <w:rFonts w:ascii="Times New Roman" w:hAnsi="Times New Roman"/>
                <w:lang w:val="vi-VN"/>
              </w:rPr>
              <w:t xml:space="preserve">1. </w:t>
            </w:r>
            <w:r w:rsidRPr="004734C3">
              <w:rPr>
                <w:rFonts w:ascii="Times New Roman" w:hAnsi="Times New Roman"/>
              </w:rPr>
              <w:t xml:space="preserve">Họp hội đồng sư phạm,  chỉ đạo các tổ sinh hoạt chuyên môn. </w:t>
            </w:r>
          </w:p>
          <w:p w:rsidR="000D6F68" w:rsidRPr="004734C3" w:rsidRDefault="000D6F68" w:rsidP="00E20D15">
            <w:pPr>
              <w:spacing w:line="374" w:lineRule="auto"/>
              <w:jc w:val="both"/>
              <w:rPr>
                <w:rFonts w:ascii="Times New Roman" w:hAnsi="Times New Roman"/>
                <w:spacing w:val="-6"/>
                <w:lang w:val="vi-VN"/>
              </w:rPr>
            </w:pPr>
          </w:p>
        </w:tc>
        <w:tc>
          <w:tcPr>
            <w:tcW w:w="2693" w:type="dxa"/>
          </w:tcPr>
          <w:p w:rsidR="000D6F68" w:rsidRPr="00595823" w:rsidRDefault="000D6F68" w:rsidP="00E20D15">
            <w:pPr>
              <w:spacing w:line="374" w:lineRule="auto"/>
              <w:jc w:val="both"/>
              <w:rPr>
                <w:rFonts w:ascii="Times New Roman" w:hAnsi="Times New Roman"/>
                <w:lang w:val="vi-VN"/>
              </w:rPr>
            </w:pPr>
            <w:r w:rsidRPr="004734C3">
              <w:rPr>
                <w:rFonts w:ascii="Times New Roman" w:hAnsi="Times New Roman"/>
                <w:lang w:val="vi-VN"/>
              </w:rPr>
              <w:t xml:space="preserve">- </w:t>
            </w:r>
            <w:r w:rsidRPr="006D7313">
              <w:rPr>
                <w:rFonts w:ascii="Times New Roman" w:hAnsi="Times New Roman"/>
                <w:spacing w:val="-6"/>
                <w:lang w:val="vi-VN"/>
              </w:rPr>
              <w:t>Hiệu trưởng xây dựng NQ họp, dự kiến thời gian họp, triển khai nghị quyết họp. Hướng dẫn và thống nhất nội dung sinh hoạt chuyên môn với từng tổ chuyên môn.</w:t>
            </w:r>
          </w:p>
        </w:tc>
        <w:tc>
          <w:tcPr>
            <w:tcW w:w="977" w:type="dxa"/>
          </w:tcPr>
          <w:p w:rsidR="000D6F68" w:rsidRPr="007C40B0" w:rsidRDefault="000D6F68" w:rsidP="00E20D15">
            <w:pPr>
              <w:spacing w:line="374" w:lineRule="auto"/>
              <w:jc w:val="both"/>
              <w:rPr>
                <w:rFonts w:ascii="Times New Roman" w:hAnsi="Times New Roman"/>
                <w:lang w:val="vi-VN"/>
              </w:rPr>
            </w:pPr>
            <w:r>
              <w:rPr>
                <w:rFonts w:ascii="Times New Roman" w:hAnsi="Times New Roman"/>
                <w:lang w:val="vi-VN"/>
              </w:rPr>
              <w:t>T1</w:t>
            </w:r>
          </w:p>
        </w:tc>
        <w:tc>
          <w:tcPr>
            <w:tcW w:w="2500" w:type="dxa"/>
          </w:tcPr>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Default="000D6F68" w:rsidP="00E20D15">
            <w:pPr>
              <w:spacing w:line="374"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6D7313" w:rsidRDefault="000D6F68" w:rsidP="00E20D15">
            <w:pPr>
              <w:spacing w:line="374" w:lineRule="auto"/>
              <w:jc w:val="both"/>
              <w:rPr>
                <w:rFonts w:ascii="Times New Roman" w:hAnsi="Times New Roman"/>
                <w:i/>
              </w:rPr>
            </w:pPr>
            <w:r w:rsidRPr="004734C3">
              <w:rPr>
                <w:rFonts w:ascii="Times New Roman" w:hAnsi="Times New Roman"/>
                <w:i/>
              </w:rPr>
              <w:t>..............................................................</w:t>
            </w:r>
          </w:p>
        </w:tc>
      </w:tr>
      <w:tr w:rsidR="000D6F68" w:rsidRPr="004734C3" w:rsidTr="00E20D15">
        <w:trPr>
          <w:trHeight w:val="767"/>
        </w:trPr>
        <w:tc>
          <w:tcPr>
            <w:tcW w:w="3085" w:type="dxa"/>
          </w:tcPr>
          <w:p w:rsidR="000D6F68" w:rsidRPr="00516A02" w:rsidRDefault="000D6F68" w:rsidP="00E20D15">
            <w:pPr>
              <w:spacing w:line="374" w:lineRule="auto"/>
              <w:jc w:val="both"/>
              <w:rPr>
                <w:rFonts w:ascii="Times New Roman" w:hAnsi="Times New Roman"/>
              </w:rPr>
            </w:pPr>
            <w:r>
              <w:rPr>
                <w:rFonts w:ascii="Times New Roman" w:hAnsi="Times New Roman"/>
              </w:rPr>
              <w:t>2. Thực hiện nghiêm túc nề nếp, quy chế chuyên môn.</w:t>
            </w:r>
          </w:p>
        </w:tc>
        <w:tc>
          <w:tcPr>
            <w:tcW w:w="2693" w:type="dxa"/>
          </w:tcPr>
          <w:p w:rsidR="000D6F68" w:rsidRPr="00516A02" w:rsidRDefault="000D6F68" w:rsidP="00E20D15">
            <w:pPr>
              <w:spacing w:line="374" w:lineRule="auto"/>
              <w:rPr>
                <w:rFonts w:ascii="Times New Roman" w:hAnsi="Times New Roman"/>
              </w:rPr>
            </w:pPr>
            <w:r>
              <w:rPr>
                <w:rFonts w:ascii="Times New Roman" w:hAnsi="Times New Roman"/>
              </w:rPr>
              <w:t>Chỉ đạo các bộ phận và các nhóm lớp thực hiện nghiêm túc giờ nào việc đấy. Thường xuyên kiểm tra đánh giá.</w:t>
            </w:r>
          </w:p>
        </w:tc>
        <w:tc>
          <w:tcPr>
            <w:tcW w:w="977" w:type="dxa"/>
          </w:tcPr>
          <w:p w:rsidR="000D6F68" w:rsidRPr="00516A02" w:rsidRDefault="000D6F68" w:rsidP="00E20D15">
            <w:pPr>
              <w:spacing w:line="374" w:lineRule="auto"/>
              <w:jc w:val="both"/>
              <w:rPr>
                <w:rFonts w:ascii="Times New Roman" w:hAnsi="Times New Roman"/>
              </w:rPr>
            </w:pPr>
            <w:r>
              <w:rPr>
                <w:rFonts w:ascii="Times New Roman" w:hAnsi="Times New Roman"/>
              </w:rPr>
              <w:t>T1-4</w:t>
            </w:r>
          </w:p>
        </w:tc>
        <w:tc>
          <w:tcPr>
            <w:tcW w:w="2500" w:type="dxa"/>
          </w:tcPr>
          <w:p w:rsidR="000D6F68" w:rsidRPr="004734C3" w:rsidRDefault="000D6F68" w:rsidP="00E20D15">
            <w:pPr>
              <w:spacing w:line="37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7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74"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840"/>
        </w:trPr>
        <w:tc>
          <w:tcPr>
            <w:tcW w:w="3085" w:type="dxa"/>
          </w:tcPr>
          <w:p w:rsidR="000D6F68" w:rsidRPr="00232000" w:rsidRDefault="000D6F68" w:rsidP="00E20D15">
            <w:pPr>
              <w:spacing w:line="374" w:lineRule="auto"/>
              <w:jc w:val="both"/>
              <w:rPr>
                <w:rFonts w:ascii="Times New Roman" w:hAnsi="Times New Roman"/>
                <w:lang w:val="vi-VN"/>
              </w:rPr>
            </w:pPr>
            <w:r>
              <w:rPr>
                <w:rFonts w:ascii="Times New Roman" w:hAnsi="Times New Roman"/>
              </w:rPr>
              <w:t>3</w:t>
            </w:r>
            <w:r>
              <w:rPr>
                <w:rFonts w:ascii="Times New Roman" w:hAnsi="Times New Roman"/>
                <w:lang w:val="vi-VN"/>
              </w:rPr>
              <w:t xml:space="preserve">. </w:t>
            </w:r>
            <w:r w:rsidRPr="002E3461">
              <w:rPr>
                <w:rFonts w:ascii="Times New Roman" w:hAnsi="Times New Roman"/>
              </w:rPr>
              <w:t>Chỉ đạo các bếp ăn xây dựng thực đơn phù hợp, đảm bảo tỷ lệ các chất dịnh dưỡng, định lượng khẩu phần ăn cho trẻ nhà trẻ, mẫu giáo</w:t>
            </w:r>
            <w:r>
              <w:rPr>
                <w:rFonts w:ascii="Times New Roman" w:hAnsi="Times New Roman"/>
                <w:lang w:val="vi-VN"/>
              </w:rPr>
              <w:t>.</w:t>
            </w:r>
          </w:p>
          <w:p w:rsidR="000D6F68" w:rsidRPr="002E3461" w:rsidRDefault="000D6F68" w:rsidP="00E20D15">
            <w:pPr>
              <w:spacing w:line="374" w:lineRule="auto"/>
              <w:jc w:val="both"/>
              <w:rPr>
                <w:rFonts w:ascii="Times New Roman" w:hAnsi="Times New Roman"/>
              </w:rPr>
            </w:pPr>
          </w:p>
        </w:tc>
        <w:tc>
          <w:tcPr>
            <w:tcW w:w="2693" w:type="dxa"/>
          </w:tcPr>
          <w:p w:rsidR="000D6F68" w:rsidRPr="00473924" w:rsidRDefault="000D6F68" w:rsidP="00E20D15">
            <w:pPr>
              <w:spacing w:line="374" w:lineRule="auto"/>
              <w:jc w:val="both"/>
              <w:rPr>
                <w:rFonts w:ascii="Times New Roman" w:hAnsi="Times New Roman"/>
                <w:lang w:val="vi-VN"/>
              </w:rPr>
            </w:pPr>
            <w:r w:rsidRPr="002E3461">
              <w:rPr>
                <w:rFonts w:ascii="Times New Roman" w:hAnsi="Times New Roman"/>
              </w:rPr>
              <w:t>- BGH Kiểm tra các bếp ăn, khẩu phần ăn, các điều kiện đảm bảo vệ sinh an toàn thực phẩm, hướng dẫn xây dựng thực đơn phù hợp</w:t>
            </w:r>
            <w:r>
              <w:rPr>
                <w:rFonts w:ascii="Times New Roman" w:hAnsi="Times New Roman"/>
                <w:lang w:val="vi-VN"/>
              </w:rPr>
              <w:t>.</w:t>
            </w:r>
          </w:p>
        </w:tc>
        <w:tc>
          <w:tcPr>
            <w:tcW w:w="977" w:type="dxa"/>
          </w:tcPr>
          <w:p w:rsidR="000D6F68" w:rsidRPr="002E3461" w:rsidRDefault="000D6F68" w:rsidP="00E20D15">
            <w:pPr>
              <w:spacing w:line="374" w:lineRule="auto"/>
              <w:jc w:val="both"/>
              <w:rPr>
                <w:rFonts w:ascii="Times New Roman" w:hAnsi="Times New Roman"/>
                <w:lang w:val="vi-VN"/>
              </w:rPr>
            </w:pPr>
            <w:r>
              <w:rPr>
                <w:rFonts w:ascii="Times New Roman" w:hAnsi="Times New Roman"/>
                <w:lang w:val="vi-VN"/>
              </w:rPr>
              <w:t>T1-4</w:t>
            </w:r>
          </w:p>
        </w:tc>
        <w:tc>
          <w:tcPr>
            <w:tcW w:w="2500" w:type="dxa"/>
          </w:tcPr>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Default="000D6F68" w:rsidP="00E20D15">
            <w:pPr>
              <w:spacing w:line="374"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893BDA" w:rsidRDefault="000D6F68" w:rsidP="00E20D15">
            <w:pPr>
              <w:spacing w:line="374" w:lineRule="auto"/>
              <w:jc w:val="both"/>
              <w:rPr>
                <w:rFonts w:ascii="Times New Roman" w:hAnsi="Times New Roman"/>
                <w:i/>
                <w:lang w:val="vi-VN"/>
              </w:rPr>
            </w:pPr>
            <w:r w:rsidRPr="004734C3">
              <w:rPr>
                <w:rFonts w:ascii="Times New Roman" w:hAnsi="Times New Roman"/>
                <w:i/>
              </w:rPr>
              <w:t>...............................</w:t>
            </w:r>
          </w:p>
        </w:tc>
      </w:tr>
      <w:tr w:rsidR="000D6F68" w:rsidRPr="002E3461" w:rsidTr="00E20D15">
        <w:trPr>
          <w:trHeight w:val="1632"/>
        </w:trPr>
        <w:tc>
          <w:tcPr>
            <w:tcW w:w="3085" w:type="dxa"/>
          </w:tcPr>
          <w:p w:rsidR="000D6F68" w:rsidRPr="002E3461" w:rsidRDefault="000D6F68" w:rsidP="00E20D15">
            <w:pPr>
              <w:spacing w:line="374" w:lineRule="auto"/>
              <w:jc w:val="both"/>
              <w:rPr>
                <w:rFonts w:ascii="Times New Roman" w:hAnsi="Times New Roman"/>
                <w:lang w:val="vi-VN"/>
              </w:rPr>
            </w:pPr>
            <w:r>
              <w:rPr>
                <w:rFonts w:ascii="Times New Roman" w:hAnsi="Times New Roman"/>
              </w:rPr>
              <w:t>4</w:t>
            </w:r>
            <w:r>
              <w:rPr>
                <w:rFonts w:ascii="Times New Roman" w:hAnsi="Times New Roman"/>
                <w:lang w:val="vi-VN"/>
              </w:rPr>
              <w:t xml:space="preserve">. </w:t>
            </w:r>
            <w:r w:rsidRPr="002E3461">
              <w:rPr>
                <w:rFonts w:ascii="Times New Roman" w:hAnsi="Times New Roman"/>
              </w:rPr>
              <w:t>Kiểm tra</w:t>
            </w:r>
            <w:r>
              <w:rPr>
                <w:rFonts w:ascii="Times New Roman" w:hAnsi="Times New Roman"/>
                <w:lang w:val="vi-VN"/>
              </w:rPr>
              <w:t xml:space="preserve"> hoạt động chuyên môn,</w:t>
            </w:r>
            <w:r>
              <w:rPr>
                <w:rFonts w:ascii="Times New Roman" w:hAnsi="Times New Roman"/>
              </w:rPr>
              <w:t xml:space="preserve"> dự giờ</w:t>
            </w:r>
            <w:r>
              <w:rPr>
                <w:rFonts w:ascii="Times New Roman" w:hAnsi="Times New Roman"/>
                <w:lang w:val="vi-VN"/>
              </w:rPr>
              <w:t xml:space="preserve"> các</w:t>
            </w:r>
            <w:r w:rsidRPr="002E3461">
              <w:rPr>
                <w:rFonts w:ascii="Times New Roman" w:hAnsi="Times New Roman"/>
              </w:rPr>
              <w:t xml:space="preserve"> nhóm lớp theo kế hoạch.</w:t>
            </w:r>
          </w:p>
        </w:tc>
        <w:tc>
          <w:tcPr>
            <w:tcW w:w="2693" w:type="dxa"/>
          </w:tcPr>
          <w:p w:rsidR="000D6F68" w:rsidRPr="002E3461" w:rsidRDefault="000D6F68" w:rsidP="00E20D15">
            <w:pPr>
              <w:spacing w:line="374" w:lineRule="auto"/>
              <w:jc w:val="both"/>
              <w:rPr>
                <w:rFonts w:ascii="Times New Roman" w:hAnsi="Times New Roman"/>
                <w:lang w:val="vi-VN"/>
              </w:rPr>
            </w:pPr>
            <w:r w:rsidRPr="002E3461">
              <w:rPr>
                <w:rFonts w:ascii="Times New Roman" w:hAnsi="Times New Roman"/>
                <w:lang w:val="vi-VN"/>
              </w:rPr>
              <w:t xml:space="preserve">- </w:t>
            </w:r>
            <w:r>
              <w:rPr>
                <w:rFonts w:ascii="Times New Roman" w:hAnsi="Times New Roman"/>
                <w:lang w:val="vi-VN"/>
              </w:rPr>
              <w:t>Chỉ đạo ban kiểm tra nội bộ kiểm tra theo kế hoạch và kiểm tra đột xuất.</w:t>
            </w:r>
          </w:p>
        </w:tc>
        <w:tc>
          <w:tcPr>
            <w:tcW w:w="977" w:type="dxa"/>
          </w:tcPr>
          <w:p w:rsidR="000D6F68" w:rsidRDefault="000D6F68" w:rsidP="00E20D15">
            <w:pPr>
              <w:spacing w:line="374" w:lineRule="auto"/>
              <w:jc w:val="both"/>
              <w:rPr>
                <w:rFonts w:ascii="Times New Roman" w:hAnsi="Times New Roman"/>
                <w:lang w:val="vi-VN"/>
              </w:rPr>
            </w:pPr>
            <w:r>
              <w:rPr>
                <w:rFonts w:ascii="Times New Roman" w:hAnsi="Times New Roman"/>
                <w:lang w:val="vi-VN"/>
              </w:rPr>
              <w:t>T1-4</w:t>
            </w:r>
          </w:p>
        </w:tc>
        <w:tc>
          <w:tcPr>
            <w:tcW w:w="2500" w:type="dxa"/>
          </w:tcPr>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74" w:lineRule="auto"/>
              <w:jc w:val="both"/>
              <w:rPr>
                <w:rFonts w:ascii="Times New Roman" w:hAnsi="Times New Roman"/>
                <w:i/>
              </w:rPr>
            </w:pPr>
            <w:r w:rsidRPr="004734C3">
              <w:rPr>
                <w:rFonts w:ascii="Times New Roman" w:hAnsi="Times New Roman"/>
                <w:i/>
              </w:rPr>
              <w:t>................................</w:t>
            </w:r>
          </w:p>
          <w:p w:rsidR="000D6F68" w:rsidRPr="002E3461" w:rsidRDefault="000D6F68" w:rsidP="00E20D15">
            <w:pPr>
              <w:spacing w:line="374" w:lineRule="auto"/>
              <w:jc w:val="both"/>
              <w:rPr>
                <w:rFonts w:ascii="Times New Roman" w:hAnsi="Times New Roman"/>
                <w:i/>
                <w:lang w:val="vi-VN"/>
              </w:rPr>
            </w:pPr>
            <w:r w:rsidRPr="004734C3">
              <w:rPr>
                <w:rFonts w:ascii="Times New Roman" w:hAnsi="Times New Roman"/>
                <w:i/>
              </w:rPr>
              <w:t>...............................</w:t>
            </w:r>
          </w:p>
        </w:tc>
      </w:tr>
      <w:tr w:rsidR="000D6F68" w:rsidRPr="002E3461" w:rsidTr="00E20D15">
        <w:trPr>
          <w:trHeight w:val="1632"/>
        </w:trPr>
        <w:tc>
          <w:tcPr>
            <w:tcW w:w="3085" w:type="dxa"/>
          </w:tcPr>
          <w:p w:rsidR="000D6F68" w:rsidRPr="009E2106" w:rsidRDefault="000D6F68" w:rsidP="00E20D15">
            <w:pPr>
              <w:spacing w:line="312" w:lineRule="auto"/>
              <w:jc w:val="both"/>
              <w:rPr>
                <w:rFonts w:ascii="Times New Roman" w:hAnsi="Times New Roman"/>
                <w:spacing w:val="4"/>
              </w:rPr>
            </w:pPr>
            <w:r>
              <w:rPr>
                <w:rFonts w:ascii="Times New Roman" w:hAnsi="Times New Roman"/>
                <w:spacing w:val="4"/>
              </w:rPr>
              <w:lastRenderedPageBreak/>
              <w:t>5</w:t>
            </w:r>
            <w:r w:rsidRPr="007819C0">
              <w:rPr>
                <w:rFonts w:ascii="Times New Roman" w:hAnsi="Times New Roman"/>
                <w:spacing w:val="4"/>
              </w:rPr>
              <w:t xml:space="preserve">. Chuẩn bị các điều kiện đón đoàn kiểm tra của </w:t>
            </w:r>
            <w:r>
              <w:rPr>
                <w:rFonts w:ascii="Times New Roman" w:hAnsi="Times New Roman"/>
                <w:spacing w:val="4"/>
                <w:lang w:val="vi-VN"/>
              </w:rPr>
              <w:t xml:space="preserve">Phòng </w:t>
            </w:r>
            <w:r w:rsidRPr="007819C0">
              <w:rPr>
                <w:rFonts w:ascii="Times New Roman" w:hAnsi="Times New Roman"/>
                <w:spacing w:val="4"/>
              </w:rPr>
              <w:t xml:space="preserve">GD-ĐT về </w:t>
            </w:r>
            <w:r>
              <w:rPr>
                <w:rFonts w:ascii="Times New Roman" w:hAnsi="Times New Roman"/>
                <w:spacing w:val="4"/>
                <w:lang w:val="vi-VN"/>
              </w:rPr>
              <w:t>thực hiện nhiệm vụ năm học</w:t>
            </w:r>
            <w:r>
              <w:rPr>
                <w:rFonts w:ascii="Times New Roman" w:hAnsi="Times New Roman"/>
                <w:spacing w:val="4"/>
              </w:rPr>
              <w:t>.</w:t>
            </w:r>
          </w:p>
        </w:tc>
        <w:tc>
          <w:tcPr>
            <w:tcW w:w="2693" w:type="dxa"/>
          </w:tcPr>
          <w:p w:rsidR="000D6F68" w:rsidRPr="007819C0" w:rsidRDefault="000D6F68" w:rsidP="00E20D15">
            <w:pPr>
              <w:spacing w:line="312" w:lineRule="auto"/>
              <w:jc w:val="both"/>
              <w:rPr>
                <w:rFonts w:ascii="Times New Roman" w:hAnsi="Times New Roman"/>
                <w:spacing w:val="-8"/>
              </w:rPr>
            </w:pPr>
            <w:r w:rsidRPr="007819C0">
              <w:rPr>
                <w:rFonts w:ascii="Times New Roman" w:hAnsi="Times New Roman"/>
                <w:lang w:val="vi-VN"/>
              </w:rPr>
              <w:t xml:space="preserve">- BGH chỉ đạo  giáo viên, nhân viên thực hiện tốt các quy định </w:t>
            </w:r>
            <w:r>
              <w:rPr>
                <w:rFonts w:ascii="Times New Roman" w:hAnsi="Times New Roman"/>
              </w:rPr>
              <w:t xml:space="preserve">về chuyên môn, HSSS </w:t>
            </w:r>
            <w:r w:rsidRPr="007819C0">
              <w:rPr>
                <w:rFonts w:ascii="Times New Roman" w:hAnsi="Times New Roman"/>
                <w:lang w:val="vi-VN"/>
              </w:rPr>
              <w:t>cập nhật số liệu kịp thời chính xác.</w:t>
            </w:r>
          </w:p>
        </w:tc>
        <w:tc>
          <w:tcPr>
            <w:tcW w:w="977" w:type="dxa"/>
          </w:tcPr>
          <w:p w:rsidR="000D6F68" w:rsidRDefault="000D6F68" w:rsidP="00E20D15">
            <w:pPr>
              <w:spacing w:line="312" w:lineRule="auto"/>
              <w:jc w:val="both"/>
              <w:rPr>
                <w:rFonts w:ascii="Times New Roman" w:hAnsi="Times New Roman"/>
              </w:rPr>
            </w:pPr>
            <w:r>
              <w:rPr>
                <w:rFonts w:ascii="Times New Roman" w:hAnsi="Times New Roman"/>
              </w:rPr>
              <w:t>T1-4</w:t>
            </w:r>
          </w:p>
        </w:tc>
        <w:tc>
          <w:tcPr>
            <w:tcW w:w="2500" w:type="dxa"/>
          </w:tcPr>
          <w:p w:rsidR="000D6F68" w:rsidRPr="002E3461" w:rsidRDefault="000D6F68" w:rsidP="00E20D15">
            <w:pPr>
              <w:spacing w:line="312" w:lineRule="auto"/>
              <w:jc w:val="both"/>
              <w:rPr>
                <w:rFonts w:ascii="Times New Roman" w:hAnsi="Times New Roman"/>
                <w:i/>
                <w:lang w:val="vi-VN"/>
              </w:rPr>
            </w:pPr>
            <w:r w:rsidRPr="002E3461">
              <w:rPr>
                <w:rFonts w:ascii="Times New Roman" w:hAnsi="Times New Roman"/>
                <w:i/>
                <w:lang w:val="vi-VN"/>
              </w:rPr>
              <w:t>...............................</w:t>
            </w:r>
          </w:p>
          <w:p w:rsidR="000D6F68" w:rsidRPr="002E3461" w:rsidRDefault="000D6F68" w:rsidP="00E20D15">
            <w:pPr>
              <w:spacing w:line="312" w:lineRule="auto"/>
              <w:jc w:val="both"/>
              <w:rPr>
                <w:rFonts w:ascii="Times New Roman" w:hAnsi="Times New Roman"/>
                <w:i/>
                <w:lang w:val="vi-VN"/>
              </w:rPr>
            </w:pPr>
            <w:r w:rsidRPr="002E3461">
              <w:rPr>
                <w:rFonts w:ascii="Times New Roman" w:hAnsi="Times New Roman"/>
                <w:i/>
                <w:lang w:val="vi-VN"/>
              </w:rPr>
              <w:t>...............................</w:t>
            </w:r>
          </w:p>
          <w:p w:rsidR="000D6F68" w:rsidRPr="002E3461" w:rsidRDefault="000D6F68" w:rsidP="00E20D15">
            <w:pPr>
              <w:spacing w:line="312" w:lineRule="auto"/>
              <w:jc w:val="both"/>
              <w:rPr>
                <w:rFonts w:ascii="Times New Roman" w:hAnsi="Times New Roman"/>
                <w:i/>
                <w:lang w:val="vi-VN"/>
              </w:rPr>
            </w:pPr>
            <w:r w:rsidRPr="002E3461">
              <w:rPr>
                <w:rFonts w:ascii="Times New Roman" w:hAnsi="Times New Roman"/>
                <w:i/>
                <w:lang w:val="vi-VN"/>
              </w:rPr>
              <w:t>...............................</w:t>
            </w:r>
          </w:p>
          <w:p w:rsidR="000D6F68" w:rsidRDefault="000D6F68" w:rsidP="00E20D15">
            <w:pPr>
              <w:spacing w:line="312" w:lineRule="auto"/>
              <w:jc w:val="both"/>
              <w:rPr>
                <w:rFonts w:ascii="Times New Roman" w:hAnsi="Times New Roman"/>
                <w:i/>
              </w:rPr>
            </w:pPr>
            <w:r w:rsidRPr="002E3461">
              <w:rPr>
                <w:rFonts w:ascii="Times New Roman" w:hAnsi="Times New Roman"/>
                <w:i/>
                <w:lang w:val="vi-VN"/>
              </w:rPr>
              <w:t>...........................</w:t>
            </w:r>
            <w:r w:rsidRPr="004734C3">
              <w:rPr>
                <w:rFonts w:ascii="Times New Roman" w:hAnsi="Times New Roman"/>
                <w:i/>
              </w:rPr>
              <w:t>....</w:t>
            </w:r>
          </w:p>
          <w:p w:rsidR="000D6F68" w:rsidRPr="002E3461" w:rsidRDefault="000D6F68" w:rsidP="00E20D15">
            <w:pPr>
              <w:spacing w:line="312" w:lineRule="auto"/>
              <w:jc w:val="both"/>
              <w:rPr>
                <w:rFonts w:ascii="Times New Roman" w:hAnsi="Times New Roman"/>
                <w:i/>
                <w:lang w:val="vi-VN"/>
              </w:rPr>
            </w:pPr>
            <w:r w:rsidRPr="002E3461">
              <w:rPr>
                <w:rFonts w:ascii="Times New Roman" w:hAnsi="Times New Roman"/>
                <w:i/>
                <w:lang w:val="vi-VN"/>
              </w:rPr>
              <w:t>...............................</w:t>
            </w:r>
          </w:p>
          <w:p w:rsidR="000D6F68" w:rsidRPr="002E3461" w:rsidRDefault="000D6F68" w:rsidP="00E20D15">
            <w:pPr>
              <w:spacing w:line="312" w:lineRule="auto"/>
              <w:jc w:val="both"/>
              <w:rPr>
                <w:rFonts w:ascii="Times New Roman" w:hAnsi="Times New Roman"/>
                <w:i/>
                <w:lang w:val="vi-VN"/>
              </w:rPr>
            </w:pPr>
            <w:r w:rsidRPr="002E3461">
              <w:rPr>
                <w:rFonts w:ascii="Times New Roman" w:hAnsi="Times New Roman"/>
                <w:i/>
                <w:lang w:val="vi-VN"/>
              </w:rPr>
              <w:t>...............................</w:t>
            </w:r>
          </w:p>
          <w:p w:rsidR="000D6F68" w:rsidRPr="002F22DB" w:rsidRDefault="000D6F68" w:rsidP="00E20D15">
            <w:pPr>
              <w:spacing w:line="312" w:lineRule="auto"/>
              <w:jc w:val="both"/>
              <w:rPr>
                <w:rFonts w:ascii="Times New Roman" w:hAnsi="Times New Roman"/>
                <w:i/>
              </w:rPr>
            </w:pPr>
            <w:r w:rsidRPr="002E3461">
              <w:rPr>
                <w:rFonts w:ascii="Times New Roman" w:hAnsi="Times New Roman"/>
                <w:i/>
                <w:lang w:val="vi-VN"/>
              </w:rPr>
              <w:t>...............................</w:t>
            </w:r>
          </w:p>
        </w:tc>
      </w:tr>
      <w:tr w:rsidR="000D6F68" w:rsidRPr="002E3461" w:rsidTr="00E20D15">
        <w:trPr>
          <w:trHeight w:val="1632"/>
        </w:trPr>
        <w:tc>
          <w:tcPr>
            <w:tcW w:w="3085" w:type="dxa"/>
          </w:tcPr>
          <w:p w:rsidR="000D6F68" w:rsidRPr="00317FD3" w:rsidRDefault="000D6F68" w:rsidP="00E20D15">
            <w:pPr>
              <w:spacing w:line="312" w:lineRule="auto"/>
              <w:jc w:val="both"/>
              <w:rPr>
                <w:rFonts w:ascii="Times New Roman" w:hAnsi="Times New Roman"/>
              </w:rPr>
            </w:pPr>
            <w:r>
              <w:rPr>
                <w:rFonts w:ascii="Times New Roman" w:hAnsi="Times New Roman"/>
              </w:rPr>
              <w:t>6</w:t>
            </w:r>
            <w:r>
              <w:rPr>
                <w:rFonts w:ascii="Times New Roman" w:hAnsi="Times New Roman"/>
                <w:lang w:val="vi-VN"/>
              </w:rPr>
              <w:t>. Thực hiện</w:t>
            </w:r>
            <w:r>
              <w:rPr>
                <w:rFonts w:ascii="Times New Roman" w:hAnsi="Times New Roman"/>
              </w:rPr>
              <w:t xml:space="preserve"> kiểm tra thị lực cho trẻ mẫu giáo sử dụng bảng kiểm tra thị lực TVOTH của Bộ giáo dục và Đào tạo. </w:t>
            </w:r>
          </w:p>
        </w:tc>
        <w:tc>
          <w:tcPr>
            <w:tcW w:w="2693" w:type="dxa"/>
          </w:tcPr>
          <w:p w:rsidR="000D6F68" w:rsidRPr="003D4478" w:rsidRDefault="000D6F68" w:rsidP="00E20D15">
            <w:pPr>
              <w:spacing w:line="312" w:lineRule="auto"/>
              <w:jc w:val="both"/>
              <w:rPr>
                <w:rFonts w:ascii="Times New Roman" w:hAnsi="Times New Roman"/>
              </w:rPr>
            </w:pPr>
            <w:r>
              <w:rPr>
                <w:rFonts w:ascii="Times New Roman" w:hAnsi="Times New Roman"/>
                <w:lang w:val="vi-VN"/>
              </w:rPr>
              <w:t xml:space="preserve">Chỉ đạo các lớp </w:t>
            </w:r>
            <w:r>
              <w:rPr>
                <w:rFonts w:ascii="Times New Roman" w:hAnsi="Times New Roman"/>
              </w:rPr>
              <w:t>sử dụng bảng kiểm tra thị lực TVOTH để kiểm tra thị lực cho trẻ.</w:t>
            </w:r>
          </w:p>
        </w:tc>
        <w:tc>
          <w:tcPr>
            <w:tcW w:w="977" w:type="dxa"/>
          </w:tcPr>
          <w:p w:rsidR="000D6F68" w:rsidRPr="00261A0B" w:rsidRDefault="000D6F68" w:rsidP="00E20D15">
            <w:pPr>
              <w:spacing w:line="312" w:lineRule="auto"/>
              <w:jc w:val="both"/>
              <w:rPr>
                <w:rFonts w:ascii="Times New Roman" w:hAnsi="Times New Roman"/>
                <w:lang w:val="vi-VN"/>
              </w:rPr>
            </w:pPr>
            <w:r>
              <w:rPr>
                <w:rFonts w:ascii="Times New Roman" w:hAnsi="Times New Roman"/>
                <w:lang w:val="vi-VN"/>
              </w:rPr>
              <w:t>T4</w:t>
            </w:r>
          </w:p>
        </w:tc>
        <w:tc>
          <w:tcPr>
            <w:tcW w:w="2500" w:type="dxa"/>
          </w:tcPr>
          <w:p w:rsidR="000D6F68" w:rsidRPr="004734C3" w:rsidRDefault="000D6F68" w:rsidP="00E20D15">
            <w:pPr>
              <w:spacing w:line="312"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12" w:lineRule="auto"/>
              <w:jc w:val="center"/>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12"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12"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12"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r>
      <w:tr w:rsidR="000D6F68" w:rsidRPr="002E3461" w:rsidTr="00E20D15">
        <w:trPr>
          <w:trHeight w:val="402"/>
        </w:trPr>
        <w:tc>
          <w:tcPr>
            <w:tcW w:w="3085" w:type="dxa"/>
          </w:tcPr>
          <w:p w:rsidR="000D6F68" w:rsidRDefault="000D6F68" w:rsidP="00E20D15">
            <w:pPr>
              <w:spacing w:line="312" w:lineRule="auto"/>
              <w:jc w:val="both"/>
              <w:rPr>
                <w:rFonts w:ascii="Times New Roman" w:hAnsi="Times New Roman"/>
              </w:rPr>
            </w:pPr>
            <w:r>
              <w:rPr>
                <w:rFonts w:ascii="Times New Roman" w:hAnsi="Times New Roman"/>
              </w:rPr>
              <w:t>7. Tham gia Giao lưu “ Ngày hội tuyên truyền phát âm chuẩn L/N”; Giao lưu “ Bé khỏe – Bé khéo” cấp thành phố.</w:t>
            </w:r>
          </w:p>
        </w:tc>
        <w:tc>
          <w:tcPr>
            <w:tcW w:w="2693" w:type="dxa"/>
          </w:tcPr>
          <w:p w:rsidR="000D6F68" w:rsidRPr="009917C7" w:rsidRDefault="000D6F68" w:rsidP="00E20D15">
            <w:pPr>
              <w:spacing w:line="312" w:lineRule="auto"/>
              <w:jc w:val="both"/>
              <w:rPr>
                <w:rFonts w:ascii="Times New Roman" w:hAnsi="Times New Roman"/>
              </w:rPr>
            </w:pPr>
            <w:r>
              <w:rPr>
                <w:rFonts w:ascii="Times New Roman" w:hAnsi="Times New Roman"/>
              </w:rPr>
              <w:t>- Cử CBGVNV tham dự đúng thành phần.</w:t>
            </w:r>
          </w:p>
        </w:tc>
        <w:tc>
          <w:tcPr>
            <w:tcW w:w="977" w:type="dxa"/>
          </w:tcPr>
          <w:p w:rsidR="000D6F68" w:rsidRPr="009917C7" w:rsidRDefault="000D6F68" w:rsidP="00E20D15">
            <w:pPr>
              <w:spacing w:line="312" w:lineRule="auto"/>
              <w:jc w:val="both"/>
              <w:rPr>
                <w:rFonts w:ascii="Times New Roman" w:hAnsi="Times New Roman"/>
              </w:rPr>
            </w:pPr>
            <w:r>
              <w:rPr>
                <w:rFonts w:ascii="Times New Roman" w:hAnsi="Times New Roman"/>
              </w:rPr>
              <w:t>T1-4</w:t>
            </w:r>
          </w:p>
        </w:tc>
        <w:tc>
          <w:tcPr>
            <w:tcW w:w="2500" w:type="dxa"/>
          </w:tcPr>
          <w:p w:rsidR="000D6F68" w:rsidRPr="004734C3" w:rsidRDefault="000D6F68" w:rsidP="00E20D15">
            <w:pPr>
              <w:spacing w:line="312"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12" w:lineRule="auto"/>
              <w:jc w:val="center"/>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12"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12"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12"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tc>
      </w:tr>
      <w:tr w:rsidR="000D6F68" w:rsidRPr="004734C3" w:rsidTr="00E20D15">
        <w:trPr>
          <w:trHeight w:val="1559"/>
        </w:trPr>
        <w:tc>
          <w:tcPr>
            <w:tcW w:w="3085" w:type="dxa"/>
          </w:tcPr>
          <w:p w:rsidR="000D6F68" w:rsidRPr="002E3461" w:rsidRDefault="000D6F68" w:rsidP="00E20D15">
            <w:pPr>
              <w:spacing w:line="312" w:lineRule="auto"/>
              <w:jc w:val="both"/>
              <w:rPr>
                <w:rFonts w:ascii="Times New Roman" w:hAnsi="Times New Roman"/>
                <w:lang w:val="vi-VN"/>
              </w:rPr>
            </w:pPr>
            <w:r>
              <w:rPr>
                <w:rFonts w:ascii="Times New Roman" w:hAnsi="Times New Roman"/>
              </w:rPr>
              <w:t>8</w:t>
            </w:r>
            <w:r w:rsidRPr="002E3461">
              <w:rPr>
                <w:rFonts w:ascii="Times New Roman" w:hAnsi="Times New Roman"/>
                <w:lang w:val="vi-VN"/>
              </w:rPr>
              <w:t>. Tổng hợp báo cáo tháng</w:t>
            </w:r>
            <w:r>
              <w:rPr>
                <w:rFonts w:ascii="Times New Roman" w:hAnsi="Times New Roman"/>
                <w:lang w:val="vi-VN"/>
              </w:rPr>
              <w:t>.</w:t>
            </w:r>
          </w:p>
        </w:tc>
        <w:tc>
          <w:tcPr>
            <w:tcW w:w="2693" w:type="dxa"/>
          </w:tcPr>
          <w:p w:rsidR="000D6F68" w:rsidRPr="00C31299" w:rsidRDefault="000D6F68" w:rsidP="00E20D15">
            <w:pPr>
              <w:spacing w:line="312" w:lineRule="auto"/>
              <w:jc w:val="both"/>
              <w:rPr>
                <w:rFonts w:ascii="Times New Roman" w:hAnsi="Times New Roman"/>
              </w:rPr>
            </w:pPr>
            <w:r>
              <w:rPr>
                <w:rFonts w:ascii="Times New Roman" w:hAnsi="Times New Roman"/>
                <w:lang w:val="vi-VN"/>
              </w:rPr>
              <w:t xml:space="preserve">- </w:t>
            </w:r>
            <w:r w:rsidRPr="002E3461">
              <w:rPr>
                <w:rFonts w:ascii="Times New Roman" w:hAnsi="Times New Roman"/>
                <w:lang w:val="vi-VN"/>
              </w:rPr>
              <w:t>Các lớp, trường tổng hợp nộp theo đúng quy định.</w:t>
            </w:r>
          </w:p>
        </w:tc>
        <w:tc>
          <w:tcPr>
            <w:tcW w:w="977" w:type="dxa"/>
          </w:tcPr>
          <w:p w:rsidR="000D6F68" w:rsidRPr="002E3461" w:rsidRDefault="000D6F68" w:rsidP="00E20D15">
            <w:pPr>
              <w:spacing w:line="312" w:lineRule="auto"/>
              <w:jc w:val="both"/>
              <w:rPr>
                <w:rFonts w:ascii="Times New Roman" w:hAnsi="Times New Roman"/>
                <w:lang w:val="vi-VN"/>
              </w:rPr>
            </w:pPr>
            <w:r>
              <w:rPr>
                <w:rFonts w:ascii="Times New Roman" w:hAnsi="Times New Roman"/>
                <w:lang w:val="vi-VN"/>
              </w:rPr>
              <w:t>T4</w:t>
            </w:r>
          </w:p>
        </w:tc>
        <w:tc>
          <w:tcPr>
            <w:tcW w:w="2500" w:type="dxa"/>
          </w:tcPr>
          <w:p w:rsidR="000D6F68" w:rsidRPr="002E3461" w:rsidRDefault="000D6F68" w:rsidP="00E20D15">
            <w:pPr>
              <w:spacing w:line="312" w:lineRule="auto"/>
              <w:jc w:val="both"/>
              <w:rPr>
                <w:rFonts w:ascii="Times New Roman" w:hAnsi="Times New Roman"/>
                <w:i/>
                <w:lang w:val="vi-VN"/>
              </w:rPr>
            </w:pPr>
            <w:r w:rsidRPr="002E3461">
              <w:rPr>
                <w:rFonts w:ascii="Times New Roman" w:hAnsi="Times New Roman"/>
                <w:i/>
                <w:lang w:val="vi-VN"/>
              </w:rPr>
              <w:t>...............................</w:t>
            </w:r>
          </w:p>
          <w:p w:rsidR="000D6F68" w:rsidRPr="002E3461" w:rsidRDefault="000D6F68" w:rsidP="00E20D15">
            <w:pPr>
              <w:spacing w:line="312" w:lineRule="auto"/>
              <w:jc w:val="both"/>
              <w:rPr>
                <w:rFonts w:ascii="Times New Roman" w:hAnsi="Times New Roman"/>
                <w:i/>
                <w:lang w:val="vi-VN"/>
              </w:rPr>
            </w:pPr>
            <w:r w:rsidRPr="002E3461">
              <w:rPr>
                <w:rFonts w:ascii="Times New Roman" w:hAnsi="Times New Roman"/>
                <w:i/>
                <w:lang w:val="vi-VN"/>
              </w:rPr>
              <w:t>...............................</w:t>
            </w:r>
          </w:p>
          <w:p w:rsidR="000D6F68" w:rsidRPr="00C31299" w:rsidRDefault="000D6F68" w:rsidP="00E20D15">
            <w:pPr>
              <w:spacing w:line="312" w:lineRule="auto"/>
              <w:jc w:val="both"/>
              <w:rPr>
                <w:rFonts w:ascii="Times New Roman" w:hAnsi="Times New Roman"/>
                <w:i/>
              </w:rPr>
            </w:pPr>
            <w:r w:rsidRPr="002E3461">
              <w:rPr>
                <w:rFonts w:ascii="Times New Roman" w:hAnsi="Times New Roman"/>
                <w:i/>
                <w:lang w:val="vi-VN"/>
              </w:rPr>
              <w:t>...............................</w:t>
            </w:r>
          </w:p>
        </w:tc>
      </w:tr>
      <w:tr w:rsidR="000D6F68" w:rsidRPr="004734C3" w:rsidTr="00E20D15">
        <w:trPr>
          <w:trHeight w:val="70"/>
        </w:trPr>
        <w:tc>
          <w:tcPr>
            <w:tcW w:w="3085" w:type="dxa"/>
          </w:tcPr>
          <w:p w:rsidR="000D6F68" w:rsidRPr="004734C3" w:rsidRDefault="000D6F68" w:rsidP="00E20D15">
            <w:pPr>
              <w:spacing w:line="312" w:lineRule="auto"/>
              <w:jc w:val="both"/>
              <w:rPr>
                <w:rFonts w:ascii="Times New Roman" w:hAnsi="Times New Roman"/>
                <w:b/>
              </w:rPr>
            </w:pPr>
            <w:r>
              <w:rPr>
                <w:rFonts w:ascii="Times New Roman" w:hAnsi="Times New Roman"/>
                <w:b/>
              </w:rPr>
              <w:t>* Nội dung bổ s</w:t>
            </w:r>
            <w:r w:rsidRPr="004734C3">
              <w:rPr>
                <w:rFonts w:ascii="Times New Roman" w:hAnsi="Times New Roman"/>
                <w:b/>
              </w:rPr>
              <w:t>ung</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tc>
        <w:tc>
          <w:tcPr>
            <w:tcW w:w="2693" w:type="dxa"/>
          </w:tcPr>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tc>
        <w:tc>
          <w:tcPr>
            <w:tcW w:w="977" w:type="dxa"/>
          </w:tcPr>
          <w:p w:rsidR="000D6F68" w:rsidRPr="004734C3" w:rsidRDefault="000D6F68" w:rsidP="00E20D15">
            <w:pPr>
              <w:spacing w:line="312" w:lineRule="auto"/>
              <w:jc w:val="both"/>
              <w:rPr>
                <w:rFonts w:ascii="Times New Roman" w:hAnsi="Times New Roman"/>
                <w:i/>
                <w:position w:val="-6"/>
              </w:rPr>
            </w:pPr>
          </w:p>
        </w:tc>
        <w:tc>
          <w:tcPr>
            <w:tcW w:w="2500" w:type="dxa"/>
          </w:tcPr>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12" w:lineRule="auto"/>
              <w:jc w:val="both"/>
              <w:rPr>
                <w:rFonts w:ascii="Times New Roman" w:hAnsi="Times New Roman"/>
                <w:i/>
                <w:spacing w:val="-20"/>
                <w:position w:val="-6"/>
              </w:rPr>
            </w:pPr>
            <w:r w:rsidRPr="004734C3">
              <w:rPr>
                <w:rFonts w:ascii="Times New Roman" w:hAnsi="Times New Roman"/>
                <w:i/>
                <w:spacing w:val="-20"/>
                <w:position w:val="-6"/>
              </w:rPr>
              <w:t>...........................................</w:t>
            </w:r>
          </w:p>
        </w:tc>
      </w:tr>
    </w:tbl>
    <w:p w:rsidR="000D6F68" w:rsidRPr="005421C1" w:rsidRDefault="000D6F68" w:rsidP="000D6F68">
      <w:pPr>
        <w:spacing w:line="276" w:lineRule="auto"/>
        <w:jc w:val="center"/>
        <w:rPr>
          <w:rFonts w:ascii="Times New Roman" w:hAnsi="Times New Roman"/>
          <w:b/>
          <w:sz w:val="32"/>
          <w:szCs w:val="32"/>
        </w:rPr>
      </w:pPr>
      <w:r>
        <w:rPr>
          <w:rFonts w:ascii="Times New Roman" w:hAnsi="Times New Roman"/>
          <w:b/>
          <w:sz w:val="32"/>
          <w:szCs w:val="32"/>
        </w:rPr>
        <w:lastRenderedPageBreak/>
        <w:t>KẾ HOẠCH THÁNG 3 /20</w:t>
      </w:r>
      <w:r>
        <w:rPr>
          <w:rFonts w:ascii="Times New Roman" w:hAnsi="Times New Roman"/>
          <w:b/>
          <w:sz w:val="32"/>
          <w:szCs w:val="32"/>
          <w:lang w:val="vi-VN"/>
        </w:rPr>
        <w:t>2</w:t>
      </w:r>
      <w:r>
        <w:rPr>
          <w:rFonts w:ascii="Times New Roman" w:hAnsi="Times New Roman"/>
          <w:b/>
          <w:sz w:val="32"/>
          <w:szCs w:val="32"/>
        </w:rPr>
        <w:t>5</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2911"/>
        <w:gridCol w:w="1092"/>
        <w:gridCol w:w="2526"/>
      </w:tblGrid>
      <w:tr w:rsidR="000D6F68" w:rsidRPr="004734C3" w:rsidTr="00E20D15">
        <w:trPr>
          <w:trHeight w:val="116"/>
        </w:trPr>
        <w:tc>
          <w:tcPr>
            <w:tcW w:w="2726"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Nội dung hoạt động</w:t>
            </w:r>
          </w:p>
        </w:tc>
        <w:tc>
          <w:tcPr>
            <w:tcW w:w="2911"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Biện pháp</w:t>
            </w:r>
          </w:p>
        </w:tc>
        <w:tc>
          <w:tcPr>
            <w:tcW w:w="1092"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Thời gian</w:t>
            </w:r>
          </w:p>
        </w:tc>
        <w:tc>
          <w:tcPr>
            <w:tcW w:w="2526"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Kết quả</w:t>
            </w:r>
          </w:p>
        </w:tc>
      </w:tr>
      <w:tr w:rsidR="000D6F68" w:rsidRPr="004734C3" w:rsidTr="00E20D15">
        <w:trPr>
          <w:trHeight w:val="767"/>
        </w:trPr>
        <w:tc>
          <w:tcPr>
            <w:tcW w:w="2726" w:type="dxa"/>
          </w:tcPr>
          <w:p w:rsidR="000D6F68" w:rsidRPr="004734C3" w:rsidRDefault="000D6F68" w:rsidP="00E20D15">
            <w:pPr>
              <w:spacing w:line="360" w:lineRule="auto"/>
              <w:jc w:val="both"/>
              <w:rPr>
                <w:rFonts w:ascii="Times New Roman" w:hAnsi="Times New Roman"/>
              </w:rPr>
            </w:pPr>
            <w:r w:rsidRPr="004734C3">
              <w:rPr>
                <w:rFonts w:ascii="Times New Roman" w:hAnsi="Times New Roman"/>
                <w:lang w:val="vi-VN"/>
              </w:rPr>
              <w:t xml:space="preserve">1. </w:t>
            </w:r>
            <w:r w:rsidRPr="004734C3">
              <w:rPr>
                <w:rFonts w:ascii="Times New Roman" w:hAnsi="Times New Roman"/>
              </w:rPr>
              <w:t xml:space="preserve">Họp hội đồng sư phạm,  chỉ đạo các tổ sinh hoạt chuyên môn. </w:t>
            </w:r>
          </w:p>
          <w:p w:rsidR="000D6F68" w:rsidRPr="004734C3" w:rsidRDefault="000D6F68" w:rsidP="00E20D15">
            <w:pPr>
              <w:spacing w:line="360" w:lineRule="auto"/>
              <w:jc w:val="both"/>
              <w:rPr>
                <w:rFonts w:ascii="Times New Roman" w:hAnsi="Times New Roman"/>
                <w:spacing w:val="-6"/>
                <w:lang w:val="vi-VN"/>
              </w:rPr>
            </w:pPr>
          </w:p>
        </w:tc>
        <w:tc>
          <w:tcPr>
            <w:tcW w:w="2911" w:type="dxa"/>
          </w:tcPr>
          <w:p w:rsidR="000D6F68" w:rsidRPr="00595823" w:rsidRDefault="000D6F68" w:rsidP="00E20D15">
            <w:pPr>
              <w:spacing w:line="360" w:lineRule="auto"/>
              <w:jc w:val="both"/>
              <w:rPr>
                <w:rFonts w:ascii="Times New Roman" w:hAnsi="Times New Roman"/>
                <w:lang w:val="vi-VN"/>
              </w:rPr>
            </w:pPr>
            <w:r w:rsidRPr="004734C3">
              <w:rPr>
                <w:rFonts w:ascii="Times New Roman" w:hAnsi="Times New Roman"/>
                <w:lang w:val="vi-VN"/>
              </w:rPr>
              <w:t>- Hiệu trưởng xây dựng NQ họp, dự kiến thời gian họp, triển khai nghị quyết họp. Hướng dẫn và thống nhất nội dung sinh hoạt chuyên môn với từng tổ chuyên môn.</w:t>
            </w:r>
          </w:p>
        </w:tc>
        <w:tc>
          <w:tcPr>
            <w:tcW w:w="1092" w:type="dxa"/>
          </w:tcPr>
          <w:p w:rsidR="000D6F68" w:rsidRPr="008323B5" w:rsidRDefault="000D6F68" w:rsidP="00E20D15">
            <w:pPr>
              <w:spacing w:line="360" w:lineRule="auto"/>
              <w:jc w:val="center"/>
              <w:rPr>
                <w:rFonts w:ascii="Times New Roman" w:hAnsi="Times New Roman"/>
                <w:lang w:val="vi-VN"/>
              </w:rPr>
            </w:pPr>
            <w:r>
              <w:rPr>
                <w:rFonts w:ascii="Times New Roman" w:hAnsi="Times New Roman"/>
                <w:lang w:val="vi-VN"/>
              </w:rPr>
              <w:t>T1</w:t>
            </w:r>
          </w:p>
        </w:tc>
        <w:tc>
          <w:tcPr>
            <w:tcW w:w="2526" w:type="dxa"/>
          </w:tcPr>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Default="000D6F68" w:rsidP="00E20D15">
            <w:pPr>
              <w:spacing w:line="360"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Pr="0051342F" w:rsidRDefault="000D6F68" w:rsidP="00E20D15">
            <w:pPr>
              <w:spacing w:line="360" w:lineRule="auto"/>
              <w:jc w:val="both"/>
              <w:rPr>
                <w:rFonts w:ascii="Times New Roman" w:hAnsi="Times New Roman"/>
                <w:i/>
                <w:lang w:val="vi-VN"/>
              </w:rPr>
            </w:pPr>
            <w:r w:rsidRPr="004734C3">
              <w:rPr>
                <w:rFonts w:ascii="Times New Roman" w:hAnsi="Times New Roman"/>
                <w:i/>
              </w:rPr>
              <w:t>...............................</w:t>
            </w:r>
          </w:p>
        </w:tc>
      </w:tr>
      <w:tr w:rsidR="000D6F68" w:rsidRPr="004734C3" w:rsidTr="00E20D15">
        <w:trPr>
          <w:trHeight w:val="402"/>
        </w:trPr>
        <w:tc>
          <w:tcPr>
            <w:tcW w:w="2726" w:type="dxa"/>
          </w:tcPr>
          <w:p w:rsidR="000D6F68" w:rsidRPr="00516A02" w:rsidRDefault="000D6F68" w:rsidP="00E20D15">
            <w:pPr>
              <w:spacing w:line="360" w:lineRule="auto"/>
              <w:jc w:val="both"/>
              <w:rPr>
                <w:rFonts w:ascii="Times New Roman" w:hAnsi="Times New Roman"/>
              </w:rPr>
            </w:pPr>
            <w:r>
              <w:rPr>
                <w:rFonts w:ascii="Times New Roman" w:hAnsi="Times New Roman"/>
              </w:rPr>
              <w:t xml:space="preserve">2. Thực hiện nghiêm túc nề nếp, quy chế chuyên môn.  </w:t>
            </w:r>
          </w:p>
        </w:tc>
        <w:tc>
          <w:tcPr>
            <w:tcW w:w="2911" w:type="dxa"/>
          </w:tcPr>
          <w:p w:rsidR="000D6F68" w:rsidRPr="00516A02" w:rsidRDefault="000D6F68" w:rsidP="00E20D15">
            <w:pPr>
              <w:spacing w:line="360" w:lineRule="auto"/>
              <w:rPr>
                <w:rFonts w:ascii="Times New Roman" w:hAnsi="Times New Roman"/>
              </w:rPr>
            </w:pPr>
            <w:r>
              <w:rPr>
                <w:rFonts w:ascii="Times New Roman" w:hAnsi="Times New Roman"/>
              </w:rPr>
              <w:t>Chỉ đạo các bộ phận và các nhóm lớp thực hiện nghiêm túc giờ nào việc đấy. Thường xuyên kiểm tra đánh giá.</w:t>
            </w:r>
          </w:p>
        </w:tc>
        <w:tc>
          <w:tcPr>
            <w:tcW w:w="1092" w:type="dxa"/>
          </w:tcPr>
          <w:p w:rsidR="000D6F68" w:rsidRPr="00516A02" w:rsidRDefault="000D6F68" w:rsidP="00E20D15">
            <w:pPr>
              <w:spacing w:line="360" w:lineRule="auto"/>
              <w:jc w:val="both"/>
              <w:rPr>
                <w:rFonts w:ascii="Times New Roman" w:hAnsi="Times New Roman"/>
              </w:rPr>
            </w:pPr>
            <w:r>
              <w:rPr>
                <w:rFonts w:ascii="Times New Roman" w:hAnsi="Times New Roman"/>
              </w:rPr>
              <w:t>T1-4</w:t>
            </w:r>
          </w:p>
        </w:tc>
        <w:tc>
          <w:tcPr>
            <w:tcW w:w="2526"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6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2106"/>
        </w:trPr>
        <w:tc>
          <w:tcPr>
            <w:tcW w:w="2726" w:type="dxa"/>
          </w:tcPr>
          <w:p w:rsidR="000D6F68" w:rsidRPr="00437B33" w:rsidRDefault="000D6F68" w:rsidP="00E20D15">
            <w:pPr>
              <w:spacing w:line="360" w:lineRule="auto"/>
              <w:jc w:val="both"/>
              <w:rPr>
                <w:rFonts w:ascii="Times New Roman" w:hAnsi="Times New Roman"/>
              </w:rPr>
            </w:pPr>
            <w:r>
              <w:rPr>
                <w:rFonts w:ascii="Times New Roman" w:hAnsi="Times New Roman"/>
              </w:rPr>
              <w:t>3</w:t>
            </w:r>
            <w:r w:rsidRPr="00437B33">
              <w:rPr>
                <w:rFonts w:ascii="Times New Roman" w:hAnsi="Times New Roman"/>
                <w:lang w:val="vi-VN"/>
              </w:rPr>
              <w:t xml:space="preserve">. </w:t>
            </w:r>
            <w:r w:rsidRPr="00437B33">
              <w:rPr>
                <w:rFonts w:ascii="Times New Roman" w:hAnsi="Times New Roman"/>
              </w:rPr>
              <w:t>Tổ chức ngày 8/3</w:t>
            </w:r>
          </w:p>
        </w:tc>
        <w:tc>
          <w:tcPr>
            <w:tcW w:w="2911" w:type="dxa"/>
          </w:tcPr>
          <w:p w:rsidR="000D6F68" w:rsidRPr="00437B33" w:rsidRDefault="000D6F68" w:rsidP="00E20D15">
            <w:pPr>
              <w:spacing w:line="360" w:lineRule="auto"/>
              <w:jc w:val="both"/>
              <w:rPr>
                <w:rFonts w:ascii="Times New Roman" w:hAnsi="Times New Roman"/>
                <w:lang w:val="vi-VN"/>
              </w:rPr>
            </w:pPr>
            <w:r w:rsidRPr="00437B33">
              <w:rPr>
                <w:rFonts w:ascii="Times New Roman" w:hAnsi="Times New Roman"/>
              </w:rPr>
              <w:t>Triển khai CB-GV và các lớp tập văn nghệ. Kết hợp công đoàn tổ phụ nữ tổ chức</w:t>
            </w:r>
            <w:r>
              <w:rPr>
                <w:rFonts w:ascii="Times New Roman" w:hAnsi="Times New Roman"/>
              </w:rPr>
              <w:t>.</w:t>
            </w:r>
          </w:p>
        </w:tc>
        <w:tc>
          <w:tcPr>
            <w:tcW w:w="1092" w:type="dxa"/>
          </w:tcPr>
          <w:p w:rsidR="000D6F68" w:rsidRPr="00437B33" w:rsidRDefault="000D6F68" w:rsidP="00E20D15">
            <w:pPr>
              <w:spacing w:line="360" w:lineRule="auto"/>
              <w:jc w:val="center"/>
              <w:rPr>
                <w:rFonts w:ascii="Times New Roman" w:hAnsi="Times New Roman"/>
                <w:lang w:val="vi-VN"/>
              </w:rPr>
            </w:pPr>
            <w:r>
              <w:rPr>
                <w:rFonts w:ascii="Times New Roman" w:hAnsi="Times New Roman"/>
                <w:lang w:val="vi-VN"/>
              </w:rPr>
              <w:t>T2</w:t>
            </w:r>
          </w:p>
        </w:tc>
        <w:tc>
          <w:tcPr>
            <w:tcW w:w="2526" w:type="dxa"/>
            <w:vAlign w:val="center"/>
          </w:tcPr>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Pr="00437B33" w:rsidRDefault="000D6F68" w:rsidP="00E20D15">
            <w:pPr>
              <w:spacing w:line="360" w:lineRule="auto"/>
              <w:jc w:val="both"/>
              <w:rPr>
                <w:rFonts w:ascii="Times New Roman" w:hAnsi="Times New Roman"/>
                <w:i/>
                <w:lang w:val="vi-VN"/>
              </w:rPr>
            </w:pPr>
            <w:r>
              <w:rPr>
                <w:rFonts w:ascii="Times New Roman" w:hAnsi="Times New Roman"/>
                <w:i/>
              </w:rPr>
              <w:t>...............................</w:t>
            </w:r>
          </w:p>
        </w:tc>
      </w:tr>
      <w:tr w:rsidR="000D6F68" w:rsidRPr="004734C3" w:rsidTr="00E20D15">
        <w:trPr>
          <w:trHeight w:val="1632"/>
        </w:trPr>
        <w:tc>
          <w:tcPr>
            <w:tcW w:w="2726" w:type="dxa"/>
          </w:tcPr>
          <w:p w:rsidR="000D6F68" w:rsidRPr="00437B33" w:rsidRDefault="000D6F68" w:rsidP="00E20D15">
            <w:pPr>
              <w:spacing w:line="360" w:lineRule="auto"/>
              <w:jc w:val="both"/>
              <w:rPr>
                <w:rFonts w:ascii="Times New Roman" w:hAnsi="Times New Roman"/>
              </w:rPr>
            </w:pPr>
            <w:r>
              <w:rPr>
                <w:rFonts w:ascii="Times New Roman" w:hAnsi="Times New Roman"/>
              </w:rPr>
              <w:t>4</w:t>
            </w:r>
            <w:r>
              <w:rPr>
                <w:rFonts w:ascii="Times New Roman" w:hAnsi="Times New Roman"/>
                <w:lang w:val="vi-VN"/>
              </w:rPr>
              <w:t xml:space="preserve">. </w:t>
            </w:r>
            <w:r w:rsidRPr="00437B33">
              <w:rPr>
                <w:rFonts w:ascii="Times New Roman" w:hAnsi="Times New Roman"/>
              </w:rPr>
              <w:t>Kiểm tra</w:t>
            </w:r>
            <w:r>
              <w:rPr>
                <w:rFonts w:ascii="Times New Roman" w:hAnsi="Times New Roman"/>
                <w:lang w:val="vi-VN"/>
              </w:rPr>
              <w:t xml:space="preserve"> hoạt động chuyên môn</w:t>
            </w:r>
            <w:r w:rsidRPr="00437B33">
              <w:rPr>
                <w:rFonts w:ascii="Times New Roman" w:hAnsi="Times New Roman"/>
              </w:rPr>
              <w:t>, dự giờ một số  nhóm lớp.</w:t>
            </w:r>
          </w:p>
          <w:p w:rsidR="000D6F68" w:rsidRPr="00437B33" w:rsidRDefault="000D6F68" w:rsidP="00E20D15">
            <w:pPr>
              <w:spacing w:line="360" w:lineRule="auto"/>
              <w:jc w:val="both"/>
              <w:rPr>
                <w:rFonts w:ascii="Times New Roman" w:hAnsi="Times New Roman"/>
              </w:rPr>
            </w:pPr>
          </w:p>
        </w:tc>
        <w:tc>
          <w:tcPr>
            <w:tcW w:w="2911" w:type="dxa"/>
          </w:tcPr>
          <w:p w:rsidR="000D6F68" w:rsidRPr="007D6A02" w:rsidRDefault="000D6F68" w:rsidP="00E20D15">
            <w:pPr>
              <w:spacing w:line="360" w:lineRule="auto"/>
              <w:jc w:val="both"/>
              <w:rPr>
                <w:rFonts w:ascii="Times New Roman" w:hAnsi="Times New Roman"/>
              </w:rPr>
            </w:pPr>
            <w:r>
              <w:rPr>
                <w:rFonts w:ascii="Times New Roman" w:hAnsi="Times New Roman"/>
                <w:lang w:val="vi-VN"/>
              </w:rPr>
              <w:t>- Chỉ đạo</w:t>
            </w:r>
            <w:r w:rsidRPr="00437B33">
              <w:rPr>
                <w:rFonts w:ascii="Times New Roman" w:hAnsi="Times New Roman"/>
              </w:rPr>
              <w:t xml:space="preserve"> Ban kiểm tra nội bộ dự giờ theo kế hoạch.</w:t>
            </w:r>
            <w:r>
              <w:rPr>
                <w:rFonts w:ascii="Times New Roman" w:hAnsi="Times New Roman"/>
                <w:lang w:val="vi-VN"/>
              </w:rPr>
              <w:t xml:space="preserve"> </w:t>
            </w:r>
            <w:r w:rsidRPr="00437B33">
              <w:rPr>
                <w:rFonts w:ascii="Times New Roman" w:hAnsi="Times New Roman"/>
                <w:lang w:val="vi-VN"/>
              </w:rPr>
              <w:t>Tăng cường KT đột xuất.</w:t>
            </w:r>
          </w:p>
        </w:tc>
        <w:tc>
          <w:tcPr>
            <w:tcW w:w="1092" w:type="dxa"/>
          </w:tcPr>
          <w:p w:rsidR="000D6F68" w:rsidRPr="00437B33" w:rsidRDefault="000D6F68" w:rsidP="00E20D15">
            <w:pPr>
              <w:spacing w:line="360" w:lineRule="auto"/>
              <w:jc w:val="center"/>
              <w:rPr>
                <w:rFonts w:ascii="Times New Roman" w:hAnsi="Times New Roman"/>
                <w:lang w:val="vi-VN"/>
              </w:rPr>
            </w:pPr>
            <w:r>
              <w:rPr>
                <w:rFonts w:ascii="Times New Roman" w:hAnsi="Times New Roman"/>
                <w:lang w:val="vi-VN"/>
              </w:rPr>
              <w:t>T1-4</w:t>
            </w:r>
          </w:p>
        </w:tc>
        <w:tc>
          <w:tcPr>
            <w:tcW w:w="2526" w:type="dxa"/>
          </w:tcPr>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lang w:val="vi-VN"/>
              </w:rPr>
            </w:pPr>
            <w:r w:rsidRPr="004734C3">
              <w:rPr>
                <w:rFonts w:ascii="Times New Roman" w:hAnsi="Times New Roman"/>
                <w:i/>
              </w:rPr>
              <w:t>…............................</w:t>
            </w:r>
            <w:r w:rsidRPr="004734C3">
              <w:rPr>
                <w:rFonts w:ascii="Times New Roman" w:hAnsi="Times New Roman"/>
                <w:i/>
                <w:lang w:val="vi-VN"/>
              </w:rPr>
              <w:t>.</w:t>
            </w:r>
          </w:p>
        </w:tc>
      </w:tr>
      <w:tr w:rsidR="000D6F68" w:rsidRPr="004734C3" w:rsidTr="00E20D15">
        <w:trPr>
          <w:trHeight w:val="1427"/>
        </w:trPr>
        <w:tc>
          <w:tcPr>
            <w:tcW w:w="2726" w:type="dxa"/>
          </w:tcPr>
          <w:p w:rsidR="000D6F68" w:rsidRPr="00866C97" w:rsidRDefault="000D6F68" w:rsidP="00E20D15">
            <w:pPr>
              <w:spacing w:line="360" w:lineRule="auto"/>
              <w:jc w:val="both"/>
              <w:rPr>
                <w:rFonts w:ascii="Times New Roman" w:hAnsi="Times New Roman"/>
                <w:lang w:val="vi-VN"/>
              </w:rPr>
            </w:pPr>
            <w:r>
              <w:rPr>
                <w:rFonts w:ascii="Times New Roman" w:hAnsi="Times New Roman"/>
              </w:rPr>
              <w:t xml:space="preserve">5. </w:t>
            </w:r>
            <w:r>
              <w:rPr>
                <w:rFonts w:ascii="Times New Roman" w:hAnsi="Times New Roman"/>
                <w:lang w:val="vi-VN"/>
              </w:rPr>
              <w:t>Xây dựng kế hoạch phát triển giáo dục năm học 202</w:t>
            </w:r>
            <w:r>
              <w:rPr>
                <w:rFonts w:ascii="Times New Roman" w:hAnsi="Times New Roman"/>
              </w:rPr>
              <w:t>5</w:t>
            </w:r>
            <w:r>
              <w:rPr>
                <w:rFonts w:ascii="Times New Roman" w:hAnsi="Times New Roman"/>
                <w:lang w:val="vi-VN"/>
              </w:rPr>
              <w:t xml:space="preserve"> – 202</w:t>
            </w:r>
            <w:r>
              <w:rPr>
                <w:rFonts w:ascii="Times New Roman" w:hAnsi="Times New Roman"/>
              </w:rPr>
              <w:t>6</w:t>
            </w:r>
            <w:r>
              <w:rPr>
                <w:rFonts w:ascii="Times New Roman" w:hAnsi="Times New Roman"/>
                <w:lang w:val="vi-VN"/>
              </w:rPr>
              <w:t>.</w:t>
            </w:r>
          </w:p>
        </w:tc>
        <w:tc>
          <w:tcPr>
            <w:tcW w:w="2911" w:type="dxa"/>
          </w:tcPr>
          <w:p w:rsidR="000D6F68" w:rsidRPr="00866C97" w:rsidRDefault="000D6F68" w:rsidP="00E20D15">
            <w:pPr>
              <w:spacing w:line="360" w:lineRule="auto"/>
              <w:jc w:val="both"/>
              <w:rPr>
                <w:rFonts w:ascii="Times New Roman" w:hAnsi="Times New Roman"/>
                <w:lang w:val="vi-VN"/>
              </w:rPr>
            </w:pPr>
            <w:r>
              <w:rPr>
                <w:rFonts w:ascii="Times New Roman" w:hAnsi="Times New Roman"/>
                <w:lang w:val="vi-VN"/>
              </w:rPr>
              <w:t>- Dựa trên số trẻ thực tế ra lớp, dự kiến đảm bảo số lớp theo quy định.</w:t>
            </w:r>
          </w:p>
        </w:tc>
        <w:tc>
          <w:tcPr>
            <w:tcW w:w="1092" w:type="dxa"/>
          </w:tcPr>
          <w:p w:rsidR="000D6F68" w:rsidRPr="00866C97" w:rsidRDefault="000D6F68" w:rsidP="00E20D15">
            <w:pPr>
              <w:spacing w:line="360" w:lineRule="auto"/>
              <w:jc w:val="center"/>
              <w:rPr>
                <w:rFonts w:ascii="Times New Roman" w:hAnsi="Times New Roman"/>
                <w:lang w:val="vi-VN"/>
              </w:rPr>
            </w:pPr>
            <w:r>
              <w:rPr>
                <w:rFonts w:ascii="Times New Roman" w:hAnsi="Times New Roman"/>
                <w:lang w:val="vi-VN"/>
              </w:rPr>
              <w:t>T1-4</w:t>
            </w:r>
          </w:p>
        </w:tc>
        <w:tc>
          <w:tcPr>
            <w:tcW w:w="2526" w:type="dxa"/>
          </w:tcPr>
          <w:p w:rsidR="000D6F68" w:rsidRPr="004734C3" w:rsidRDefault="000D6F68" w:rsidP="00E20D15">
            <w:pPr>
              <w:spacing w:line="360" w:lineRule="auto"/>
              <w:jc w:val="both"/>
              <w:rPr>
                <w:rFonts w:ascii="Times New Roman" w:hAnsi="Times New Roman"/>
                <w:i/>
              </w:rPr>
            </w:pPr>
            <w:r w:rsidRPr="004734C3">
              <w:rPr>
                <w:rFonts w:ascii="Times New Roman" w:hAnsi="Times New Roman"/>
                <w:i/>
              </w:rPr>
              <w:t>................................</w:t>
            </w:r>
          </w:p>
          <w:p w:rsidR="000D6F68" w:rsidRDefault="000D6F68" w:rsidP="00E20D15">
            <w:pPr>
              <w:spacing w:line="360" w:lineRule="auto"/>
              <w:jc w:val="both"/>
              <w:rPr>
                <w:rFonts w:ascii="Times New Roman" w:hAnsi="Times New Roman"/>
                <w:i/>
                <w:lang w:val="vi-VN"/>
              </w:rPr>
            </w:pPr>
            <w:r w:rsidRPr="004734C3">
              <w:rPr>
                <w:rFonts w:ascii="Times New Roman" w:hAnsi="Times New Roman"/>
                <w:i/>
              </w:rPr>
              <w:t>................................</w:t>
            </w:r>
          </w:p>
          <w:p w:rsidR="000D6F68" w:rsidRPr="00406E8D" w:rsidRDefault="000D6F68" w:rsidP="00E20D15">
            <w:pPr>
              <w:spacing w:line="360" w:lineRule="auto"/>
              <w:jc w:val="both"/>
              <w:rPr>
                <w:rFonts w:ascii="Times New Roman" w:hAnsi="Times New Roman"/>
                <w:i/>
                <w:lang w:val="vi-VN"/>
              </w:rPr>
            </w:pPr>
            <w:r w:rsidRPr="004734C3">
              <w:rPr>
                <w:rFonts w:ascii="Times New Roman" w:hAnsi="Times New Roman"/>
                <w:i/>
              </w:rPr>
              <w:t>................................</w:t>
            </w:r>
          </w:p>
        </w:tc>
      </w:tr>
      <w:tr w:rsidR="000D6F68" w:rsidRPr="004734C3" w:rsidTr="00E20D15">
        <w:trPr>
          <w:trHeight w:val="1427"/>
        </w:trPr>
        <w:tc>
          <w:tcPr>
            <w:tcW w:w="2726" w:type="dxa"/>
          </w:tcPr>
          <w:p w:rsidR="000D6F68" w:rsidRPr="009E2106" w:rsidRDefault="000D6F68" w:rsidP="00E20D15">
            <w:pPr>
              <w:spacing w:line="360" w:lineRule="auto"/>
              <w:jc w:val="both"/>
              <w:rPr>
                <w:rFonts w:ascii="Times New Roman" w:hAnsi="Times New Roman"/>
                <w:spacing w:val="4"/>
              </w:rPr>
            </w:pPr>
            <w:r>
              <w:rPr>
                <w:rFonts w:ascii="Times New Roman" w:hAnsi="Times New Roman"/>
                <w:spacing w:val="4"/>
              </w:rPr>
              <w:lastRenderedPageBreak/>
              <w:t>6</w:t>
            </w:r>
            <w:r w:rsidRPr="007819C0">
              <w:rPr>
                <w:rFonts w:ascii="Times New Roman" w:hAnsi="Times New Roman"/>
                <w:spacing w:val="4"/>
              </w:rPr>
              <w:t xml:space="preserve">. Chuẩn bị các điều kiện đón đoàn kiểm tra của </w:t>
            </w:r>
            <w:r>
              <w:rPr>
                <w:rFonts w:ascii="Times New Roman" w:hAnsi="Times New Roman"/>
                <w:spacing w:val="4"/>
                <w:lang w:val="vi-VN"/>
              </w:rPr>
              <w:t xml:space="preserve">Phòng </w:t>
            </w:r>
            <w:r w:rsidRPr="007819C0">
              <w:rPr>
                <w:rFonts w:ascii="Times New Roman" w:hAnsi="Times New Roman"/>
                <w:spacing w:val="4"/>
              </w:rPr>
              <w:t xml:space="preserve">GD-ĐT về </w:t>
            </w:r>
            <w:r>
              <w:rPr>
                <w:rFonts w:ascii="Times New Roman" w:hAnsi="Times New Roman"/>
                <w:spacing w:val="4"/>
                <w:lang w:val="vi-VN"/>
              </w:rPr>
              <w:t>thực hiện nhiệm vụ năm học</w:t>
            </w:r>
            <w:r>
              <w:rPr>
                <w:rFonts w:ascii="Times New Roman" w:hAnsi="Times New Roman"/>
                <w:spacing w:val="4"/>
              </w:rPr>
              <w:t>.</w:t>
            </w:r>
          </w:p>
        </w:tc>
        <w:tc>
          <w:tcPr>
            <w:tcW w:w="2911" w:type="dxa"/>
          </w:tcPr>
          <w:p w:rsidR="000D6F68" w:rsidRPr="007819C0" w:rsidRDefault="000D6F68" w:rsidP="00E20D15">
            <w:pPr>
              <w:spacing w:line="360" w:lineRule="auto"/>
              <w:jc w:val="both"/>
              <w:rPr>
                <w:rFonts w:ascii="Times New Roman" w:hAnsi="Times New Roman"/>
                <w:spacing w:val="-8"/>
              </w:rPr>
            </w:pPr>
            <w:r w:rsidRPr="007819C0">
              <w:rPr>
                <w:rFonts w:ascii="Times New Roman" w:hAnsi="Times New Roman"/>
                <w:lang w:val="vi-VN"/>
              </w:rPr>
              <w:t xml:space="preserve">- BGH chỉ đạo  giáo viên, nhân viên thực hiện tốt các quy định </w:t>
            </w:r>
            <w:r>
              <w:rPr>
                <w:rFonts w:ascii="Times New Roman" w:hAnsi="Times New Roman"/>
              </w:rPr>
              <w:t xml:space="preserve">về chuyên môn, HSSS </w:t>
            </w:r>
            <w:r w:rsidRPr="007819C0">
              <w:rPr>
                <w:rFonts w:ascii="Times New Roman" w:hAnsi="Times New Roman"/>
                <w:lang w:val="vi-VN"/>
              </w:rPr>
              <w:t>cập nhật số liệu kịp thời chính xác.</w:t>
            </w:r>
          </w:p>
        </w:tc>
        <w:tc>
          <w:tcPr>
            <w:tcW w:w="1092" w:type="dxa"/>
          </w:tcPr>
          <w:p w:rsidR="000D6F68" w:rsidRDefault="000D6F68" w:rsidP="00E20D15">
            <w:pPr>
              <w:spacing w:line="360" w:lineRule="auto"/>
              <w:jc w:val="both"/>
              <w:rPr>
                <w:rFonts w:ascii="Times New Roman" w:hAnsi="Times New Roman"/>
              </w:rPr>
            </w:pPr>
            <w:r>
              <w:rPr>
                <w:rFonts w:ascii="Times New Roman" w:hAnsi="Times New Roman"/>
              </w:rPr>
              <w:t>T1-4</w:t>
            </w:r>
          </w:p>
        </w:tc>
        <w:tc>
          <w:tcPr>
            <w:tcW w:w="2526" w:type="dxa"/>
          </w:tcPr>
          <w:p w:rsidR="000D6F68" w:rsidRPr="002E3461" w:rsidRDefault="000D6F68" w:rsidP="00E20D15">
            <w:pPr>
              <w:spacing w:line="360" w:lineRule="auto"/>
              <w:jc w:val="both"/>
              <w:rPr>
                <w:rFonts w:ascii="Times New Roman" w:hAnsi="Times New Roman"/>
                <w:i/>
                <w:lang w:val="vi-VN"/>
              </w:rPr>
            </w:pPr>
            <w:r w:rsidRPr="002E3461">
              <w:rPr>
                <w:rFonts w:ascii="Times New Roman" w:hAnsi="Times New Roman"/>
                <w:i/>
                <w:lang w:val="vi-VN"/>
              </w:rPr>
              <w:t>...............................</w:t>
            </w:r>
          </w:p>
          <w:p w:rsidR="000D6F68" w:rsidRPr="002E3461" w:rsidRDefault="000D6F68" w:rsidP="00E20D15">
            <w:pPr>
              <w:spacing w:line="360" w:lineRule="auto"/>
              <w:jc w:val="both"/>
              <w:rPr>
                <w:rFonts w:ascii="Times New Roman" w:hAnsi="Times New Roman"/>
                <w:i/>
                <w:lang w:val="vi-VN"/>
              </w:rPr>
            </w:pPr>
            <w:r w:rsidRPr="002E3461">
              <w:rPr>
                <w:rFonts w:ascii="Times New Roman" w:hAnsi="Times New Roman"/>
                <w:i/>
                <w:lang w:val="vi-VN"/>
              </w:rPr>
              <w:t>...............................</w:t>
            </w:r>
          </w:p>
          <w:p w:rsidR="000D6F68" w:rsidRPr="002E3461" w:rsidRDefault="000D6F68" w:rsidP="00E20D15">
            <w:pPr>
              <w:spacing w:line="360" w:lineRule="auto"/>
              <w:jc w:val="both"/>
              <w:rPr>
                <w:rFonts w:ascii="Times New Roman" w:hAnsi="Times New Roman"/>
                <w:i/>
                <w:lang w:val="vi-VN"/>
              </w:rPr>
            </w:pPr>
            <w:r w:rsidRPr="002E3461">
              <w:rPr>
                <w:rFonts w:ascii="Times New Roman" w:hAnsi="Times New Roman"/>
                <w:i/>
                <w:lang w:val="vi-VN"/>
              </w:rPr>
              <w:t>...............................</w:t>
            </w:r>
          </w:p>
          <w:p w:rsidR="000D6F68" w:rsidRDefault="000D6F68" w:rsidP="00E20D15">
            <w:pPr>
              <w:spacing w:line="360" w:lineRule="auto"/>
              <w:jc w:val="both"/>
              <w:rPr>
                <w:rFonts w:ascii="Times New Roman" w:hAnsi="Times New Roman"/>
                <w:i/>
              </w:rPr>
            </w:pPr>
            <w:r w:rsidRPr="002E3461">
              <w:rPr>
                <w:rFonts w:ascii="Times New Roman" w:hAnsi="Times New Roman"/>
                <w:i/>
                <w:lang w:val="vi-VN"/>
              </w:rPr>
              <w:t>...........................</w:t>
            </w:r>
            <w:r w:rsidRPr="004734C3">
              <w:rPr>
                <w:rFonts w:ascii="Times New Roman" w:hAnsi="Times New Roman"/>
                <w:i/>
              </w:rPr>
              <w:t>....</w:t>
            </w:r>
          </w:p>
          <w:p w:rsidR="000D6F68" w:rsidRPr="002E3461" w:rsidRDefault="000D6F68" w:rsidP="00E20D15">
            <w:pPr>
              <w:spacing w:line="360" w:lineRule="auto"/>
              <w:jc w:val="both"/>
              <w:rPr>
                <w:rFonts w:ascii="Times New Roman" w:hAnsi="Times New Roman"/>
                <w:i/>
                <w:lang w:val="vi-VN"/>
              </w:rPr>
            </w:pPr>
            <w:r w:rsidRPr="002E3461">
              <w:rPr>
                <w:rFonts w:ascii="Times New Roman" w:hAnsi="Times New Roman"/>
                <w:i/>
                <w:lang w:val="vi-VN"/>
              </w:rPr>
              <w:t>...............................</w:t>
            </w:r>
          </w:p>
          <w:p w:rsidR="000D6F68" w:rsidRPr="00E32B6E" w:rsidRDefault="000D6F68" w:rsidP="00E20D15">
            <w:pPr>
              <w:spacing w:line="360" w:lineRule="auto"/>
              <w:jc w:val="both"/>
              <w:rPr>
                <w:rFonts w:ascii="Times New Roman" w:hAnsi="Times New Roman"/>
                <w:i/>
              </w:rPr>
            </w:pPr>
            <w:r w:rsidRPr="002E3461">
              <w:rPr>
                <w:rFonts w:ascii="Times New Roman" w:hAnsi="Times New Roman"/>
                <w:i/>
                <w:lang w:val="vi-VN"/>
              </w:rPr>
              <w:t>...............................</w:t>
            </w:r>
          </w:p>
        </w:tc>
      </w:tr>
      <w:tr w:rsidR="000D6F68" w:rsidRPr="004734C3" w:rsidTr="00E20D15">
        <w:trPr>
          <w:trHeight w:val="1427"/>
        </w:trPr>
        <w:tc>
          <w:tcPr>
            <w:tcW w:w="2726" w:type="dxa"/>
          </w:tcPr>
          <w:p w:rsidR="000D6F68" w:rsidRPr="000A5A8E" w:rsidRDefault="000D6F68" w:rsidP="00E20D15">
            <w:pPr>
              <w:spacing w:line="324" w:lineRule="auto"/>
              <w:jc w:val="both"/>
              <w:rPr>
                <w:rFonts w:ascii="Times New Roman" w:hAnsi="Times New Roman"/>
              </w:rPr>
            </w:pPr>
            <w:r>
              <w:rPr>
                <w:rFonts w:ascii="Times New Roman" w:hAnsi="Times New Roman"/>
              </w:rPr>
              <w:t>7. Công khai tài chính</w:t>
            </w:r>
          </w:p>
        </w:tc>
        <w:tc>
          <w:tcPr>
            <w:tcW w:w="2911" w:type="dxa"/>
          </w:tcPr>
          <w:p w:rsidR="000D6F68" w:rsidRPr="000A5A8E" w:rsidRDefault="000D6F68" w:rsidP="00E20D15">
            <w:pPr>
              <w:spacing w:line="324" w:lineRule="auto"/>
              <w:jc w:val="both"/>
              <w:rPr>
                <w:rFonts w:ascii="Times New Roman" w:hAnsi="Times New Roman"/>
              </w:rPr>
            </w:pPr>
            <w:r>
              <w:rPr>
                <w:rFonts w:ascii="Times New Roman" w:hAnsi="Times New Roman"/>
              </w:rPr>
              <w:t>- Chỉ đạo các bộ phận công khai theo quy định.</w:t>
            </w:r>
          </w:p>
        </w:tc>
        <w:tc>
          <w:tcPr>
            <w:tcW w:w="1092" w:type="dxa"/>
          </w:tcPr>
          <w:p w:rsidR="000D6F68" w:rsidRPr="008537C1" w:rsidRDefault="000D6F68" w:rsidP="00E20D15">
            <w:pPr>
              <w:spacing w:line="324" w:lineRule="auto"/>
              <w:jc w:val="center"/>
              <w:rPr>
                <w:rFonts w:ascii="Times New Roman" w:hAnsi="Times New Roman"/>
              </w:rPr>
            </w:pPr>
            <w:r>
              <w:rPr>
                <w:rFonts w:ascii="Times New Roman" w:hAnsi="Times New Roman"/>
              </w:rPr>
              <w:t>T4</w:t>
            </w:r>
          </w:p>
        </w:tc>
        <w:tc>
          <w:tcPr>
            <w:tcW w:w="2526" w:type="dxa"/>
          </w:tcPr>
          <w:p w:rsidR="000D6F68" w:rsidRDefault="000D6F68" w:rsidP="00E20D15">
            <w:pPr>
              <w:spacing w:line="324"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2E4713" w:rsidTr="00E20D15">
        <w:trPr>
          <w:trHeight w:val="1427"/>
        </w:trPr>
        <w:tc>
          <w:tcPr>
            <w:tcW w:w="2726" w:type="dxa"/>
          </w:tcPr>
          <w:p w:rsidR="000D6F68" w:rsidRPr="003F6D52" w:rsidRDefault="000D6F68" w:rsidP="00E20D15">
            <w:pPr>
              <w:spacing w:line="324" w:lineRule="auto"/>
              <w:jc w:val="both"/>
              <w:rPr>
                <w:rFonts w:ascii="Times New Roman" w:hAnsi="Times New Roman"/>
              </w:rPr>
            </w:pPr>
            <w:r w:rsidRPr="003F6D52">
              <w:rPr>
                <w:rFonts w:ascii="Times New Roman" w:hAnsi="Times New Roman"/>
              </w:rPr>
              <w:t>8. Tổ chức bồi dưỡng chuyên môn CBQL, GV.</w:t>
            </w:r>
          </w:p>
        </w:tc>
        <w:tc>
          <w:tcPr>
            <w:tcW w:w="2911" w:type="dxa"/>
          </w:tcPr>
          <w:p w:rsidR="000D6F68" w:rsidRPr="003F6D52" w:rsidRDefault="000D6F68" w:rsidP="00E20D15">
            <w:pPr>
              <w:spacing w:line="324" w:lineRule="auto"/>
              <w:jc w:val="both"/>
              <w:rPr>
                <w:rFonts w:ascii="Times New Roman" w:hAnsi="Times New Roman"/>
              </w:rPr>
            </w:pPr>
            <w:r w:rsidRPr="003F6D52">
              <w:rPr>
                <w:rFonts w:ascii="Times New Roman" w:hAnsi="Times New Roman"/>
              </w:rPr>
              <w:t>- Chỉ đạo các đ.c PHT,TTCM chuẩn bị nội dung bồi dưỡng đảm bảo.</w:t>
            </w:r>
          </w:p>
        </w:tc>
        <w:tc>
          <w:tcPr>
            <w:tcW w:w="1092" w:type="dxa"/>
          </w:tcPr>
          <w:p w:rsidR="000D6F68" w:rsidRPr="000200AD" w:rsidRDefault="000D6F68" w:rsidP="00E20D15">
            <w:pPr>
              <w:spacing w:line="324" w:lineRule="auto"/>
              <w:jc w:val="center"/>
              <w:rPr>
                <w:rFonts w:ascii="Times New Roman" w:hAnsi="Times New Roman"/>
              </w:rPr>
            </w:pPr>
            <w:r>
              <w:rPr>
                <w:rFonts w:ascii="Times New Roman" w:hAnsi="Times New Roman"/>
              </w:rPr>
              <w:t>T1-4</w:t>
            </w:r>
          </w:p>
        </w:tc>
        <w:tc>
          <w:tcPr>
            <w:tcW w:w="2526" w:type="dxa"/>
          </w:tcPr>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p>
        </w:tc>
      </w:tr>
      <w:tr w:rsidR="000D6F68" w:rsidRPr="002E4713" w:rsidTr="00E20D15">
        <w:trPr>
          <w:trHeight w:val="1427"/>
        </w:trPr>
        <w:tc>
          <w:tcPr>
            <w:tcW w:w="2726" w:type="dxa"/>
          </w:tcPr>
          <w:p w:rsidR="000D6F68" w:rsidRPr="0058264D" w:rsidRDefault="000D6F68" w:rsidP="00E20D15">
            <w:pPr>
              <w:spacing w:line="324" w:lineRule="auto"/>
              <w:jc w:val="both"/>
              <w:rPr>
                <w:rFonts w:ascii="Times New Roman" w:hAnsi="Times New Roman"/>
              </w:rPr>
            </w:pPr>
            <w:r w:rsidRPr="0058264D">
              <w:rPr>
                <w:rFonts w:ascii="Times New Roman" w:hAnsi="Times New Roman"/>
              </w:rPr>
              <w:t>9. Tổ chức Hoạt động trải nghiệm “ Bé bảo vệ môi trường và ứng phó với biến đổi khí hậu”</w:t>
            </w:r>
          </w:p>
        </w:tc>
        <w:tc>
          <w:tcPr>
            <w:tcW w:w="2911" w:type="dxa"/>
          </w:tcPr>
          <w:p w:rsidR="000D6F68" w:rsidRPr="0058264D" w:rsidRDefault="000D6F68" w:rsidP="00E20D15">
            <w:pPr>
              <w:spacing w:line="324" w:lineRule="auto"/>
              <w:jc w:val="both"/>
              <w:rPr>
                <w:rFonts w:ascii="Times New Roman" w:hAnsi="Times New Roman"/>
              </w:rPr>
            </w:pPr>
            <w:r w:rsidRPr="0058264D">
              <w:rPr>
                <w:rFonts w:ascii="Times New Roman" w:hAnsi="Times New Roman"/>
              </w:rPr>
              <w:t>- Chỉ đạo xây dựng kế hoạch, triển khai tổ chức thực hiện.</w:t>
            </w:r>
          </w:p>
        </w:tc>
        <w:tc>
          <w:tcPr>
            <w:tcW w:w="1092" w:type="dxa"/>
          </w:tcPr>
          <w:p w:rsidR="000D6F68" w:rsidRDefault="000D6F68" w:rsidP="00E20D15">
            <w:pPr>
              <w:spacing w:line="324" w:lineRule="auto"/>
              <w:jc w:val="center"/>
              <w:rPr>
                <w:rFonts w:ascii="Times New Roman" w:hAnsi="Times New Roman"/>
              </w:rPr>
            </w:pPr>
          </w:p>
        </w:tc>
        <w:tc>
          <w:tcPr>
            <w:tcW w:w="2526" w:type="dxa"/>
          </w:tcPr>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Pr>
                <w:rFonts w:ascii="Times New Roman" w:hAnsi="Times New Roman"/>
                <w:i/>
              </w:rPr>
              <w:t>………………………</w:t>
            </w:r>
          </w:p>
        </w:tc>
      </w:tr>
      <w:tr w:rsidR="000D6F68" w:rsidRPr="002E4713" w:rsidTr="00E20D15">
        <w:trPr>
          <w:trHeight w:val="1427"/>
        </w:trPr>
        <w:tc>
          <w:tcPr>
            <w:tcW w:w="2726" w:type="dxa"/>
          </w:tcPr>
          <w:p w:rsidR="000D6F68" w:rsidRPr="002E3461" w:rsidRDefault="000D6F68" w:rsidP="00E20D15">
            <w:pPr>
              <w:spacing w:line="324" w:lineRule="auto"/>
              <w:jc w:val="both"/>
              <w:rPr>
                <w:rFonts w:ascii="Times New Roman" w:hAnsi="Times New Roman"/>
                <w:lang w:val="vi-VN"/>
              </w:rPr>
            </w:pPr>
            <w:r>
              <w:rPr>
                <w:rFonts w:ascii="Times New Roman" w:hAnsi="Times New Roman"/>
              </w:rPr>
              <w:t>10</w:t>
            </w:r>
            <w:r w:rsidRPr="002E3461">
              <w:rPr>
                <w:rFonts w:ascii="Times New Roman" w:hAnsi="Times New Roman"/>
                <w:lang w:val="vi-VN"/>
              </w:rPr>
              <w:t>. Tổng hợp báo cáo tháng</w:t>
            </w:r>
            <w:r>
              <w:rPr>
                <w:rFonts w:ascii="Times New Roman" w:hAnsi="Times New Roman"/>
                <w:lang w:val="vi-VN"/>
              </w:rPr>
              <w:t>.</w:t>
            </w:r>
          </w:p>
        </w:tc>
        <w:tc>
          <w:tcPr>
            <w:tcW w:w="2911" w:type="dxa"/>
          </w:tcPr>
          <w:p w:rsidR="000D6F68" w:rsidRPr="00064AC2" w:rsidRDefault="000D6F68" w:rsidP="00E20D15">
            <w:pPr>
              <w:spacing w:line="324" w:lineRule="auto"/>
              <w:jc w:val="both"/>
              <w:rPr>
                <w:rFonts w:ascii="Times New Roman" w:hAnsi="Times New Roman"/>
                <w:lang w:val="vi-VN"/>
              </w:rPr>
            </w:pPr>
            <w:r>
              <w:rPr>
                <w:rFonts w:ascii="Times New Roman" w:hAnsi="Times New Roman"/>
                <w:lang w:val="vi-VN"/>
              </w:rPr>
              <w:t xml:space="preserve">- </w:t>
            </w:r>
            <w:r w:rsidRPr="002E3461">
              <w:rPr>
                <w:rFonts w:ascii="Times New Roman" w:hAnsi="Times New Roman"/>
                <w:lang w:val="vi-VN"/>
              </w:rPr>
              <w:t>Các lớp, trường tổng hợp nộp theo đúng quy định.</w:t>
            </w:r>
          </w:p>
        </w:tc>
        <w:tc>
          <w:tcPr>
            <w:tcW w:w="1092" w:type="dxa"/>
          </w:tcPr>
          <w:p w:rsidR="000D6F68" w:rsidRDefault="000D6F68" w:rsidP="00E20D15">
            <w:pPr>
              <w:spacing w:line="324" w:lineRule="auto"/>
              <w:jc w:val="center"/>
              <w:rPr>
                <w:rFonts w:ascii="Times New Roman" w:hAnsi="Times New Roman"/>
                <w:lang w:val="vi-VN"/>
              </w:rPr>
            </w:pPr>
            <w:r>
              <w:rPr>
                <w:rFonts w:ascii="Times New Roman" w:hAnsi="Times New Roman"/>
                <w:lang w:val="vi-VN"/>
              </w:rPr>
              <w:t>T4</w:t>
            </w:r>
          </w:p>
        </w:tc>
        <w:tc>
          <w:tcPr>
            <w:tcW w:w="2526" w:type="dxa"/>
          </w:tcPr>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2E4713" w:rsidRDefault="000D6F68" w:rsidP="00E20D15">
            <w:pPr>
              <w:spacing w:line="324" w:lineRule="auto"/>
              <w:jc w:val="both"/>
              <w:rPr>
                <w:rFonts w:ascii="Times New Roman" w:hAnsi="Times New Roman"/>
                <w:i/>
                <w:lang w:val="vi-VN"/>
              </w:rPr>
            </w:pPr>
            <w:r w:rsidRPr="004734C3">
              <w:rPr>
                <w:rFonts w:ascii="Times New Roman" w:hAnsi="Times New Roman"/>
                <w:i/>
              </w:rPr>
              <w:t>................................</w:t>
            </w:r>
          </w:p>
        </w:tc>
      </w:tr>
      <w:tr w:rsidR="000D6F68" w:rsidRPr="004734C3" w:rsidTr="00E20D15">
        <w:trPr>
          <w:trHeight w:val="841"/>
        </w:trPr>
        <w:tc>
          <w:tcPr>
            <w:tcW w:w="2726" w:type="dxa"/>
          </w:tcPr>
          <w:p w:rsidR="000D6F68" w:rsidRPr="004734C3" w:rsidRDefault="000D6F68" w:rsidP="00E20D15">
            <w:pPr>
              <w:spacing w:line="324" w:lineRule="auto"/>
              <w:jc w:val="both"/>
              <w:rPr>
                <w:rFonts w:ascii="Times New Roman" w:hAnsi="Times New Roman"/>
                <w:b/>
              </w:rPr>
            </w:pPr>
            <w:r>
              <w:rPr>
                <w:rFonts w:ascii="Times New Roman" w:hAnsi="Times New Roman"/>
                <w:b/>
              </w:rPr>
              <w:t>* Nội dung bổ s</w:t>
            </w:r>
            <w:r w:rsidRPr="004734C3">
              <w:rPr>
                <w:rFonts w:ascii="Times New Roman" w:hAnsi="Times New Roman"/>
                <w:b/>
              </w:rPr>
              <w:t>ung</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tc>
        <w:tc>
          <w:tcPr>
            <w:tcW w:w="2911" w:type="dxa"/>
          </w:tcPr>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 ............................................</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tc>
        <w:tc>
          <w:tcPr>
            <w:tcW w:w="1092" w:type="dxa"/>
          </w:tcPr>
          <w:p w:rsidR="000D6F68" w:rsidRPr="004734C3" w:rsidRDefault="000D6F68" w:rsidP="00E20D15">
            <w:pPr>
              <w:spacing w:line="324" w:lineRule="auto"/>
              <w:jc w:val="both"/>
              <w:rPr>
                <w:rFonts w:ascii="Times New Roman" w:hAnsi="Times New Roman"/>
                <w:i/>
                <w:position w:val="-6"/>
              </w:rPr>
            </w:pPr>
          </w:p>
        </w:tc>
        <w:tc>
          <w:tcPr>
            <w:tcW w:w="2526" w:type="dxa"/>
            <w:vAlign w:val="center"/>
          </w:tcPr>
          <w:p w:rsidR="000D6F68"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Pr>
                <w:rFonts w:ascii="Times New Roman" w:hAnsi="Times New Roman"/>
                <w:i/>
                <w:spacing w:val="-20"/>
                <w:position w:val="-6"/>
              </w:rPr>
              <w:t>……………………….</w:t>
            </w:r>
          </w:p>
        </w:tc>
      </w:tr>
    </w:tbl>
    <w:p w:rsidR="000D6F68" w:rsidRPr="00E109A2" w:rsidRDefault="000D6F68" w:rsidP="000D6F68">
      <w:pPr>
        <w:spacing w:line="276" w:lineRule="auto"/>
        <w:jc w:val="center"/>
        <w:rPr>
          <w:rFonts w:ascii="Times New Roman" w:hAnsi="Times New Roman"/>
          <w:b/>
          <w:sz w:val="32"/>
          <w:szCs w:val="32"/>
        </w:rPr>
      </w:pPr>
      <w:r w:rsidRPr="009C2395">
        <w:rPr>
          <w:rFonts w:ascii="Times New Roman" w:hAnsi="Times New Roman"/>
          <w:b/>
          <w:sz w:val="32"/>
          <w:szCs w:val="32"/>
        </w:rPr>
        <w:t xml:space="preserve">KẾ </w:t>
      </w:r>
      <w:r>
        <w:rPr>
          <w:rFonts w:ascii="Times New Roman" w:hAnsi="Times New Roman"/>
          <w:b/>
          <w:sz w:val="32"/>
          <w:szCs w:val="32"/>
        </w:rPr>
        <w:t>HOẠCH THÁNG 4 /20</w:t>
      </w:r>
      <w:r>
        <w:rPr>
          <w:rFonts w:ascii="Times New Roman" w:hAnsi="Times New Roman"/>
          <w:b/>
          <w:sz w:val="32"/>
          <w:szCs w:val="32"/>
          <w:lang w:val="vi-VN"/>
        </w:rPr>
        <w:t>2</w:t>
      </w:r>
      <w:r>
        <w:rPr>
          <w:rFonts w:ascii="Times New Roman" w:hAnsi="Times New Roman"/>
          <w:b/>
          <w:sz w:val="32"/>
          <w:szCs w:val="32"/>
        </w:rPr>
        <w:t>5</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552"/>
        <w:gridCol w:w="1092"/>
        <w:gridCol w:w="2526"/>
      </w:tblGrid>
      <w:tr w:rsidR="000D6F68" w:rsidRPr="004734C3" w:rsidTr="00E20D15">
        <w:trPr>
          <w:trHeight w:val="116"/>
        </w:trPr>
        <w:tc>
          <w:tcPr>
            <w:tcW w:w="3085"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lastRenderedPageBreak/>
              <w:t>Nội dung hoạt động</w:t>
            </w:r>
          </w:p>
        </w:tc>
        <w:tc>
          <w:tcPr>
            <w:tcW w:w="2552"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Biện pháp</w:t>
            </w:r>
          </w:p>
        </w:tc>
        <w:tc>
          <w:tcPr>
            <w:tcW w:w="1092"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Thời gian</w:t>
            </w:r>
          </w:p>
        </w:tc>
        <w:tc>
          <w:tcPr>
            <w:tcW w:w="2526"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Kết quả</w:t>
            </w:r>
          </w:p>
        </w:tc>
      </w:tr>
      <w:tr w:rsidR="000D6F68" w:rsidRPr="004734C3" w:rsidTr="00E20D15">
        <w:trPr>
          <w:trHeight w:val="767"/>
        </w:trPr>
        <w:tc>
          <w:tcPr>
            <w:tcW w:w="3085" w:type="dxa"/>
          </w:tcPr>
          <w:p w:rsidR="000D6F68" w:rsidRPr="004734C3" w:rsidRDefault="000D6F68" w:rsidP="00E20D15">
            <w:pPr>
              <w:spacing w:line="336" w:lineRule="auto"/>
              <w:jc w:val="both"/>
              <w:rPr>
                <w:rFonts w:ascii="Times New Roman" w:hAnsi="Times New Roman"/>
              </w:rPr>
            </w:pPr>
            <w:r>
              <w:rPr>
                <w:rFonts w:ascii="Times New Roman" w:hAnsi="Times New Roman"/>
              </w:rPr>
              <w:t xml:space="preserve">1. </w:t>
            </w:r>
            <w:r w:rsidRPr="004734C3">
              <w:rPr>
                <w:rFonts w:ascii="Times New Roman" w:hAnsi="Times New Roman"/>
              </w:rPr>
              <w:t xml:space="preserve">Họp hội đồng sư phạm,  chỉ đạo các tổ sinh hoạt chuyên môn. </w:t>
            </w:r>
          </w:p>
          <w:p w:rsidR="000D6F68" w:rsidRPr="004734C3" w:rsidRDefault="000D6F68" w:rsidP="00E20D15">
            <w:pPr>
              <w:spacing w:line="336" w:lineRule="auto"/>
              <w:jc w:val="both"/>
              <w:rPr>
                <w:rFonts w:ascii="Times New Roman" w:hAnsi="Times New Roman"/>
                <w:spacing w:val="-6"/>
                <w:lang w:val="vi-VN"/>
              </w:rPr>
            </w:pPr>
          </w:p>
        </w:tc>
        <w:tc>
          <w:tcPr>
            <w:tcW w:w="2552" w:type="dxa"/>
          </w:tcPr>
          <w:p w:rsidR="000D6F68" w:rsidRPr="00595823" w:rsidRDefault="000D6F68" w:rsidP="00E20D15">
            <w:pPr>
              <w:spacing w:line="336" w:lineRule="auto"/>
              <w:jc w:val="both"/>
              <w:rPr>
                <w:rFonts w:ascii="Times New Roman" w:hAnsi="Times New Roman"/>
                <w:lang w:val="vi-VN"/>
              </w:rPr>
            </w:pPr>
            <w:r w:rsidRPr="004734C3">
              <w:rPr>
                <w:rFonts w:ascii="Times New Roman" w:hAnsi="Times New Roman"/>
                <w:lang w:val="vi-VN"/>
              </w:rPr>
              <w:t xml:space="preserve">- Hiệu trưởng xây dựng NQ họp, dự kiến thời gian họp, triển khai nghị quyết họp. </w:t>
            </w:r>
            <w:r>
              <w:rPr>
                <w:rFonts w:ascii="Times New Roman" w:hAnsi="Times New Roman"/>
                <w:lang w:val="vi-VN"/>
              </w:rPr>
              <w:t>T</w:t>
            </w:r>
            <w:r w:rsidRPr="004734C3">
              <w:rPr>
                <w:rFonts w:ascii="Times New Roman" w:hAnsi="Times New Roman"/>
                <w:lang w:val="vi-VN"/>
              </w:rPr>
              <w:t xml:space="preserve">hống nhất nội dung sinh hoạt </w:t>
            </w:r>
            <w:r>
              <w:rPr>
                <w:rFonts w:ascii="Times New Roman" w:hAnsi="Times New Roman"/>
                <w:lang w:val="vi-VN"/>
              </w:rPr>
              <w:t xml:space="preserve">tổ </w:t>
            </w:r>
            <w:r w:rsidRPr="004734C3">
              <w:rPr>
                <w:rFonts w:ascii="Times New Roman" w:hAnsi="Times New Roman"/>
                <w:lang w:val="vi-VN"/>
              </w:rPr>
              <w:t>chuyên môn</w:t>
            </w:r>
            <w:r>
              <w:rPr>
                <w:rFonts w:ascii="Times New Roman" w:hAnsi="Times New Roman"/>
                <w:lang w:val="vi-VN"/>
              </w:rPr>
              <w:t>.</w:t>
            </w:r>
            <w:r w:rsidRPr="004734C3">
              <w:rPr>
                <w:rFonts w:ascii="Times New Roman" w:hAnsi="Times New Roman"/>
                <w:lang w:val="vi-VN"/>
              </w:rPr>
              <w:t xml:space="preserve"> </w:t>
            </w:r>
          </w:p>
        </w:tc>
        <w:tc>
          <w:tcPr>
            <w:tcW w:w="1092" w:type="dxa"/>
          </w:tcPr>
          <w:p w:rsidR="000D6F68" w:rsidRPr="008323B5" w:rsidRDefault="000D6F68" w:rsidP="00E20D15">
            <w:pPr>
              <w:spacing w:line="336" w:lineRule="auto"/>
              <w:jc w:val="both"/>
              <w:rPr>
                <w:rFonts w:ascii="Times New Roman" w:hAnsi="Times New Roman"/>
                <w:lang w:val="vi-VN"/>
              </w:rPr>
            </w:pPr>
            <w:r>
              <w:rPr>
                <w:rFonts w:ascii="Times New Roman" w:hAnsi="Times New Roman"/>
                <w:lang w:val="vi-VN"/>
              </w:rPr>
              <w:t>T1</w:t>
            </w:r>
          </w:p>
        </w:tc>
        <w:tc>
          <w:tcPr>
            <w:tcW w:w="2526" w:type="dxa"/>
          </w:tcPr>
          <w:p w:rsidR="000D6F68" w:rsidRPr="00743B6D" w:rsidRDefault="000D6F68" w:rsidP="00E20D15">
            <w:pPr>
              <w:spacing w:line="336" w:lineRule="auto"/>
              <w:jc w:val="both"/>
              <w:rPr>
                <w:rFonts w:ascii="Times New Roman" w:hAnsi="Times New Roman"/>
                <w:i/>
                <w:lang w:val="vi-VN"/>
              </w:rPr>
            </w:pPr>
            <w:r w:rsidRPr="00743B6D">
              <w:rPr>
                <w:rFonts w:ascii="Times New Roman" w:hAnsi="Times New Roman"/>
                <w:i/>
                <w:lang w:val="vi-VN"/>
              </w:rPr>
              <w:t>...............................</w:t>
            </w:r>
          </w:p>
          <w:p w:rsidR="000D6F68" w:rsidRPr="00743B6D" w:rsidRDefault="000D6F68" w:rsidP="00E20D15">
            <w:pPr>
              <w:spacing w:line="336" w:lineRule="auto"/>
              <w:jc w:val="both"/>
              <w:rPr>
                <w:rFonts w:ascii="Times New Roman" w:hAnsi="Times New Roman"/>
                <w:i/>
                <w:lang w:val="vi-VN"/>
              </w:rPr>
            </w:pPr>
            <w:r w:rsidRPr="00743B6D">
              <w:rPr>
                <w:rFonts w:ascii="Times New Roman" w:hAnsi="Times New Roman"/>
                <w:i/>
                <w:lang w:val="vi-VN"/>
              </w:rPr>
              <w:t>...............................</w:t>
            </w:r>
          </w:p>
          <w:p w:rsidR="000D6F68" w:rsidRDefault="000D6F68" w:rsidP="00E20D15">
            <w:pPr>
              <w:spacing w:line="336" w:lineRule="auto"/>
              <w:jc w:val="both"/>
              <w:rPr>
                <w:rFonts w:ascii="Times New Roman" w:hAnsi="Times New Roman"/>
                <w:i/>
                <w:lang w:val="vi-VN"/>
              </w:rPr>
            </w:pPr>
            <w:r w:rsidRPr="00743B6D">
              <w:rPr>
                <w:rFonts w:ascii="Times New Roman" w:hAnsi="Times New Roman"/>
                <w:i/>
                <w:lang w:val="vi-VN"/>
              </w:rPr>
              <w:t>...............................</w:t>
            </w:r>
          </w:p>
          <w:p w:rsidR="000D6F68" w:rsidRPr="004734C3" w:rsidRDefault="000D6F68" w:rsidP="00E20D15">
            <w:pPr>
              <w:spacing w:line="336" w:lineRule="auto"/>
              <w:jc w:val="both"/>
              <w:rPr>
                <w:rFonts w:ascii="Times New Roman" w:hAnsi="Times New Roman"/>
                <w:i/>
              </w:rPr>
            </w:pPr>
            <w:r w:rsidRPr="00743B6D">
              <w:rPr>
                <w:rFonts w:ascii="Times New Roman" w:hAnsi="Times New Roman"/>
                <w:i/>
                <w:lang w:val="vi-VN"/>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C848D2"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767"/>
        </w:trPr>
        <w:tc>
          <w:tcPr>
            <w:tcW w:w="3085" w:type="dxa"/>
          </w:tcPr>
          <w:p w:rsidR="000D6F68" w:rsidRPr="00516A02" w:rsidRDefault="000D6F68" w:rsidP="00E20D15">
            <w:pPr>
              <w:spacing w:line="336" w:lineRule="auto"/>
              <w:jc w:val="both"/>
              <w:rPr>
                <w:rFonts w:ascii="Times New Roman" w:hAnsi="Times New Roman"/>
              </w:rPr>
            </w:pPr>
            <w:r>
              <w:rPr>
                <w:rFonts w:ascii="Times New Roman" w:hAnsi="Times New Roman"/>
              </w:rPr>
              <w:t>2. Thực hiện nghiêm túc nề nếp, quy chế chuyên môn.</w:t>
            </w:r>
          </w:p>
        </w:tc>
        <w:tc>
          <w:tcPr>
            <w:tcW w:w="2552" w:type="dxa"/>
          </w:tcPr>
          <w:p w:rsidR="000D6F68" w:rsidRPr="00516A02" w:rsidRDefault="000D6F68" w:rsidP="00E20D15">
            <w:pPr>
              <w:spacing w:line="336" w:lineRule="auto"/>
              <w:rPr>
                <w:rFonts w:ascii="Times New Roman" w:hAnsi="Times New Roman"/>
              </w:rPr>
            </w:pPr>
            <w:r>
              <w:rPr>
                <w:rFonts w:ascii="Times New Roman" w:hAnsi="Times New Roman"/>
              </w:rPr>
              <w:t>Chỉ đạo các bộ phận và các nhóm lớp thực hiện nghiêm túc giờ nào việc đấy. Thường xuyên kiểm tra đánh giá.</w:t>
            </w:r>
          </w:p>
        </w:tc>
        <w:tc>
          <w:tcPr>
            <w:tcW w:w="1092" w:type="dxa"/>
          </w:tcPr>
          <w:p w:rsidR="000D6F68" w:rsidRPr="00516A02" w:rsidRDefault="000D6F68" w:rsidP="00E20D15">
            <w:pPr>
              <w:spacing w:line="336" w:lineRule="auto"/>
              <w:jc w:val="both"/>
              <w:rPr>
                <w:rFonts w:ascii="Times New Roman" w:hAnsi="Times New Roman"/>
              </w:rPr>
            </w:pPr>
            <w:r>
              <w:rPr>
                <w:rFonts w:ascii="Times New Roman" w:hAnsi="Times New Roman"/>
              </w:rPr>
              <w:t>T1-4</w:t>
            </w:r>
          </w:p>
        </w:tc>
        <w:tc>
          <w:tcPr>
            <w:tcW w:w="2526" w:type="dxa"/>
          </w:tcPr>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36"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1632"/>
        </w:trPr>
        <w:tc>
          <w:tcPr>
            <w:tcW w:w="3085" w:type="dxa"/>
          </w:tcPr>
          <w:p w:rsidR="000D6F68" w:rsidRPr="00AB4FCD" w:rsidRDefault="000D6F68" w:rsidP="00E20D15">
            <w:pPr>
              <w:spacing w:line="336" w:lineRule="auto"/>
              <w:jc w:val="both"/>
              <w:rPr>
                <w:rFonts w:ascii="Times New Roman" w:hAnsi="Times New Roman"/>
                <w:spacing w:val="-10"/>
                <w:lang w:val="vi-VN"/>
              </w:rPr>
            </w:pPr>
            <w:r>
              <w:rPr>
                <w:rFonts w:ascii="Times New Roman" w:hAnsi="Times New Roman"/>
              </w:rPr>
              <w:t>3</w:t>
            </w:r>
            <w:r w:rsidRPr="00E524B5">
              <w:rPr>
                <w:rFonts w:ascii="Times New Roman" w:hAnsi="Times New Roman"/>
                <w:lang w:val="vi-VN"/>
              </w:rPr>
              <w:t xml:space="preserve">. </w:t>
            </w:r>
            <w:r w:rsidRPr="00AB4FCD">
              <w:rPr>
                <w:rFonts w:ascii="Times New Roman" w:hAnsi="Times New Roman"/>
                <w:lang w:val="vi-VN"/>
              </w:rPr>
              <w:t>N</w:t>
            </w:r>
            <w:r w:rsidRPr="00E524B5">
              <w:rPr>
                <w:rFonts w:ascii="Times New Roman" w:hAnsi="Times New Roman"/>
                <w:lang w:val="vi-VN"/>
              </w:rPr>
              <w:t>ộp bài, ảnh truyền thông về giáo dục mầm non</w:t>
            </w:r>
            <w:r w:rsidRPr="00AB4FCD">
              <w:rPr>
                <w:rFonts w:ascii="Times New Roman" w:hAnsi="Times New Roman"/>
                <w:lang w:val="vi-VN"/>
              </w:rPr>
              <w:t xml:space="preserve"> của nhà trường về PGD</w:t>
            </w:r>
            <w:r>
              <w:rPr>
                <w:rFonts w:ascii="Times New Roman" w:hAnsi="Times New Roman"/>
                <w:lang w:val="vi-VN"/>
              </w:rPr>
              <w:t>.</w:t>
            </w:r>
          </w:p>
        </w:tc>
        <w:tc>
          <w:tcPr>
            <w:tcW w:w="2552" w:type="dxa"/>
          </w:tcPr>
          <w:p w:rsidR="000D6F68" w:rsidRPr="000011CA" w:rsidRDefault="000D6F68" w:rsidP="00E20D15">
            <w:pPr>
              <w:spacing w:line="336" w:lineRule="auto"/>
              <w:jc w:val="both"/>
              <w:rPr>
                <w:rFonts w:ascii="Times New Roman" w:hAnsi="Times New Roman"/>
              </w:rPr>
            </w:pPr>
            <w:r w:rsidRPr="00E524B5">
              <w:rPr>
                <w:rFonts w:ascii="Times New Roman" w:hAnsi="Times New Roman"/>
                <w:lang w:val="vi-VN"/>
              </w:rPr>
              <w:t>- Phát động GV viết bài, chụp ảnh về các hoạt động của trường, nhóm lớp sau đó lựa chọn bài tốt, ảnh đẹp nộp PGD</w:t>
            </w:r>
            <w:r>
              <w:rPr>
                <w:rFonts w:ascii="Times New Roman" w:hAnsi="Times New Roman"/>
              </w:rPr>
              <w:t xml:space="preserve"> chậm nhất 04/4.</w:t>
            </w:r>
          </w:p>
        </w:tc>
        <w:tc>
          <w:tcPr>
            <w:tcW w:w="1092" w:type="dxa"/>
          </w:tcPr>
          <w:p w:rsidR="000D6F68" w:rsidRPr="000011CA" w:rsidRDefault="000D6F68" w:rsidP="00E20D15">
            <w:pPr>
              <w:spacing w:line="336" w:lineRule="auto"/>
              <w:jc w:val="both"/>
              <w:rPr>
                <w:rFonts w:ascii="Times New Roman" w:hAnsi="Times New Roman"/>
              </w:rPr>
            </w:pPr>
            <w:r>
              <w:rPr>
                <w:rFonts w:ascii="Times New Roman" w:hAnsi="Times New Roman"/>
                <w:lang w:val="vi-VN"/>
              </w:rPr>
              <w:t>T</w:t>
            </w:r>
            <w:r>
              <w:rPr>
                <w:rFonts w:ascii="Times New Roman" w:hAnsi="Times New Roman"/>
              </w:rPr>
              <w:t>1</w:t>
            </w:r>
          </w:p>
        </w:tc>
        <w:tc>
          <w:tcPr>
            <w:tcW w:w="2526" w:type="dxa"/>
            <w:vAlign w:val="center"/>
          </w:tcPr>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3249C9"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1214"/>
        </w:trPr>
        <w:tc>
          <w:tcPr>
            <w:tcW w:w="3085" w:type="dxa"/>
          </w:tcPr>
          <w:p w:rsidR="000D6F68" w:rsidRPr="00F82B4A" w:rsidRDefault="000D6F68" w:rsidP="00E20D15">
            <w:pPr>
              <w:spacing w:line="336" w:lineRule="auto"/>
              <w:jc w:val="both"/>
              <w:rPr>
                <w:rFonts w:ascii="Times New Roman" w:hAnsi="Times New Roman"/>
                <w:lang w:val="vi-VN"/>
              </w:rPr>
            </w:pPr>
            <w:r>
              <w:rPr>
                <w:rFonts w:ascii="Times New Roman" w:hAnsi="Times New Roman"/>
              </w:rPr>
              <w:t>4</w:t>
            </w:r>
            <w:r>
              <w:rPr>
                <w:rFonts w:ascii="Times New Roman" w:hAnsi="Times New Roman"/>
                <w:lang w:val="vi-VN"/>
              </w:rPr>
              <w:t xml:space="preserve">. </w:t>
            </w:r>
            <w:r w:rsidRPr="00F82B4A">
              <w:rPr>
                <w:rFonts w:ascii="Times New Roman" w:hAnsi="Times New Roman"/>
                <w:lang w:val="vi-VN"/>
              </w:rPr>
              <w:t xml:space="preserve">Thực hiện và chuẩn bị các điều kiện để </w:t>
            </w:r>
            <w:r w:rsidRPr="00F82B4A">
              <w:rPr>
                <w:rFonts w:ascii="Times New Roman" w:hAnsi="Times New Roman"/>
              </w:rPr>
              <w:t xml:space="preserve">đón đoàn kiểm tra của </w:t>
            </w:r>
            <w:r>
              <w:rPr>
                <w:rFonts w:ascii="Times New Roman" w:hAnsi="Times New Roman"/>
                <w:spacing w:val="-10"/>
                <w:lang w:val="vi-VN"/>
              </w:rPr>
              <w:t>Phòng</w:t>
            </w:r>
            <w:r w:rsidRPr="00F82B4A">
              <w:rPr>
                <w:rFonts w:ascii="Times New Roman" w:hAnsi="Times New Roman"/>
                <w:spacing w:val="-10"/>
                <w:lang w:val="vi-VN"/>
              </w:rPr>
              <w:t xml:space="preserve"> Giáo dục và Đào tạo kiểm tra</w:t>
            </w:r>
            <w:r w:rsidRPr="00F82B4A">
              <w:rPr>
                <w:rFonts w:ascii="Times New Roman" w:hAnsi="Times New Roman"/>
                <w:color w:val="FF0000"/>
                <w:spacing w:val="-10"/>
                <w:lang w:val="vi-VN"/>
              </w:rPr>
              <w:t xml:space="preserve"> </w:t>
            </w:r>
            <w:r>
              <w:rPr>
                <w:rFonts w:ascii="Times New Roman" w:hAnsi="Times New Roman"/>
                <w:spacing w:val="-10"/>
                <w:lang w:val="vi-VN"/>
              </w:rPr>
              <w:t xml:space="preserve">việc </w:t>
            </w:r>
            <w:r w:rsidRPr="00F82B4A">
              <w:rPr>
                <w:rFonts w:ascii="Times New Roman" w:hAnsi="Times New Roman"/>
                <w:spacing w:val="-10"/>
                <w:lang w:val="vi-VN"/>
              </w:rPr>
              <w:t xml:space="preserve">thực hiện </w:t>
            </w:r>
            <w:r>
              <w:rPr>
                <w:rFonts w:ascii="Times New Roman" w:hAnsi="Times New Roman"/>
                <w:spacing w:val="-10"/>
                <w:lang w:val="vi-VN"/>
              </w:rPr>
              <w:t>nhiệm vụ năm học.</w:t>
            </w:r>
          </w:p>
        </w:tc>
        <w:tc>
          <w:tcPr>
            <w:tcW w:w="2552" w:type="dxa"/>
          </w:tcPr>
          <w:p w:rsidR="000D6F68" w:rsidRPr="00F82B4A" w:rsidRDefault="000D6F68" w:rsidP="00E20D15">
            <w:pPr>
              <w:spacing w:line="336" w:lineRule="auto"/>
              <w:jc w:val="both"/>
              <w:rPr>
                <w:rFonts w:ascii="Times New Roman" w:hAnsi="Times New Roman"/>
                <w:lang w:val="vi-VN"/>
              </w:rPr>
            </w:pPr>
            <w:r>
              <w:rPr>
                <w:rFonts w:ascii="Times New Roman" w:hAnsi="Times New Roman"/>
                <w:lang w:val="vi-VN"/>
              </w:rPr>
              <w:t xml:space="preserve">- </w:t>
            </w:r>
            <w:r w:rsidRPr="00F82B4A">
              <w:rPr>
                <w:rFonts w:ascii="Times New Roman" w:hAnsi="Times New Roman"/>
                <w:lang w:val="vi-VN"/>
              </w:rPr>
              <w:t xml:space="preserve">Triển khai tới các </w:t>
            </w:r>
            <w:r>
              <w:rPr>
                <w:rFonts w:ascii="Times New Roman" w:hAnsi="Times New Roman"/>
                <w:lang w:val="vi-VN"/>
              </w:rPr>
              <w:t xml:space="preserve">bộ phận, nhóm </w:t>
            </w:r>
            <w:r w:rsidRPr="00F82B4A">
              <w:rPr>
                <w:rFonts w:ascii="Times New Roman" w:hAnsi="Times New Roman"/>
                <w:lang w:val="vi-VN"/>
              </w:rPr>
              <w:t>lớp thực hiện và chuẩn bị tốt</w:t>
            </w:r>
            <w:r>
              <w:rPr>
                <w:rFonts w:ascii="Times New Roman" w:hAnsi="Times New Roman"/>
                <w:lang w:val="vi-VN"/>
              </w:rPr>
              <w:t xml:space="preserve"> mọi điều kiện để  kiểm tra.</w:t>
            </w:r>
          </w:p>
        </w:tc>
        <w:tc>
          <w:tcPr>
            <w:tcW w:w="1092" w:type="dxa"/>
          </w:tcPr>
          <w:p w:rsidR="000D6F68" w:rsidRPr="00185F2B" w:rsidRDefault="000D6F68" w:rsidP="00E20D15">
            <w:pPr>
              <w:spacing w:line="336" w:lineRule="auto"/>
              <w:jc w:val="both"/>
              <w:rPr>
                <w:rFonts w:ascii="Times New Roman" w:hAnsi="Times New Roman"/>
                <w:lang w:val="vi-VN"/>
              </w:rPr>
            </w:pPr>
            <w:r>
              <w:rPr>
                <w:rFonts w:ascii="Times New Roman" w:hAnsi="Times New Roman"/>
                <w:lang w:val="vi-VN"/>
              </w:rPr>
              <w:t>T1-4</w:t>
            </w:r>
          </w:p>
        </w:tc>
        <w:tc>
          <w:tcPr>
            <w:tcW w:w="2526" w:type="dxa"/>
            <w:vAlign w:val="center"/>
          </w:tcPr>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185F2B" w:rsidRDefault="000D6F68" w:rsidP="00E20D15">
            <w:pPr>
              <w:spacing w:line="336"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tc>
      </w:tr>
      <w:tr w:rsidR="000D6F68" w:rsidRPr="004734C3" w:rsidTr="00E20D15">
        <w:trPr>
          <w:trHeight w:val="1767"/>
        </w:trPr>
        <w:tc>
          <w:tcPr>
            <w:tcW w:w="3085" w:type="dxa"/>
          </w:tcPr>
          <w:p w:rsidR="000D6F68" w:rsidRDefault="000D6F68" w:rsidP="00E20D15">
            <w:pPr>
              <w:spacing w:line="360" w:lineRule="auto"/>
              <w:jc w:val="both"/>
              <w:rPr>
                <w:rFonts w:ascii="Times New Roman" w:hAnsi="Times New Roman"/>
                <w:lang w:val="vi-VN"/>
              </w:rPr>
            </w:pPr>
            <w:r>
              <w:rPr>
                <w:rFonts w:ascii="Times New Roman" w:hAnsi="Times New Roman"/>
              </w:rPr>
              <w:lastRenderedPageBreak/>
              <w:t>5</w:t>
            </w:r>
            <w:r>
              <w:rPr>
                <w:rFonts w:ascii="Times New Roman" w:hAnsi="Times New Roman"/>
                <w:lang w:val="vi-VN"/>
              </w:rPr>
              <w:t>. Thực hiện cân đo, theo dõi sức khỏe trên biểu đồ tăng trưởng.</w:t>
            </w:r>
          </w:p>
          <w:p w:rsidR="000D6F68" w:rsidRPr="00317FD3" w:rsidRDefault="000D6F68" w:rsidP="00E20D15">
            <w:pPr>
              <w:spacing w:line="360" w:lineRule="auto"/>
              <w:jc w:val="both"/>
              <w:rPr>
                <w:rFonts w:ascii="Times New Roman" w:hAnsi="Times New Roman"/>
              </w:rPr>
            </w:pPr>
          </w:p>
        </w:tc>
        <w:tc>
          <w:tcPr>
            <w:tcW w:w="2552" w:type="dxa"/>
          </w:tcPr>
          <w:p w:rsidR="000D6F68" w:rsidRPr="00261A0B" w:rsidRDefault="000D6F68" w:rsidP="00E20D15">
            <w:pPr>
              <w:spacing w:line="360" w:lineRule="auto"/>
              <w:jc w:val="both"/>
              <w:rPr>
                <w:rFonts w:ascii="Times New Roman" w:hAnsi="Times New Roman"/>
                <w:lang w:val="vi-VN"/>
              </w:rPr>
            </w:pPr>
            <w:r>
              <w:rPr>
                <w:rFonts w:ascii="Times New Roman" w:hAnsi="Times New Roman"/>
                <w:lang w:val="vi-VN"/>
              </w:rPr>
              <w:t>Chỉ đạo các lớp cân, đo</w:t>
            </w:r>
            <w:r>
              <w:rPr>
                <w:rFonts w:ascii="Times New Roman" w:hAnsi="Times New Roman"/>
              </w:rPr>
              <w:t xml:space="preserve"> chấm biểu đồ </w:t>
            </w:r>
            <w:r>
              <w:rPr>
                <w:rFonts w:ascii="Times New Roman" w:hAnsi="Times New Roman"/>
                <w:lang w:val="vi-VN"/>
              </w:rPr>
              <w:t xml:space="preserve"> chính xác</w:t>
            </w:r>
            <w:r>
              <w:rPr>
                <w:rFonts w:ascii="Times New Roman" w:hAnsi="Times New Roman"/>
              </w:rPr>
              <w:t>.</w:t>
            </w:r>
          </w:p>
        </w:tc>
        <w:tc>
          <w:tcPr>
            <w:tcW w:w="1092" w:type="dxa"/>
          </w:tcPr>
          <w:p w:rsidR="000D6F68" w:rsidRPr="00261A0B" w:rsidRDefault="000D6F68" w:rsidP="00E20D15">
            <w:pPr>
              <w:spacing w:line="360" w:lineRule="auto"/>
              <w:jc w:val="both"/>
              <w:rPr>
                <w:rFonts w:ascii="Times New Roman" w:hAnsi="Times New Roman"/>
                <w:lang w:val="vi-VN"/>
              </w:rPr>
            </w:pPr>
            <w:r>
              <w:rPr>
                <w:rFonts w:ascii="Times New Roman" w:hAnsi="Times New Roman"/>
                <w:lang w:val="vi-VN"/>
              </w:rPr>
              <w:t>T4</w:t>
            </w:r>
          </w:p>
        </w:tc>
        <w:tc>
          <w:tcPr>
            <w:tcW w:w="2526" w:type="dxa"/>
          </w:tcPr>
          <w:p w:rsidR="000D6F68" w:rsidRPr="004734C3" w:rsidRDefault="000D6F68" w:rsidP="00E20D15">
            <w:pPr>
              <w:spacing w:line="360"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60" w:lineRule="auto"/>
              <w:jc w:val="center"/>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60"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60"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60"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60" w:lineRule="auto"/>
              <w:jc w:val="center"/>
              <w:rPr>
                <w:rFonts w:ascii="Times New Roman" w:hAnsi="Times New Roman"/>
                <w:i/>
                <w:spacing w:val="-20"/>
                <w:position w:val="-6"/>
                <w:lang w:val="vi-VN"/>
              </w:rPr>
            </w:pPr>
            <w:r>
              <w:rPr>
                <w:rFonts w:ascii="Times New Roman" w:hAnsi="Times New Roman"/>
                <w:i/>
                <w:spacing w:val="-20"/>
                <w:position w:val="-6"/>
              </w:rPr>
              <w:t>…</w:t>
            </w:r>
            <w:r w:rsidRPr="004734C3">
              <w:rPr>
                <w:rFonts w:ascii="Times New Roman" w:hAnsi="Times New Roman"/>
                <w:i/>
                <w:spacing w:val="-20"/>
                <w:position w:val="-6"/>
              </w:rPr>
              <w:t>.........................................</w:t>
            </w:r>
          </w:p>
          <w:p w:rsidR="000D6F68" w:rsidRPr="004734C3" w:rsidRDefault="000D6F68" w:rsidP="00E20D15">
            <w:pPr>
              <w:spacing w:line="360"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p>
          <w:p w:rsidR="000D6F68" w:rsidRDefault="000D6F68" w:rsidP="00E20D15">
            <w:pPr>
              <w:spacing w:line="360" w:lineRule="auto"/>
              <w:jc w:val="center"/>
              <w:rPr>
                <w:rFonts w:ascii="Times New Roman" w:hAnsi="Times New Roman"/>
                <w:i/>
                <w:spacing w:val="-20"/>
                <w:position w:val="-6"/>
              </w:rPr>
            </w:pPr>
            <w:r>
              <w:rPr>
                <w:rFonts w:ascii="Times New Roman" w:hAnsi="Times New Roman"/>
                <w:i/>
                <w:spacing w:val="-20"/>
                <w:position w:val="-6"/>
              </w:rPr>
              <w:t>…</w:t>
            </w:r>
            <w:r w:rsidRPr="004734C3">
              <w:rPr>
                <w:rFonts w:ascii="Times New Roman" w:hAnsi="Times New Roman"/>
                <w:i/>
                <w:spacing w:val="-20"/>
                <w:position w:val="-6"/>
              </w:rPr>
              <w:t>.........................................</w:t>
            </w:r>
            <w:r>
              <w:rPr>
                <w:rFonts w:ascii="Times New Roman" w:hAnsi="Times New Roman"/>
                <w:i/>
                <w:spacing w:val="-20"/>
                <w:position w:val="-6"/>
              </w:rPr>
              <w:t>.......................................</w:t>
            </w:r>
          </w:p>
        </w:tc>
      </w:tr>
      <w:tr w:rsidR="000D6F68" w:rsidRPr="004734C3" w:rsidTr="00E20D15">
        <w:trPr>
          <w:trHeight w:val="1767"/>
        </w:trPr>
        <w:tc>
          <w:tcPr>
            <w:tcW w:w="3085" w:type="dxa"/>
          </w:tcPr>
          <w:p w:rsidR="000D6F68" w:rsidRPr="00437B33" w:rsidRDefault="000D6F68" w:rsidP="00E20D15">
            <w:pPr>
              <w:spacing w:line="360" w:lineRule="auto"/>
              <w:jc w:val="both"/>
              <w:rPr>
                <w:rFonts w:ascii="Times New Roman" w:hAnsi="Times New Roman"/>
              </w:rPr>
            </w:pPr>
            <w:r>
              <w:rPr>
                <w:rFonts w:ascii="Times New Roman" w:hAnsi="Times New Roman"/>
              </w:rPr>
              <w:t>6</w:t>
            </w:r>
            <w:r>
              <w:rPr>
                <w:rFonts w:ascii="Times New Roman" w:hAnsi="Times New Roman"/>
                <w:lang w:val="vi-VN"/>
              </w:rPr>
              <w:t xml:space="preserve">. </w:t>
            </w:r>
            <w:r>
              <w:rPr>
                <w:rFonts w:ascii="Times New Roman" w:hAnsi="Times New Roman"/>
              </w:rPr>
              <w:t xml:space="preserve">Kiểm tra, dự giờ một số </w:t>
            </w:r>
            <w:r>
              <w:rPr>
                <w:rFonts w:ascii="Times New Roman" w:hAnsi="Times New Roman"/>
                <w:lang w:val="vi-VN"/>
              </w:rPr>
              <w:t xml:space="preserve">giáo viên, </w:t>
            </w:r>
            <w:r w:rsidRPr="00437B33">
              <w:rPr>
                <w:rFonts w:ascii="Times New Roman" w:hAnsi="Times New Roman"/>
              </w:rPr>
              <w:t>nhóm lớp.</w:t>
            </w:r>
          </w:p>
          <w:p w:rsidR="000D6F68" w:rsidRPr="00437B33" w:rsidRDefault="000D6F68" w:rsidP="00E20D15">
            <w:pPr>
              <w:spacing w:line="360" w:lineRule="auto"/>
              <w:jc w:val="both"/>
              <w:rPr>
                <w:rFonts w:ascii="Times New Roman" w:hAnsi="Times New Roman"/>
              </w:rPr>
            </w:pPr>
          </w:p>
        </w:tc>
        <w:tc>
          <w:tcPr>
            <w:tcW w:w="2552" w:type="dxa"/>
          </w:tcPr>
          <w:p w:rsidR="000D6F68" w:rsidRPr="00131DC7" w:rsidRDefault="000D6F68" w:rsidP="00E20D15">
            <w:pPr>
              <w:spacing w:line="360" w:lineRule="auto"/>
              <w:jc w:val="both"/>
              <w:rPr>
                <w:rFonts w:ascii="Times New Roman" w:hAnsi="Times New Roman"/>
              </w:rPr>
            </w:pPr>
            <w:r w:rsidRPr="00437B33">
              <w:rPr>
                <w:rFonts w:ascii="Times New Roman" w:hAnsi="Times New Roman"/>
              </w:rPr>
              <w:t>- Ban kiểm tra nội bộ dự giờ theo kế hoạch.</w:t>
            </w:r>
            <w:r w:rsidRPr="00437B33">
              <w:rPr>
                <w:rFonts w:ascii="Times New Roman" w:hAnsi="Times New Roman"/>
                <w:lang w:val="vi-VN"/>
              </w:rPr>
              <w:t>Tăng cường KT đột xuất.</w:t>
            </w:r>
          </w:p>
        </w:tc>
        <w:tc>
          <w:tcPr>
            <w:tcW w:w="1092" w:type="dxa"/>
          </w:tcPr>
          <w:p w:rsidR="000D6F68" w:rsidRPr="00BC59A1" w:rsidRDefault="000D6F68" w:rsidP="00E20D15">
            <w:pPr>
              <w:spacing w:line="360" w:lineRule="auto"/>
              <w:jc w:val="both"/>
              <w:rPr>
                <w:rFonts w:ascii="Times New Roman" w:hAnsi="Times New Roman"/>
                <w:lang w:val="vi-VN"/>
              </w:rPr>
            </w:pPr>
            <w:r>
              <w:rPr>
                <w:rFonts w:ascii="Times New Roman" w:hAnsi="Times New Roman"/>
                <w:lang w:val="vi-VN"/>
              </w:rPr>
              <w:t>T1-4</w:t>
            </w:r>
          </w:p>
        </w:tc>
        <w:tc>
          <w:tcPr>
            <w:tcW w:w="2526"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131DC7" w:rsidRDefault="000D6F68" w:rsidP="00E20D15">
            <w:pPr>
              <w:spacing w:line="36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tc>
      </w:tr>
      <w:tr w:rsidR="000D6F68" w:rsidRPr="004734C3" w:rsidTr="00E20D15">
        <w:trPr>
          <w:trHeight w:val="1767"/>
        </w:trPr>
        <w:tc>
          <w:tcPr>
            <w:tcW w:w="3085" w:type="dxa"/>
          </w:tcPr>
          <w:p w:rsidR="000D6F68" w:rsidRDefault="000D6F68" w:rsidP="00E20D15">
            <w:pPr>
              <w:spacing w:line="360" w:lineRule="auto"/>
              <w:jc w:val="both"/>
              <w:rPr>
                <w:rFonts w:ascii="Times New Roman" w:hAnsi="Times New Roman"/>
              </w:rPr>
            </w:pPr>
            <w:r>
              <w:rPr>
                <w:rFonts w:ascii="Times New Roman" w:hAnsi="Times New Roman"/>
              </w:rPr>
              <w:t>7. Chuẩn bị tốt mọi điều kiện để đoàn kiểm tra của Sở GD-ĐT về kết quả thực hiện Chuyên đề “ Luyện phát âm chuẩn phụ âm L/N trong trường mầm non” giai đoạn 2024 – 2026.</w:t>
            </w:r>
          </w:p>
        </w:tc>
        <w:tc>
          <w:tcPr>
            <w:tcW w:w="2552" w:type="dxa"/>
          </w:tcPr>
          <w:p w:rsidR="000D6F68" w:rsidRDefault="000D6F68" w:rsidP="00E20D15">
            <w:pPr>
              <w:spacing w:line="360" w:lineRule="auto"/>
              <w:jc w:val="both"/>
              <w:rPr>
                <w:rFonts w:ascii="Times New Roman" w:hAnsi="Times New Roman"/>
              </w:rPr>
            </w:pPr>
            <w:r>
              <w:rPr>
                <w:rFonts w:ascii="Times New Roman" w:hAnsi="Times New Roman"/>
              </w:rPr>
              <w:t>-  Chỉ đạo các bộ phận chuẩn bị đầy đủ hồ sơ sổ sách tổ chức chuyên đề; Trang trí, tuyên tuyền đảm bảo.</w:t>
            </w:r>
          </w:p>
        </w:tc>
        <w:tc>
          <w:tcPr>
            <w:tcW w:w="1092" w:type="dxa"/>
          </w:tcPr>
          <w:p w:rsidR="000D6F68" w:rsidRDefault="000D6F68" w:rsidP="00E20D15">
            <w:pPr>
              <w:spacing w:line="360" w:lineRule="auto"/>
              <w:jc w:val="both"/>
              <w:rPr>
                <w:rFonts w:ascii="Times New Roman" w:hAnsi="Times New Roman"/>
              </w:rPr>
            </w:pPr>
            <w:r>
              <w:rPr>
                <w:rFonts w:ascii="Times New Roman" w:hAnsi="Times New Roman"/>
              </w:rPr>
              <w:t>T1-4</w:t>
            </w:r>
          </w:p>
        </w:tc>
        <w:tc>
          <w:tcPr>
            <w:tcW w:w="2526"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1767"/>
        </w:trPr>
        <w:tc>
          <w:tcPr>
            <w:tcW w:w="3085" w:type="dxa"/>
          </w:tcPr>
          <w:p w:rsidR="000D6F68" w:rsidRDefault="000D6F68" w:rsidP="00E20D15">
            <w:pPr>
              <w:spacing w:line="360" w:lineRule="auto"/>
              <w:jc w:val="both"/>
              <w:rPr>
                <w:rFonts w:ascii="Times New Roman" w:hAnsi="Times New Roman"/>
              </w:rPr>
            </w:pPr>
            <w:r>
              <w:rPr>
                <w:rFonts w:ascii="Times New Roman" w:hAnsi="Times New Roman"/>
              </w:rPr>
              <w:t xml:space="preserve">8. Tham dự chuyên đề </w:t>
            </w:r>
          </w:p>
          <w:p w:rsidR="000D6F68" w:rsidRDefault="000D6F68" w:rsidP="00E20D15">
            <w:pPr>
              <w:spacing w:line="360" w:lineRule="auto"/>
              <w:jc w:val="both"/>
              <w:rPr>
                <w:rFonts w:ascii="Times New Roman" w:hAnsi="Times New Roman"/>
              </w:rPr>
            </w:pPr>
            <w:r>
              <w:rPr>
                <w:rFonts w:ascii="Times New Roman" w:hAnsi="Times New Roman"/>
              </w:rPr>
              <w:t>“ Tổ chức hoạt động giáo dục âm nhạc theo hướng tiếp cận đa văn hóa giai đoạn 2024 – 2026.</w:t>
            </w:r>
          </w:p>
        </w:tc>
        <w:tc>
          <w:tcPr>
            <w:tcW w:w="2552" w:type="dxa"/>
          </w:tcPr>
          <w:p w:rsidR="000D6F68" w:rsidRDefault="000D6F68" w:rsidP="00E20D15">
            <w:pPr>
              <w:spacing w:line="360" w:lineRule="auto"/>
              <w:jc w:val="both"/>
              <w:rPr>
                <w:rFonts w:ascii="Times New Roman" w:hAnsi="Times New Roman"/>
              </w:rPr>
            </w:pPr>
            <w:r>
              <w:rPr>
                <w:rFonts w:ascii="Times New Roman" w:hAnsi="Times New Roman"/>
              </w:rPr>
              <w:t>Cử CBQL, TTCM tham dự đúng thành phần.</w:t>
            </w:r>
          </w:p>
        </w:tc>
        <w:tc>
          <w:tcPr>
            <w:tcW w:w="1092" w:type="dxa"/>
          </w:tcPr>
          <w:p w:rsidR="000D6F68" w:rsidRDefault="000D6F68" w:rsidP="00E20D15">
            <w:pPr>
              <w:spacing w:line="360" w:lineRule="auto"/>
              <w:jc w:val="both"/>
              <w:rPr>
                <w:rFonts w:ascii="Times New Roman" w:hAnsi="Times New Roman"/>
              </w:rPr>
            </w:pPr>
            <w:r>
              <w:rPr>
                <w:rFonts w:ascii="Times New Roman" w:hAnsi="Times New Roman"/>
              </w:rPr>
              <w:t>T1-4</w:t>
            </w:r>
          </w:p>
        </w:tc>
        <w:tc>
          <w:tcPr>
            <w:tcW w:w="2526"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70"/>
        </w:trPr>
        <w:tc>
          <w:tcPr>
            <w:tcW w:w="3085" w:type="dxa"/>
          </w:tcPr>
          <w:p w:rsidR="000D6F68" w:rsidRDefault="000D6F68" w:rsidP="00E20D15">
            <w:pPr>
              <w:spacing w:line="360" w:lineRule="auto"/>
              <w:jc w:val="both"/>
              <w:rPr>
                <w:rFonts w:ascii="Times New Roman" w:hAnsi="Times New Roman"/>
              </w:rPr>
            </w:pPr>
            <w:r>
              <w:rPr>
                <w:rFonts w:ascii="Times New Roman" w:hAnsi="Times New Roman"/>
              </w:rPr>
              <w:t>9. Báo cáo số liệu về phòng giáo dục.</w:t>
            </w:r>
          </w:p>
        </w:tc>
        <w:tc>
          <w:tcPr>
            <w:tcW w:w="2552" w:type="dxa"/>
          </w:tcPr>
          <w:p w:rsidR="000D6F68" w:rsidRDefault="000D6F68" w:rsidP="00E20D15">
            <w:pPr>
              <w:spacing w:line="360" w:lineRule="auto"/>
              <w:jc w:val="both"/>
              <w:rPr>
                <w:rFonts w:ascii="Times New Roman" w:hAnsi="Times New Roman"/>
              </w:rPr>
            </w:pPr>
            <w:r>
              <w:rPr>
                <w:rFonts w:ascii="Times New Roman" w:hAnsi="Times New Roman"/>
              </w:rPr>
              <w:t>Chỉ đạo các bộ phận tổng hợp báo cáo theo yêu cầu.</w:t>
            </w:r>
          </w:p>
        </w:tc>
        <w:tc>
          <w:tcPr>
            <w:tcW w:w="1092" w:type="dxa"/>
          </w:tcPr>
          <w:p w:rsidR="000D6F68" w:rsidRDefault="000D6F68" w:rsidP="00E20D15">
            <w:pPr>
              <w:spacing w:line="360" w:lineRule="auto"/>
              <w:jc w:val="both"/>
              <w:rPr>
                <w:rFonts w:ascii="Times New Roman" w:hAnsi="Times New Roman"/>
              </w:rPr>
            </w:pPr>
            <w:r>
              <w:rPr>
                <w:rFonts w:ascii="Times New Roman" w:hAnsi="Times New Roman"/>
              </w:rPr>
              <w:t>T1-4</w:t>
            </w:r>
          </w:p>
        </w:tc>
        <w:tc>
          <w:tcPr>
            <w:tcW w:w="2526"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131"/>
        </w:trPr>
        <w:tc>
          <w:tcPr>
            <w:tcW w:w="3085" w:type="dxa"/>
          </w:tcPr>
          <w:p w:rsidR="000D6F68" w:rsidRPr="004734C3" w:rsidRDefault="000D6F68" w:rsidP="00E20D15">
            <w:pPr>
              <w:spacing w:line="324" w:lineRule="auto"/>
              <w:jc w:val="both"/>
              <w:rPr>
                <w:rFonts w:ascii="Times New Roman" w:hAnsi="Times New Roman"/>
                <w:b/>
              </w:rPr>
            </w:pPr>
            <w:r>
              <w:rPr>
                <w:rFonts w:ascii="Times New Roman" w:hAnsi="Times New Roman"/>
                <w:b/>
              </w:rPr>
              <w:lastRenderedPageBreak/>
              <w:t>* Nội dung bổ s</w:t>
            </w:r>
            <w:r w:rsidRPr="004734C3">
              <w:rPr>
                <w:rFonts w:ascii="Times New Roman" w:hAnsi="Times New Roman"/>
                <w:b/>
              </w:rPr>
              <w:t>ung</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 ...............................................</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 ...............................................</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p>
          <w:p w:rsidR="000D6F68" w:rsidRPr="00E32B6E"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tc>
        <w:tc>
          <w:tcPr>
            <w:tcW w:w="2552" w:type="dxa"/>
          </w:tcPr>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r w:rsidRPr="004734C3">
              <w:rPr>
                <w:rFonts w:ascii="Times New Roman" w:hAnsi="Times New Roman"/>
                <w:i/>
                <w:spacing w:val="-20"/>
                <w:position w:val="-6"/>
              </w:rPr>
              <w:t xml:space="preserve"> ............</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r w:rsidRPr="004734C3">
              <w:rPr>
                <w:rFonts w:ascii="Times New Roman" w:hAnsi="Times New Roman"/>
                <w:i/>
                <w:spacing w:val="-20"/>
                <w:position w:val="-6"/>
              </w:rPr>
              <w:t xml:space="preserve"> ............</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586235" w:rsidRDefault="000D6F68" w:rsidP="00E20D15">
            <w:pPr>
              <w:spacing w:line="324" w:lineRule="auto"/>
              <w:jc w:val="both"/>
              <w:rPr>
                <w:rFonts w:ascii="Times New Roman" w:hAnsi="Times New Roman"/>
                <w:i/>
                <w:spacing w:val="-20"/>
                <w:position w:val="-6"/>
                <w:lang w:val="vi-VN"/>
              </w:rPr>
            </w:pPr>
            <w:r w:rsidRPr="004734C3">
              <w:rPr>
                <w:rFonts w:ascii="Times New Roman" w:hAnsi="Times New Roman"/>
                <w:i/>
                <w:spacing w:val="-20"/>
                <w:position w:val="-6"/>
              </w:rPr>
              <w:t>............</w:t>
            </w:r>
            <w:r>
              <w:rPr>
                <w:rFonts w:ascii="Times New Roman" w:hAnsi="Times New Roman"/>
                <w:i/>
                <w:spacing w:val="-20"/>
                <w:position w:val="-6"/>
              </w:rPr>
              <w:t>...............................</w:t>
            </w:r>
          </w:p>
          <w:p w:rsidR="000D6F68" w:rsidRPr="00D936D6"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r>
              <w:rPr>
                <w:rFonts w:ascii="Times New Roman" w:hAnsi="Times New Roman"/>
                <w:i/>
                <w:spacing w:val="-20"/>
                <w:position w:val="-6"/>
              </w:rPr>
              <w:t>...............................</w:t>
            </w:r>
          </w:p>
        </w:tc>
        <w:tc>
          <w:tcPr>
            <w:tcW w:w="1092" w:type="dxa"/>
          </w:tcPr>
          <w:p w:rsidR="000D6F68" w:rsidRPr="004734C3" w:rsidRDefault="000D6F68" w:rsidP="00E20D15">
            <w:pPr>
              <w:spacing w:line="324" w:lineRule="auto"/>
              <w:jc w:val="both"/>
              <w:rPr>
                <w:rFonts w:ascii="Times New Roman" w:hAnsi="Times New Roman"/>
                <w:i/>
                <w:position w:val="-6"/>
              </w:rPr>
            </w:pPr>
          </w:p>
        </w:tc>
        <w:tc>
          <w:tcPr>
            <w:tcW w:w="2526" w:type="dxa"/>
          </w:tcPr>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both"/>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 ............................................</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 ............................................</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E32B6E" w:rsidRDefault="000D6F68" w:rsidP="00E20D15">
            <w:pPr>
              <w:spacing w:line="324" w:lineRule="auto"/>
              <w:jc w:val="center"/>
              <w:rPr>
                <w:rFonts w:ascii="Times New Roman" w:hAnsi="Times New Roman"/>
                <w:i/>
                <w:spacing w:val="-20"/>
                <w:position w:val="-6"/>
              </w:rPr>
            </w:pPr>
            <w:r w:rsidRPr="004734C3">
              <w:rPr>
                <w:rFonts w:ascii="Times New Roman" w:hAnsi="Times New Roman"/>
                <w:i/>
                <w:spacing w:val="-20"/>
                <w:position w:val="-6"/>
              </w:rPr>
              <w:t>............................................</w:t>
            </w:r>
          </w:p>
        </w:tc>
      </w:tr>
    </w:tbl>
    <w:p w:rsidR="000D6F68" w:rsidRPr="00654262" w:rsidRDefault="000D6F68" w:rsidP="000D6F68">
      <w:pPr>
        <w:spacing w:line="276" w:lineRule="auto"/>
        <w:jc w:val="center"/>
        <w:rPr>
          <w:rFonts w:ascii="Times New Roman" w:hAnsi="Times New Roman"/>
          <w:b/>
          <w:sz w:val="32"/>
          <w:szCs w:val="32"/>
        </w:rPr>
      </w:pPr>
      <w:r>
        <w:rPr>
          <w:rFonts w:ascii="Times New Roman" w:hAnsi="Times New Roman"/>
          <w:b/>
          <w:sz w:val="32"/>
          <w:szCs w:val="32"/>
        </w:rPr>
        <w:lastRenderedPageBreak/>
        <w:t>KẾ HOẠCH THÁNG 5 /20</w:t>
      </w:r>
      <w:r>
        <w:rPr>
          <w:rFonts w:ascii="Times New Roman" w:hAnsi="Times New Roman"/>
          <w:b/>
          <w:sz w:val="32"/>
          <w:szCs w:val="32"/>
          <w:lang w:val="vi-VN"/>
        </w:rPr>
        <w:t>2</w:t>
      </w:r>
      <w:r>
        <w:rPr>
          <w:rFonts w:ascii="Times New Roman" w:hAnsi="Times New Roman"/>
          <w:b/>
          <w:sz w:val="32"/>
          <w:szCs w:val="32"/>
        </w:rPr>
        <w:t>5</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3052"/>
        <w:gridCol w:w="951"/>
        <w:gridCol w:w="2526"/>
      </w:tblGrid>
      <w:tr w:rsidR="000D6F68" w:rsidRPr="004734C3" w:rsidTr="00E20D15">
        <w:trPr>
          <w:trHeight w:val="116"/>
        </w:trPr>
        <w:tc>
          <w:tcPr>
            <w:tcW w:w="2726"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Nội dung hoạt động</w:t>
            </w:r>
          </w:p>
        </w:tc>
        <w:tc>
          <w:tcPr>
            <w:tcW w:w="3052"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Biện pháp</w:t>
            </w:r>
          </w:p>
        </w:tc>
        <w:tc>
          <w:tcPr>
            <w:tcW w:w="951"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Thời gian</w:t>
            </w:r>
          </w:p>
        </w:tc>
        <w:tc>
          <w:tcPr>
            <w:tcW w:w="2526" w:type="dxa"/>
            <w:vAlign w:val="center"/>
          </w:tcPr>
          <w:p w:rsidR="000D6F68" w:rsidRPr="004734C3" w:rsidRDefault="000D6F68" w:rsidP="00E20D15">
            <w:pPr>
              <w:spacing w:line="276" w:lineRule="auto"/>
              <w:jc w:val="center"/>
              <w:rPr>
                <w:rFonts w:ascii="Times New Roman" w:hAnsi="Times New Roman"/>
              </w:rPr>
            </w:pPr>
            <w:r w:rsidRPr="004734C3">
              <w:rPr>
                <w:rFonts w:ascii="Times New Roman" w:hAnsi="Times New Roman"/>
                <w:b/>
              </w:rPr>
              <w:t>Kết quả</w:t>
            </w:r>
          </w:p>
        </w:tc>
      </w:tr>
      <w:tr w:rsidR="000D6F68" w:rsidRPr="004734C3" w:rsidTr="00E20D15">
        <w:trPr>
          <w:trHeight w:val="767"/>
        </w:trPr>
        <w:tc>
          <w:tcPr>
            <w:tcW w:w="2726" w:type="dxa"/>
          </w:tcPr>
          <w:p w:rsidR="000D6F68" w:rsidRPr="004734C3" w:rsidRDefault="000D6F68" w:rsidP="00E20D15">
            <w:pPr>
              <w:spacing w:line="348" w:lineRule="auto"/>
              <w:jc w:val="both"/>
              <w:rPr>
                <w:rFonts w:ascii="Times New Roman" w:hAnsi="Times New Roman"/>
              </w:rPr>
            </w:pPr>
            <w:r w:rsidRPr="004734C3">
              <w:rPr>
                <w:rFonts w:ascii="Times New Roman" w:hAnsi="Times New Roman"/>
                <w:lang w:val="vi-VN"/>
              </w:rPr>
              <w:t xml:space="preserve">1. </w:t>
            </w:r>
            <w:r w:rsidRPr="004734C3">
              <w:rPr>
                <w:rFonts w:ascii="Times New Roman" w:hAnsi="Times New Roman"/>
              </w:rPr>
              <w:t xml:space="preserve">Họp hội đồng sư phạm,  chỉ đạo các tổ sinh hoạt chuyên môn. </w:t>
            </w:r>
          </w:p>
          <w:p w:rsidR="000D6F68" w:rsidRPr="004734C3" w:rsidRDefault="000D6F68" w:rsidP="00E20D15">
            <w:pPr>
              <w:spacing w:line="348" w:lineRule="auto"/>
              <w:jc w:val="both"/>
              <w:rPr>
                <w:rFonts w:ascii="Times New Roman" w:hAnsi="Times New Roman"/>
                <w:spacing w:val="-6"/>
                <w:lang w:val="vi-VN"/>
              </w:rPr>
            </w:pPr>
          </w:p>
        </w:tc>
        <w:tc>
          <w:tcPr>
            <w:tcW w:w="3052" w:type="dxa"/>
          </w:tcPr>
          <w:p w:rsidR="000D6F68" w:rsidRPr="00595823" w:rsidRDefault="000D6F68" w:rsidP="00E20D15">
            <w:pPr>
              <w:spacing w:line="348" w:lineRule="auto"/>
              <w:jc w:val="both"/>
              <w:rPr>
                <w:rFonts w:ascii="Times New Roman" w:hAnsi="Times New Roman"/>
                <w:lang w:val="vi-VN"/>
              </w:rPr>
            </w:pPr>
            <w:r w:rsidRPr="004734C3">
              <w:rPr>
                <w:rFonts w:ascii="Times New Roman" w:hAnsi="Times New Roman"/>
                <w:lang w:val="vi-VN"/>
              </w:rPr>
              <w:t xml:space="preserve">- Hiệu trưởng xây dựng NQ họp, dự kiến thời gian họp, triển khai nghị quyết họp. </w:t>
            </w:r>
            <w:r>
              <w:rPr>
                <w:rFonts w:ascii="Times New Roman" w:hAnsi="Times New Roman"/>
                <w:lang w:val="vi-VN"/>
              </w:rPr>
              <w:t>T</w:t>
            </w:r>
            <w:r w:rsidRPr="004734C3">
              <w:rPr>
                <w:rFonts w:ascii="Times New Roman" w:hAnsi="Times New Roman"/>
                <w:lang w:val="vi-VN"/>
              </w:rPr>
              <w:t xml:space="preserve">hống nhất nội dung sinh hoạt </w:t>
            </w:r>
            <w:r>
              <w:rPr>
                <w:rFonts w:ascii="Times New Roman" w:hAnsi="Times New Roman"/>
                <w:lang w:val="vi-VN"/>
              </w:rPr>
              <w:t xml:space="preserve">tổ </w:t>
            </w:r>
            <w:r w:rsidRPr="004734C3">
              <w:rPr>
                <w:rFonts w:ascii="Times New Roman" w:hAnsi="Times New Roman"/>
                <w:lang w:val="vi-VN"/>
              </w:rPr>
              <w:t>chuyên môn</w:t>
            </w:r>
            <w:r>
              <w:rPr>
                <w:rFonts w:ascii="Times New Roman" w:hAnsi="Times New Roman"/>
                <w:lang w:val="vi-VN"/>
              </w:rPr>
              <w:t>.</w:t>
            </w:r>
            <w:r w:rsidRPr="004734C3">
              <w:rPr>
                <w:rFonts w:ascii="Times New Roman" w:hAnsi="Times New Roman"/>
                <w:lang w:val="vi-VN"/>
              </w:rPr>
              <w:t xml:space="preserve"> </w:t>
            </w:r>
          </w:p>
        </w:tc>
        <w:tc>
          <w:tcPr>
            <w:tcW w:w="951" w:type="dxa"/>
          </w:tcPr>
          <w:p w:rsidR="000D6F68" w:rsidRPr="008B7960" w:rsidRDefault="000D6F68" w:rsidP="00E20D15">
            <w:pPr>
              <w:spacing w:line="348" w:lineRule="auto"/>
              <w:jc w:val="both"/>
              <w:rPr>
                <w:rFonts w:ascii="Times New Roman" w:hAnsi="Times New Roman"/>
                <w:lang w:val="vi-VN"/>
              </w:rPr>
            </w:pPr>
            <w:r>
              <w:rPr>
                <w:rFonts w:ascii="Times New Roman" w:hAnsi="Times New Roman"/>
                <w:lang w:val="vi-VN"/>
              </w:rPr>
              <w:t>T1</w:t>
            </w:r>
          </w:p>
        </w:tc>
        <w:tc>
          <w:tcPr>
            <w:tcW w:w="2526" w:type="dxa"/>
            <w:vAlign w:val="center"/>
          </w:tcPr>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Default="000D6F68" w:rsidP="00E20D15">
            <w:pPr>
              <w:spacing w:line="348"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Default="000D6F68" w:rsidP="00E20D15">
            <w:pPr>
              <w:spacing w:line="348"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Default="000D6F68" w:rsidP="00E20D15">
            <w:pPr>
              <w:spacing w:line="348" w:lineRule="auto"/>
              <w:jc w:val="both"/>
              <w:rPr>
                <w:rFonts w:ascii="Times New Roman" w:hAnsi="Times New Roman"/>
                <w:i/>
                <w:lang w:val="vi-VN"/>
              </w:rPr>
            </w:pPr>
            <w:r w:rsidRPr="004734C3">
              <w:rPr>
                <w:rFonts w:ascii="Times New Roman" w:hAnsi="Times New Roman"/>
                <w:i/>
              </w:rPr>
              <w:t>...............................</w:t>
            </w:r>
          </w:p>
          <w:p w:rsidR="000D6F68" w:rsidRPr="00661A43" w:rsidRDefault="000D6F68" w:rsidP="00E20D15">
            <w:pPr>
              <w:spacing w:line="348" w:lineRule="auto"/>
              <w:jc w:val="both"/>
              <w:rPr>
                <w:rFonts w:ascii="Times New Roman" w:hAnsi="Times New Roman"/>
                <w:i/>
              </w:rPr>
            </w:pPr>
            <w:r w:rsidRPr="004734C3">
              <w:rPr>
                <w:rFonts w:ascii="Times New Roman" w:hAnsi="Times New Roman"/>
                <w:i/>
              </w:rPr>
              <w:t>...............................</w:t>
            </w:r>
          </w:p>
        </w:tc>
      </w:tr>
      <w:tr w:rsidR="000D6F68" w:rsidRPr="004734C3" w:rsidTr="00E20D15">
        <w:trPr>
          <w:trHeight w:val="767"/>
        </w:trPr>
        <w:tc>
          <w:tcPr>
            <w:tcW w:w="2726" w:type="dxa"/>
          </w:tcPr>
          <w:p w:rsidR="000D6F68" w:rsidRPr="00516A02" w:rsidRDefault="000D6F68" w:rsidP="00E20D15">
            <w:pPr>
              <w:spacing w:line="348" w:lineRule="auto"/>
              <w:jc w:val="both"/>
              <w:rPr>
                <w:rFonts w:ascii="Times New Roman" w:hAnsi="Times New Roman"/>
              </w:rPr>
            </w:pPr>
            <w:r>
              <w:rPr>
                <w:rFonts w:ascii="Times New Roman" w:hAnsi="Times New Roman"/>
              </w:rPr>
              <w:t>2. Thực hiện nghiêm túc nề nếp, quy chế chuyên môn.</w:t>
            </w:r>
          </w:p>
        </w:tc>
        <w:tc>
          <w:tcPr>
            <w:tcW w:w="3052" w:type="dxa"/>
          </w:tcPr>
          <w:p w:rsidR="000D6F68" w:rsidRPr="00516A02" w:rsidRDefault="000D6F68" w:rsidP="00E20D15">
            <w:pPr>
              <w:spacing w:line="348" w:lineRule="auto"/>
              <w:rPr>
                <w:rFonts w:ascii="Times New Roman" w:hAnsi="Times New Roman"/>
              </w:rPr>
            </w:pPr>
            <w:r>
              <w:rPr>
                <w:rFonts w:ascii="Times New Roman" w:hAnsi="Times New Roman"/>
              </w:rPr>
              <w:t>Chỉ đạo các bộ phận và các nhóm lớp thực hiện nghiêm túc giờ nào việc đấy. Thường xuyên kiểm tra đánh giá.</w:t>
            </w:r>
          </w:p>
        </w:tc>
        <w:tc>
          <w:tcPr>
            <w:tcW w:w="951" w:type="dxa"/>
          </w:tcPr>
          <w:p w:rsidR="000D6F68" w:rsidRPr="00516A02" w:rsidRDefault="000D6F68" w:rsidP="00E20D15">
            <w:pPr>
              <w:spacing w:line="348" w:lineRule="auto"/>
              <w:jc w:val="both"/>
              <w:rPr>
                <w:rFonts w:ascii="Times New Roman" w:hAnsi="Times New Roman"/>
              </w:rPr>
            </w:pPr>
            <w:r>
              <w:rPr>
                <w:rFonts w:ascii="Times New Roman" w:hAnsi="Times New Roman"/>
              </w:rPr>
              <w:t>T1-4</w:t>
            </w:r>
          </w:p>
        </w:tc>
        <w:tc>
          <w:tcPr>
            <w:tcW w:w="2526" w:type="dxa"/>
          </w:tcPr>
          <w:p w:rsidR="000D6F68" w:rsidRPr="004734C3" w:rsidRDefault="000D6F68" w:rsidP="00E20D15">
            <w:pPr>
              <w:spacing w:line="348"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48"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r w:rsidRPr="004734C3">
              <w:rPr>
                <w:rFonts w:ascii="Times New Roman" w:hAnsi="Times New Roman"/>
                <w:i/>
                <w:lang w:val="vi-VN"/>
              </w:rPr>
              <w:t>.</w:t>
            </w:r>
          </w:p>
          <w:p w:rsidR="000D6F68" w:rsidRDefault="000D6F68" w:rsidP="00E20D15">
            <w:pPr>
              <w:spacing w:line="348" w:lineRule="auto"/>
              <w:jc w:val="both"/>
              <w:rPr>
                <w:rFonts w:ascii="Times New Roman" w:hAnsi="Times New Roman"/>
                <w:i/>
              </w:rPr>
            </w:pPr>
            <w:r>
              <w:rPr>
                <w:rFonts w:ascii="Times New Roman" w:hAnsi="Times New Roman"/>
                <w:i/>
              </w:rPr>
              <w:t>…</w:t>
            </w:r>
            <w:r w:rsidRPr="004734C3">
              <w:rPr>
                <w:rFonts w:ascii="Times New Roman" w:hAnsi="Times New Roman"/>
                <w:i/>
              </w:rPr>
              <w:t>.............................</w:t>
            </w:r>
          </w:p>
        </w:tc>
      </w:tr>
      <w:tr w:rsidR="000D6F68" w:rsidRPr="004734C3" w:rsidTr="00E20D15">
        <w:trPr>
          <w:trHeight w:val="1235"/>
        </w:trPr>
        <w:tc>
          <w:tcPr>
            <w:tcW w:w="2726" w:type="dxa"/>
          </w:tcPr>
          <w:p w:rsidR="000D6F68" w:rsidRPr="00437B33" w:rsidRDefault="000D6F68" w:rsidP="00E20D15">
            <w:pPr>
              <w:spacing w:line="348" w:lineRule="auto"/>
              <w:jc w:val="both"/>
              <w:rPr>
                <w:rFonts w:ascii="Times New Roman" w:hAnsi="Times New Roman"/>
              </w:rPr>
            </w:pPr>
            <w:r>
              <w:rPr>
                <w:rFonts w:ascii="Times New Roman" w:hAnsi="Times New Roman"/>
              </w:rPr>
              <w:t>3</w:t>
            </w:r>
            <w:r>
              <w:rPr>
                <w:rFonts w:ascii="Times New Roman" w:hAnsi="Times New Roman"/>
                <w:lang w:val="vi-VN"/>
              </w:rPr>
              <w:t xml:space="preserve">. </w:t>
            </w:r>
            <w:r>
              <w:rPr>
                <w:rFonts w:ascii="Times New Roman" w:hAnsi="Times New Roman"/>
              </w:rPr>
              <w:t>Kiểm tra</w:t>
            </w:r>
            <w:r>
              <w:rPr>
                <w:rFonts w:ascii="Times New Roman" w:hAnsi="Times New Roman"/>
                <w:lang w:val="vi-VN"/>
              </w:rPr>
              <w:t xml:space="preserve"> hoạt động chuyên môn</w:t>
            </w:r>
            <w:r>
              <w:rPr>
                <w:rFonts w:ascii="Times New Roman" w:hAnsi="Times New Roman"/>
              </w:rPr>
              <w:t xml:space="preserve">, dự giờ một số </w:t>
            </w:r>
            <w:r>
              <w:rPr>
                <w:rFonts w:ascii="Times New Roman" w:hAnsi="Times New Roman"/>
                <w:lang w:val="vi-VN"/>
              </w:rPr>
              <w:t xml:space="preserve">giáo viên, </w:t>
            </w:r>
            <w:r w:rsidRPr="00437B33">
              <w:rPr>
                <w:rFonts w:ascii="Times New Roman" w:hAnsi="Times New Roman"/>
              </w:rPr>
              <w:t>nhóm lớp.</w:t>
            </w:r>
          </w:p>
          <w:p w:rsidR="000D6F68" w:rsidRPr="00437B33" w:rsidRDefault="000D6F68" w:rsidP="00E20D15">
            <w:pPr>
              <w:spacing w:line="348" w:lineRule="auto"/>
              <w:jc w:val="both"/>
              <w:rPr>
                <w:rFonts w:ascii="Times New Roman" w:hAnsi="Times New Roman"/>
              </w:rPr>
            </w:pPr>
          </w:p>
        </w:tc>
        <w:tc>
          <w:tcPr>
            <w:tcW w:w="3052" w:type="dxa"/>
          </w:tcPr>
          <w:p w:rsidR="000D6F68" w:rsidRPr="00FF5B09" w:rsidRDefault="000D6F68" w:rsidP="00E20D15">
            <w:pPr>
              <w:spacing w:line="348" w:lineRule="auto"/>
              <w:jc w:val="both"/>
              <w:rPr>
                <w:rFonts w:ascii="Times New Roman" w:hAnsi="Times New Roman"/>
                <w:lang w:val="vi-VN"/>
              </w:rPr>
            </w:pPr>
            <w:r w:rsidRPr="00437B33">
              <w:rPr>
                <w:rFonts w:ascii="Times New Roman" w:hAnsi="Times New Roman"/>
              </w:rPr>
              <w:t>- Ban kiểm tra nội bộ dự giờ theo kế hoạch.</w:t>
            </w:r>
            <w:r>
              <w:rPr>
                <w:rFonts w:ascii="Times New Roman" w:hAnsi="Times New Roman"/>
                <w:lang w:val="vi-VN"/>
              </w:rPr>
              <w:t xml:space="preserve"> </w:t>
            </w:r>
            <w:r w:rsidRPr="00437B33">
              <w:rPr>
                <w:rFonts w:ascii="Times New Roman" w:hAnsi="Times New Roman"/>
                <w:lang w:val="vi-VN"/>
              </w:rPr>
              <w:t>Tăng</w:t>
            </w:r>
          </w:p>
          <w:p w:rsidR="000D6F68" w:rsidRPr="00437B33" w:rsidRDefault="000D6F68" w:rsidP="00E20D15">
            <w:pPr>
              <w:spacing w:line="348" w:lineRule="auto"/>
              <w:jc w:val="both"/>
              <w:rPr>
                <w:rFonts w:ascii="Times New Roman" w:hAnsi="Times New Roman"/>
                <w:lang w:val="vi-VN"/>
              </w:rPr>
            </w:pPr>
            <w:r w:rsidRPr="00437B33">
              <w:rPr>
                <w:rFonts w:ascii="Times New Roman" w:hAnsi="Times New Roman"/>
                <w:lang w:val="vi-VN"/>
              </w:rPr>
              <w:t>cường KT đột xuất.</w:t>
            </w:r>
          </w:p>
        </w:tc>
        <w:tc>
          <w:tcPr>
            <w:tcW w:w="951" w:type="dxa"/>
          </w:tcPr>
          <w:p w:rsidR="000D6F68" w:rsidRPr="00BC59A1" w:rsidRDefault="000D6F68" w:rsidP="00E20D15">
            <w:pPr>
              <w:spacing w:line="348" w:lineRule="auto"/>
              <w:jc w:val="both"/>
              <w:rPr>
                <w:rFonts w:ascii="Times New Roman" w:hAnsi="Times New Roman"/>
                <w:lang w:val="vi-VN"/>
              </w:rPr>
            </w:pPr>
            <w:r>
              <w:rPr>
                <w:rFonts w:ascii="Times New Roman" w:hAnsi="Times New Roman"/>
                <w:lang w:val="vi-VN"/>
              </w:rPr>
              <w:t>T1-4</w:t>
            </w:r>
          </w:p>
        </w:tc>
        <w:tc>
          <w:tcPr>
            <w:tcW w:w="2526" w:type="dxa"/>
            <w:vAlign w:val="center"/>
          </w:tcPr>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sidRPr="004734C3">
              <w:rPr>
                <w:rFonts w:ascii="Times New Roman" w:hAnsi="Times New Roman"/>
                <w:i/>
              </w:rPr>
              <w:t>...............................</w:t>
            </w:r>
          </w:p>
          <w:p w:rsidR="000D6F68" w:rsidRDefault="000D6F68" w:rsidP="00E20D15">
            <w:pPr>
              <w:spacing w:line="348" w:lineRule="auto"/>
              <w:jc w:val="both"/>
              <w:rPr>
                <w:rFonts w:ascii="Times New Roman" w:hAnsi="Times New Roman"/>
                <w:i/>
                <w:lang w:val="vi-VN"/>
              </w:rPr>
            </w:pPr>
            <w:r w:rsidRPr="004734C3">
              <w:rPr>
                <w:rFonts w:ascii="Times New Roman" w:hAnsi="Times New Roman"/>
                <w:i/>
              </w:rPr>
              <w:t>...............................</w:t>
            </w:r>
          </w:p>
          <w:p w:rsidR="000D6F68" w:rsidRPr="001830EC" w:rsidRDefault="000D6F68" w:rsidP="00E20D15">
            <w:pPr>
              <w:spacing w:line="348" w:lineRule="auto"/>
              <w:jc w:val="both"/>
              <w:rPr>
                <w:rFonts w:ascii="Times New Roman" w:hAnsi="Times New Roman"/>
                <w:i/>
                <w:lang w:val="vi-VN"/>
              </w:rPr>
            </w:pPr>
            <w:r>
              <w:rPr>
                <w:rFonts w:ascii="Times New Roman" w:hAnsi="Times New Roman"/>
                <w:i/>
                <w:lang w:val="vi-VN"/>
              </w:rPr>
              <w:t>..............................</w:t>
            </w:r>
          </w:p>
        </w:tc>
      </w:tr>
      <w:tr w:rsidR="000D6F68" w:rsidRPr="004734C3" w:rsidTr="00E20D15">
        <w:trPr>
          <w:trHeight w:val="544"/>
        </w:trPr>
        <w:tc>
          <w:tcPr>
            <w:tcW w:w="2726" w:type="dxa"/>
          </w:tcPr>
          <w:p w:rsidR="000D6F68" w:rsidRPr="00F82B4A" w:rsidRDefault="000D6F68" w:rsidP="00E20D15">
            <w:pPr>
              <w:spacing w:line="348" w:lineRule="auto"/>
              <w:jc w:val="both"/>
              <w:rPr>
                <w:rFonts w:ascii="Times New Roman" w:hAnsi="Times New Roman"/>
                <w:lang w:val="vi-VN"/>
              </w:rPr>
            </w:pPr>
            <w:r>
              <w:rPr>
                <w:rFonts w:ascii="Times New Roman" w:hAnsi="Times New Roman"/>
              </w:rPr>
              <w:t>4</w:t>
            </w:r>
            <w:r>
              <w:rPr>
                <w:rFonts w:ascii="Times New Roman" w:hAnsi="Times New Roman"/>
                <w:lang w:val="vi-VN"/>
              </w:rPr>
              <w:t xml:space="preserve">. </w:t>
            </w:r>
            <w:r w:rsidRPr="00F82B4A">
              <w:rPr>
                <w:rFonts w:ascii="Times New Roman" w:hAnsi="Times New Roman"/>
                <w:lang w:val="vi-VN"/>
              </w:rPr>
              <w:t xml:space="preserve">Thực hiện và chuẩn bị các điều kiện để </w:t>
            </w:r>
            <w:r w:rsidRPr="00F82B4A">
              <w:rPr>
                <w:rFonts w:ascii="Times New Roman" w:hAnsi="Times New Roman"/>
              </w:rPr>
              <w:t xml:space="preserve">đón đoàn kiểm tra của </w:t>
            </w:r>
            <w:r>
              <w:rPr>
                <w:rFonts w:ascii="Times New Roman" w:hAnsi="Times New Roman"/>
                <w:spacing w:val="-10"/>
                <w:lang w:val="vi-VN"/>
              </w:rPr>
              <w:t>Phòng</w:t>
            </w:r>
            <w:r w:rsidRPr="00F82B4A">
              <w:rPr>
                <w:rFonts w:ascii="Times New Roman" w:hAnsi="Times New Roman"/>
                <w:spacing w:val="-10"/>
                <w:lang w:val="vi-VN"/>
              </w:rPr>
              <w:t xml:space="preserve"> Giáo dục và Đào tạo kiểm tra</w:t>
            </w:r>
            <w:r w:rsidRPr="00F82B4A">
              <w:rPr>
                <w:rFonts w:ascii="Times New Roman" w:hAnsi="Times New Roman"/>
                <w:color w:val="FF0000"/>
                <w:spacing w:val="-10"/>
                <w:lang w:val="vi-VN"/>
              </w:rPr>
              <w:t xml:space="preserve"> </w:t>
            </w:r>
            <w:r>
              <w:rPr>
                <w:rFonts w:ascii="Times New Roman" w:hAnsi="Times New Roman"/>
                <w:spacing w:val="-10"/>
                <w:lang w:val="vi-VN"/>
              </w:rPr>
              <w:t xml:space="preserve">việc </w:t>
            </w:r>
            <w:r w:rsidRPr="00F82B4A">
              <w:rPr>
                <w:rFonts w:ascii="Times New Roman" w:hAnsi="Times New Roman"/>
                <w:spacing w:val="-10"/>
                <w:lang w:val="vi-VN"/>
              </w:rPr>
              <w:t xml:space="preserve">thực hiện </w:t>
            </w:r>
            <w:r>
              <w:rPr>
                <w:rFonts w:ascii="Times New Roman" w:hAnsi="Times New Roman"/>
                <w:spacing w:val="-10"/>
                <w:lang w:val="vi-VN"/>
              </w:rPr>
              <w:t>nhiệm vụ năm học.</w:t>
            </w:r>
          </w:p>
        </w:tc>
        <w:tc>
          <w:tcPr>
            <w:tcW w:w="3052" w:type="dxa"/>
          </w:tcPr>
          <w:p w:rsidR="000D6F68" w:rsidRPr="00F82B4A" w:rsidRDefault="000D6F68" w:rsidP="00E20D15">
            <w:pPr>
              <w:spacing w:line="348" w:lineRule="auto"/>
              <w:jc w:val="both"/>
              <w:rPr>
                <w:rFonts w:ascii="Times New Roman" w:hAnsi="Times New Roman"/>
                <w:lang w:val="vi-VN"/>
              </w:rPr>
            </w:pPr>
            <w:r>
              <w:rPr>
                <w:rFonts w:ascii="Times New Roman" w:hAnsi="Times New Roman"/>
                <w:lang w:val="vi-VN"/>
              </w:rPr>
              <w:t xml:space="preserve">- </w:t>
            </w:r>
            <w:r w:rsidRPr="00F82B4A">
              <w:rPr>
                <w:rFonts w:ascii="Times New Roman" w:hAnsi="Times New Roman"/>
                <w:lang w:val="vi-VN"/>
              </w:rPr>
              <w:t xml:space="preserve">Triển khai tới các </w:t>
            </w:r>
            <w:r>
              <w:rPr>
                <w:rFonts w:ascii="Times New Roman" w:hAnsi="Times New Roman"/>
                <w:lang w:val="vi-VN"/>
              </w:rPr>
              <w:t xml:space="preserve">bộ phận, nhóm </w:t>
            </w:r>
            <w:r w:rsidRPr="00F82B4A">
              <w:rPr>
                <w:rFonts w:ascii="Times New Roman" w:hAnsi="Times New Roman"/>
                <w:lang w:val="vi-VN"/>
              </w:rPr>
              <w:t>lớp thực hiện và chuẩn bị tốt</w:t>
            </w:r>
            <w:r>
              <w:rPr>
                <w:rFonts w:ascii="Times New Roman" w:hAnsi="Times New Roman"/>
                <w:lang w:val="vi-VN"/>
              </w:rPr>
              <w:t xml:space="preserve"> mọi điều kiện để  kiểm tra.</w:t>
            </w:r>
          </w:p>
        </w:tc>
        <w:tc>
          <w:tcPr>
            <w:tcW w:w="951" w:type="dxa"/>
          </w:tcPr>
          <w:p w:rsidR="000D6F68" w:rsidRPr="00185F2B" w:rsidRDefault="000D6F68" w:rsidP="00E20D15">
            <w:pPr>
              <w:spacing w:line="348" w:lineRule="auto"/>
              <w:jc w:val="both"/>
              <w:rPr>
                <w:rFonts w:ascii="Times New Roman" w:hAnsi="Times New Roman"/>
                <w:lang w:val="vi-VN"/>
              </w:rPr>
            </w:pPr>
            <w:r>
              <w:rPr>
                <w:rFonts w:ascii="Times New Roman" w:hAnsi="Times New Roman"/>
                <w:lang w:val="vi-VN"/>
              </w:rPr>
              <w:t>T1-4</w:t>
            </w:r>
          </w:p>
        </w:tc>
        <w:tc>
          <w:tcPr>
            <w:tcW w:w="2526" w:type="dxa"/>
            <w:vAlign w:val="center"/>
          </w:tcPr>
          <w:p w:rsidR="000D6F68" w:rsidRPr="004734C3" w:rsidRDefault="000D6F68" w:rsidP="00E20D15">
            <w:pPr>
              <w:spacing w:line="348"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48"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48"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185F2B" w:rsidRDefault="000D6F68" w:rsidP="00E20D15">
            <w:pPr>
              <w:spacing w:line="348"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tc>
      </w:tr>
      <w:tr w:rsidR="000D6F68" w:rsidRPr="004734C3" w:rsidTr="00E20D15">
        <w:trPr>
          <w:trHeight w:val="1632"/>
        </w:trPr>
        <w:tc>
          <w:tcPr>
            <w:tcW w:w="2726" w:type="dxa"/>
          </w:tcPr>
          <w:p w:rsidR="000D6F68" w:rsidRPr="00D40A7F" w:rsidRDefault="000D6F68" w:rsidP="00E20D15">
            <w:pPr>
              <w:spacing w:line="300" w:lineRule="auto"/>
              <w:jc w:val="both"/>
              <w:rPr>
                <w:rFonts w:ascii="Times New Roman" w:hAnsi="Times New Roman"/>
              </w:rPr>
            </w:pPr>
            <w:r>
              <w:rPr>
                <w:rFonts w:ascii="Times New Roman" w:hAnsi="Times New Roman"/>
              </w:rPr>
              <w:t>5</w:t>
            </w:r>
            <w:r w:rsidRPr="00D40A7F">
              <w:rPr>
                <w:rFonts w:ascii="Times New Roman" w:hAnsi="Times New Roman"/>
                <w:lang w:val="vi-VN"/>
              </w:rPr>
              <w:t xml:space="preserve">. </w:t>
            </w:r>
            <w:r w:rsidRPr="00D40A7F">
              <w:rPr>
                <w:rFonts w:ascii="Times New Roman" w:hAnsi="Times New Roman"/>
              </w:rPr>
              <w:t>Đánh giá 40 mục tiêu trẻ 3; 4, 5tuổi</w:t>
            </w:r>
            <w:r w:rsidRPr="00D40A7F">
              <w:rPr>
                <w:rFonts w:ascii="Times New Roman" w:hAnsi="Times New Roman"/>
                <w:lang w:val="vi-VN"/>
              </w:rPr>
              <w:t>.</w:t>
            </w:r>
            <w:r w:rsidRPr="00D40A7F">
              <w:rPr>
                <w:rFonts w:ascii="Times New Roman" w:hAnsi="Times New Roman"/>
              </w:rPr>
              <w:t xml:space="preserve"> </w:t>
            </w:r>
          </w:p>
          <w:p w:rsidR="000D6F68" w:rsidRPr="00D40A7F" w:rsidRDefault="000D6F68" w:rsidP="00E20D15">
            <w:pPr>
              <w:spacing w:line="300" w:lineRule="auto"/>
              <w:jc w:val="both"/>
              <w:rPr>
                <w:rFonts w:ascii="Times New Roman" w:hAnsi="Times New Roman"/>
              </w:rPr>
            </w:pPr>
          </w:p>
        </w:tc>
        <w:tc>
          <w:tcPr>
            <w:tcW w:w="3052" w:type="dxa"/>
          </w:tcPr>
          <w:p w:rsidR="000D6F68" w:rsidRPr="00D40A7F" w:rsidRDefault="000D6F68" w:rsidP="00E20D15">
            <w:pPr>
              <w:spacing w:line="300" w:lineRule="auto"/>
              <w:jc w:val="both"/>
              <w:rPr>
                <w:rFonts w:ascii="Times New Roman" w:hAnsi="Times New Roman"/>
                <w:lang w:val="vi-VN"/>
              </w:rPr>
            </w:pPr>
            <w:r w:rsidRPr="00D40A7F">
              <w:rPr>
                <w:rFonts w:ascii="Times New Roman" w:hAnsi="Times New Roman"/>
              </w:rPr>
              <w:t>- HT ra QĐ thành lập đoàn đánh giá. Thực hiện đánh giá trẻ theo công văn hướng dẫn</w:t>
            </w:r>
          </w:p>
        </w:tc>
        <w:tc>
          <w:tcPr>
            <w:tcW w:w="951" w:type="dxa"/>
          </w:tcPr>
          <w:p w:rsidR="000D6F68" w:rsidRPr="00D40A7F" w:rsidRDefault="000D6F68" w:rsidP="00E20D15">
            <w:pPr>
              <w:spacing w:line="300" w:lineRule="auto"/>
              <w:jc w:val="both"/>
              <w:rPr>
                <w:rFonts w:ascii="Times New Roman" w:hAnsi="Times New Roman"/>
                <w:lang w:val="vi-VN"/>
              </w:rPr>
            </w:pPr>
            <w:r w:rsidRPr="00D40A7F">
              <w:rPr>
                <w:rFonts w:ascii="Times New Roman" w:hAnsi="Times New Roman"/>
                <w:lang w:val="vi-VN"/>
              </w:rPr>
              <w:t>T4</w:t>
            </w:r>
          </w:p>
        </w:tc>
        <w:tc>
          <w:tcPr>
            <w:tcW w:w="2526" w:type="dxa"/>
            <w:vAlign w:val="center"/>
          </w:tcPr>
          <w:p w:rsidR="000D6F68" w:rsidRPr="00D40A7F" w:rsidRDefault="000D6F68" w:rsidP="00E20D15">
            <w:pPr>
              <w:spacing w:line="300" w:lineRule="auto"/>
              <w:jc w:val="both"/>
              <w:rPr>
                <w:rFonts w:ascii="Times New Roman" w:hAnsi="Times New Roman"/>
                <w:i/>
              </w:rPr>
            </w:pPr>
            <w:r w:rsidRPr="00D40A7F">
              <w:rPr>
                <w:rFonts w:ascii="Times New Roman" w:hAnsi="Times New Roman"/>
                <w:i/>
              </w:rPr>
              <w:t>...............................</w:t>
            </w:r>
          </w:p>
          <w:p w:rsidR="000D6F68" w:rsidRPr="00D40A7F" w:rsidRDefault="000D6F68" w:rsidP="00E20D15">
            <w:pPr>
              <w:spacing w:line="300" w:lineRule="auto"/>
              <w:jc w:val="both"/>
              <w:rPr>
                <w:rFonts w:ascii="Times New Roman" w:hAnsi="Times New Roman"/>
                <w:i/>
              </w:rPr>
            </w:pPr>
            <w:r w:rsidRPr="00D40A7F">
              <w:rPr>
                <w:rFonts w:ascii="Times New Roman" w:hAnsi="Times New Roman"/>
                <w:i/>
              </w:rPr>
              <w:t>...............................</w:t>
            </w:r>
          </w:p>
          <w:p w:rsidR="000D6F68" w:rsidRPr="00D40A7F" w:rsidRDefault="000D6F68" w:rsidP="00E20D15">
            <w:pPr>
              <w:spacing w:line="300" w:lineRule="auto"/>
              <w:jc w:val="both"/>
              <w:rPr>
                <w:rFonts w:ascii="Times New Roman" w:hAnsi="Times New Roman"/>
                <w:i/>
              </w:rPr>
            </w:pPr>
            <w:r w:rsidRPr="00D40A7F">
              <w:rPr>
                <w:rFonts w:ascii="Times New Roman" w:hAnsi="Times New Roman"/>
                <w:i/>
              </w:rPr>
              <w:t>................................</w:t>
            </w:r>
          </w:p>
          <w:p w:rsidR="000D6F68" w:rsidRPr="00D40A7F" w:rsidRDefault="000D6F68" w:rsidP="00E20D15">
            <w:pPr>
              <w:spacing w:line="300" w:lineRule="auto"/>
              <w:jc w:val="both"/>
              <w:rPr>
                <w:rFonts w:ascii="Times New Roman" w:hAnsi="Times New Roman"/>
                <w:i/>
                <w:lang w:val="vi-VN"/>
              </w:rPr>
            </w:pPr>
            <w:r w:rsidRPr="00D40A7F">
              <w:rPr>
                <w:rFonts w:ascii="Times New Roman" w:hAnsi="Times New Roman"/>
                <w:i/>
              </w:rPr>
              <w:t>...............................</w:t>
            </w:r>
          </w:p>
        </w:tc>
      </w:tr>
      <w:tr w:rsidR="000D6F68" w:rsidRPr="004734C3" w:rsidTr="00E20D15">
        <w:trPr>
          <w:trHeight w:val="1320"/>
        </w:trPr>
        <w:tc>
          <w:tcPr>
            <w:tcW w:w="2726" w:type="dxa"/>
          </w:tcPr>
          <w:p w:rsidR="000D6F68" w:rsidRPr="00EB51B4" w:rsidRDefault="000D6F68" w:rsidP="00E20D15">
            <w:pPr>
              <w:spacing w:line="336" w:lineRule="auto"/>
              <w:jc w:val="both"/>
              <w:rPr>
                <w:rFonts w:ascii="Times New Roman" w:hAnsi="Times New Roman"/>
              </w:rPr>
            </w:pPr>
            <w:r>
              <w:rPr>
                <w:rFonts w:ascii="Times New Roman" w:hAnsi="Times New Roman"/>
              </w:rPr>
              <w:lastRenderedPageBreak/>
              <w:t>6</w:t>
            </w:r>
            <w:r>
              <w:rPr>
                <w:rFonts w:ascii="Times New Roman" w:hAnsi="Times New Roman"/>
                <w:lang w:val="vi-VN"/>
              </w:rPr>
              <w:t xml:space="preserve">. </w:t>
            </w:r>
            <w:r w:rsidRPr="00EB51B4">
              <w:rPr>
                <w:rFonts w:ascii="Times New Roman" w:hAnsi="Times New Roman"/>
              </w:rPr>
              <w:t>Đánh giá xếp loại viên chức, chuẩn nghề nghiệp, thi đua CB-GV-NV.</w:t>
            </w:r>
          </w:p>
          <w:p w:rsidR="000D6F68" w:rsidRPr="00EB51B4" w:rsidRDefault="000D6F68" w:rsidP="00E20D15">
            <w:pPr>
              <w:spacing w:line="336" w:lineRule="auto"/>
              <w:jc w:val="both"/>
              <w:rPr>
                <w:rFonts w:ascii="Times New Roman" w:hAnsi="Times New Roman"/>
                <w:color w:val="000000"/>
                <w:sz w:val="27"/>
                <w:szCs w:val="27"/>
              </w:rPr>
            </w:pPr>
          </w:p>
        </w:tc>
        <w:tc>
          <w:tcPr>
            <w:tcW w:w="3052" w:type="dxa"/>
          </w:tcPr>
          <w:p w:rsidR="000D6F68" w:rsidRPr="00EB51B4" w:rsidRDefault="000D6F68" w:rsidP="00E20D15">
            <w:pPr>
              <w:spacing w:line="336" w:lineRule="auto"/>
              <w:jc w:val="both"/>
              <w:rPr>
                <w:rFonts w:ascii="Times New Roman" w:hAnsi="Times New Roman"/>
                <w:lang w:val="vi-VN"/>
              </w:rPr>
            </w:pPr>
            <w:r>
              <w:rPr>
                <w:rFonts w:ascii="Times New Roman" w:hAnsi="Times New Roman"/>
                <w:lang w:val="vi-VN"/>
              </w:rPr>
              <w:t xml:space="preserve">- </w:t>
            </w:r>
            <w:r w:rsidRPr="00EB51B4">
              <w:rPr>
                <w:rFonts w:ascii="Times New Roman" w:hAnsi="Times New Roman"/>
              </w:rPr>
              <w:t>Chỉ đạo các tổ và nhà trường đánh giá xếp loại viên chức, chuẩn nghề nghiệp, thi đua theo đúng văn bản hướng dẫn</w:t>
            </w:r>
            <w:r>
              <w:rPr>
                <w:rFonts w:ascii="Times New Roman" w:hAnsi="Times New Roman"/>
                <w:lang w:val="vi-VN"/>
              </w:rPr>
              <w:t>.</w:t>
            </w:r>
          </w:p>
        </w:tc>
        <w:tc>
          <w:tcPr>
            <w:tcW w:w="951" w:type="dxa"/>
          </w:tcPr>
          <w:p w:rsidR="000D6F68" w:rsidRPr="00EB51B4" w:rsidRDefault="000D6F68" w:rsidP="00E20D15">
            <w:pPr>
              <w:spacing w:line="336" w:lineRule="auto"/>
              <w:jc w:val="both"/>
              <w:rPr>
                <w:rFonts w:ascii="Times New Roman" w:hAnsi="Times New Roman"/>
                <w:lang w:val="vi-VN"/>
              </w:rPr>
            </w:pPr>
            <w:r>
              <w:rPr>
                <w:rFonts w:ascii="Times New Roman" w:hAnsi="Times New Roman"/>
                <w:lang w:val="vi-VN"/>
              </w:rPr>
              <w:t>T4</w:t>
            </w:r>
          </w:p>
        </w:tc>
        <w:tc>
          <w:tcPr>
            <w:tcW w:w="2526" w:type="dxa"/>
            <w:vAlign w:val="center"/>
          </w:tcPr>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sidRPr="004734C3">
              <w:rPr>
                <w:rFonts w:ascii="Times New Roman" w:hAnsi="Times New Roman"/>
                <w:i/>
              </w:rPr>
              <w:t>...............................</w:t>
            </w:r>
          </w:p>
          <w:p w:rsidR="000D6F68" w:rsidRPr="00770FA5" w:rsidRDefault="000D6F68" w:rsidP="00E20D15">
            <w:pPr>
              <w:spacing w:line="336" w:lineRule="auto"/>
              <w:jc w:val="both"/>
              <w:rPr>
                <w:rFonts w:ascii="Times New Roman" w:hAnsi="Times New Roman"/>
                <w:i/>
              </w:rPr>
            </w:pPr>
            <w:r>
              <w:rPr>
                <w:rFonts w:ascii="Times New Roman" w:hAnsi="Times New Roman"/>
                <w:i/>
                <w:lang w:val="vi-VN"/>
              </w:rPr>
              <w:t>...............................</w:t>
            </w:r>
          </w:p>
        </w:tc>
      </w:tr>
      <w:tr w:rsidR="000D6F68" w:rsidRPr="00EB51B4" w:rsidTr="00E20D15">
        <w:trPr>
          <w:trHeight w:val="840"/>
        </w:trPr>
        <w:tc>
          <w:tcPr>
            <w:tcW w:w="2726" w:type="dxa"/>
          </w:tcPr>
          <w:p w:rsidR="000D6F68" w:rsidRPr="00EB51B4" w:rsidRDefault="000D6F68" w:rsidP="00E20D15">
            <w:pPr>
              <w:spacing w:line="336" w:lineRule="auto"/>
              <w:jc w:val="both"/>
              <w:rPr>
                <w:rFonts w:ascii="Times New Roman" w:hAnsi="Times New Roman"/>
                <w:color w:val="000000"/>
                <w:lang w:val="vi-VN"/>
              </w:rPr>
            </w:pPr>
            <w:r>
              <w:rPr>
                <w:rFonts w:ascii="Times New Roman" w:hAnsi="Times New Roman"/>
                <w:spacing w:val="-4"/>
              </w:rPr>
              <w:t>7</w:t>
            </w:r>
            <w:r>
              <w:rPr>
                <w:rFonts w:ascii="Times New Roman" w:hAnsi="Times New Roman"/>
                <w:spacing w:val="-4"/>
                <w:lang w:val="vi-VN"/>
              </w:rPr>
              <w:t xml:space="preserve">. </w:t>
            </w:r>
            <w:r w:rsidRPr="00EB51B4">
              <w:rPr>
                <w:rFonts w:ascii="Times New Roman" w:hAnsi="Times New Roman"/>
                <w:spacing w:val="-4"/>
                <w:lang w:val="vi-VN"/>
              </w:rPr>
              <w:t>Hoàn thiện cập nhật số liệu PCGDMNTNT vào các bảng biểu quy định.</w:t>
            </w:r>
          </w:p>
        </w:tc>
        <w:tc>
          <w:tcPr>
            <w:tcW w:w="3052" w:type="dxa"/>
          </w:tcPr>
          <w:p w:rsidR="000D6F68" w:rsidRPr="00EB51B4" w:rsidRDefault="000D6F68" w:rsidP="00E20D15">
            <w:pPr>
              <w:spacing w:line="336" w:lineRule="auto"/>
              <w:jc w:val="both"/>
              <w:rPr>
                <w:rFonts w:ascii="Times New Roman" w:hAnsi="Times New Roman"/>
                <w:lang w:val="vi-VN"/>
              </w:rPr>
            </w:pPr>
            <w:r w:rsidRPr="00EB51B4">
              <w:rPr>
                <w:rFonts w:ascii="Times New Roman" w:hAnsi="Times New Roman"/>
                <w:lang w:val="vi-VN"/>
              </w:rPr>
              <w:t>Đôn đốc ban phổ cập hoàn thiện các biểu mẫu theo quy định</w:t>
            </w:r>
          </w:p>
          <w:p w:rsidR="000D6F68" w:rsidRPr="00EB51B4" w:rsidRDefault="000D6F68" w:rsidP="00E20D15">
            <w:pPr>
              <w:spacing w:line="336" w:lineRule="auto"/>
              <w:jc w:val="both"/>
              <w:rPr>
                <w:rFonts w:ascii="Times New Roman" w:hAnsi="Times New Roman"/>
                <w:lang w:val="vi-VN"/>
              </w:rPr>
            </w:pPr>
          </w:p>
        </w:tc>
        <w:tc>
          <w:tcPr>
            <w:tcW w:w="951" w:type="dxa"/>
          </w:tcPr>
          <w:p w:rsidR="000D6F68" w:rsidRPr="00EB51B4" w:rsidRDefault="000D6F68" w:rsidP="00E20D15">
            <w:pPr>
              <w:spacing w:line="336" w:lineRule="auto"/>
              <w:jc w:val="both"/>
              <w:rPr>
                <w:rFonts w:ascii="Times New Roman" w:hAnsi="Times New Roman"/>
                <w:lang w:val="vi-VN"/>
              </w:rPr>
            </w:pPr>
            <w:r>
              <w:rPr>
                <w:rFonts w:ascii="Times New Roman" w:hAnsi="Times New Roman"/>
                <w:lang w:val="vi-VN"/>
              </w:rPr>
              <w:t>T3</w:t>
            </w:r>
          </w:p>
        </w:tc>
        <w:tc>
          <w:tcPr>
            <w:tcW w:w="2526" w:type="dxa"/>
            <w:vAlign w:val="center"/>
          </w:tcPr>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sidRPr="004734C3">
              <w:rPr>
                <w:rFonts w:ascii="Times New Roman" w:hAnsi="Times New Roman"/>
                <w:i/>
              </w:rPr>
              <w:t>................................</w:t>
            </w:r>
          </w:p>
          <w:p w:rsidR="000D6F68" w:rsidRPr="000C6617" w:rsidRDefault="000D6F68" w:rsidP="00E20D15">
            <w:pPr>
              <w:spacing w:line="336" w:lineRule="auto"/>
              <w:jc w:val="both"/>
              <w:rPr>
                <w:rFonts w:ascii="Times New Roman" w:hAnsi="Times New Roman"/>
                <w:i/>
                <w:lang w:val="vi-VN"/>
              </w:rPr>
            </w:pPr>
            <w:r w:rsidRPr="004734C3">
              <w:rPr>
                <w:rFonts w:ascii="Times New Roman" w:hAnsi="Times New Roman"/>
                <w:i/>
              </w:rPr>
              <w:t>...............................</w:t>
            </w:r>
          </w:p>
        </w:tc>
      </w:tr>
      <w:tr w:rsidR="000D6F68" w:rsidRPr="00EB51B4" w:rsidTr="00E20D15">
        <w:trPr>
          <w:trHeight w:val="840"/>
        </w:trPr>
        <w:tc>
          <w:tcPr>
            <w:tcW w:w="2726" w:type="dxa"/>
          </w:tcPr>
          <w:p w:rsidR="000D6F68" w:rsidRPr="00E65299" w:rsidRDefault="000D6F68" w:rsidP="00E20D15">
            <w:pPr>
              <w:spacing w:line="336" w:lineRule="auto"/>
              <w:jc w:val="both"/>
              <w:rPr>
                <w:rFonts w:ascii="Times New Roman" w:hAnsi="Times New Roman"/>
              </w:rPr>
            </w:pPr>
            <w:r>
              <w:rPr>
                <w:rFonts w:ascii="Times New Roman" w:hAnsi="Times New Roman"/>
              </w:rPr>
              <w:t>8</w:t>
            </w:r>
            <w:r>
              <w:rPr>
                <w:rFonts w:ascii="Times New Roman" w:hAnsi="Times New Roman"/>
                <w:lang w:val="vi-VN"/>
              </w:rPr>
              <w:t xml:space="preserve">. </w:t>
            </w:r>
            <w:r w:rsidRPr="00EB51B4">
              <w:rPr>
                <w:rFonts w:ascii="Times New Roman" w:hAnsi="Times New Roman"/>
                <w:lang w:val="vi-VN"/>
              </w:rPr>
              <w:t>Tự chấm điểm thi đua theo tiêu chí thi đua Bậc học Mầm no</w:t>
            </w:r>
            <w:r>
              <w:rPr>
                <w:rFonts w:ascii="Times New Roman" w:hAnsi="Times New Roman"/>
                <w:lang w:val="vi-VN"/>
              </w:rPr>
              <w:t>n</w:t>
            </w:r>
            <w:r>
              <w:rPr>
                <w:rFonts w:ascii="Times New Roman" w:hAnsi="Times New Roman"/>
              </w:rPr>
              <w:t>.</w:t>
            </w:r>
          </w:p>
        </w:tc>
        <w:tc>
          <w:tcPr>
            <w:tcW w:w="3052" w:type="dxa"/>
          </w:tcPr>
          <w:p w:rsidR="000D6F68" w:rsidRPr="00EB51B4" w:rsidRDefault="000D6F68" w:rsidP="00E20D15">
            <w:pPr>
              <w:spacing w:line="336" w:lineRule="auto"/>
              <w:jc w:val="both"/>
              <w:rPr>
                <w:rFonts w:ascii="Times New Roman" w:hAnsi="Times New Roman"/>
                <w:lang w:val="vi-VN"/>
              </w:rPr>
            </w:pPr>
            <w:r>
              <w:rPr>
                <w:rFonts w:ascii="Times New Roman" w:hAnsi="Times New Roman"/>
                <w:lang w:val="vi-VN"/>
              </w:rPr>
              <w:t>Tổ chức</w:t>
            </w:r>
            <w:r w:rsidRPr="00EB51B4">
              <w:rPr>
                <w:rFonts w:ascii="Times New Roman" w:hAnsi="Times New Roman"/>
                <w:lang w:val="vi-VN"/>
              </w:rPr>
              <w:t xml:space="preserve"> chấm điểm thi đua theo tiêu chí thi đua Bậc học Mầm no</w:t>
            </w:r>
            <w:r>
              <w:rPr>
                <w:rFonts w:ascii="Times New Roman" w:hAnsi="Times New Roman"/>
                <w:lang w:val="vi-VN"/>
              </w:rPr>
              <w:t>n.</w:t>
            </w:r>
          </w:p>
        </w:tc>
        <w:tc>
          <w:tcPr>
            <w:tcW w:w="951" w:type="dxa"/>
          </w:tcPr>
          <w:p w:rsidR="000D6F68" w:rsidRPr="00EB51B4" w:rsidRDefault="000D6F68" w:rsidP="00E20D15">
            <w:pPr>
              <w:spacing w:line="336" w:lineRule="auto"/>
              <w:jc w:val="both"/>
              <w:rPr>
                <w:rFonts w:ascii="Times New Roman" w:hAnsi="Times New Roman"/>
                <w:lang w:val="vi-VN"/>
              </w:rPr>
            </w:pPr>
            <w:r>
              <w:rPr>
                <w:rFonts w:ascii="Times New Roman" w:hAnsi="Times New Roman"/>
                <w:lang w:val="vi-VN"/>
              </w:rPr>
              <w:t>T3</w:t>
            </w:r>
          </w:p>
        </w:tc>
        <w:tc>
          <w:tcPr>
            <w:tcW w:w="2526" w:type="dxa"/>
            <w:vAlign w:val="center"/>
          </w:tcPr>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sidRPr="004734C3">
              <w:rPr>
                <w:rFonts w:ascii="Times New Roman" w:hAnsi="Times New Roman"/>
                <w:i/>
              </w:rPr>
              <w:t>................................</w:t>
            </w:r>
          </w:p>
          <w:p w:rsidR="000D6F68" w:rsidRPr="00E65299" w:rsidRDefault="000D6F68" w:rsidP="00E20D15">
            <w:pPr>
              <w:spacing w:line="336" w:lineRule="auto"/>
              <w:jc w:val="both"/>
              <w:rPr>
                <w:rFonts w:ascii="Times New Roman" w:hAnsi="Times New Roman"/>
                <w:i/>
              </w:rPr>
            </w:pPr>
            <w:r w:rsidRPr="004734C3">
              <w:rPr>
                <w:rFonts w:ascii="Times New Roman" w:hAnsi="Times New Roman"/>
                <w:i/>
              </w:rPr>
              <w:t>...............................</w:t>
            </w:r>
          </w:p>
        </w:tc>
      </w:tr>
      <w:tr w:rsidR="000D6F68" w:rsidRPr="00EB51B4" w:rsidTr="00E20D15">
        <w:trPr>
          <w:trHeight w:val="840"/>
        </w:trPr>
        <w:tc>
          <w:tcPr>
            <w:tcW w:w="2726" w:type="dxa"/>
          </w:tcPr>
          <w:p w:rsidR="000D6F68" w:rsidRPr="00EB51B4" w:rsidRDefault="000D6F68" w:rsidP="00E20D15">
            <w:pPr>
              <w:spacing w:line="336" w:lineRule="auto"/>
              <w:jc w:val="both"/>
              <w:rPr>
                <w:rFonts w:ascii="Times New Roman" w:hAnsi="Times New Roman"/>
                <w:spacing w:val="-8"/>
                <w:lang w:val="vi-VN"/>
              </w:rPr>
            </w:pPr>
            <w:r>
              <w:rPr>
                <w:rFonts w:ascii="Times New Roman" w:hAnsi="Times New Roman"/>
                <w:spacing w:val="-8"/>
              </w:rPr>
              <w:t>9</w:t>
            </w:r>
            <w:r>
              <w:rPr>
                <w:rFonts w:ascii="Times New Roman" w:hAnsi="Times New Roman"/>
                <w:spacing w:val="-8"/>
                <w:lang w:val="vi-VN"/>
              </w:rPr>
              <w:t>. Tổ chức họp phụ huynh cuối năm. Công khai quyết toán cuối năm học 202</w:t>
            </w:r>
            <w:r>
              <w:rPr>
                <w:rFonts w:ascii="Times New Roman" w:hAnsi="Times New Roman"/>
                <w:spacing w:val="-8"/>
              </w:rPr>
              <w:t>4</w:t>
            </w:r>
            <w:r>
              <w:rPr>
                <w:rFonts w:ascii="Times New Roman" w:hAnsi="Times New Roman"/>
                <w:spacing w:val="-8"/>
                <w:lang w:val="vi-VN"/>
              </w:rPr>
              <w:t xml:space="preserve"> – 202</w:t>
            </w:r>
            <w:r>
              <w:rPr>
                <w:rFonts w:ascii="Times New Roman" w:hAnsi="Times New Roman"/>
                <w:spacing w:val="-8"/>
              </w:rPr>
              <w:t>5</w:t>
            </w:r>
            <w:r>
              <w:rPr>
                <w:rFonts w:ascii="Times New Roman" w:hAnsi="Times New Roman"/>
                <w:spacing w:val="-8"/>
                <w:lang w:val="vi-VN"/>
              </w:rPr>
              <w:t>.</w:t>
            </w:r>
          </w:p>
        </w:tc>
        <w:tc>
          <w:tcPr>
            <w:tcW w:w="3052" w:type="dxa"/>
          </w:tcPr>
          <w:p w:rsidR="000D6F68" w:rsidRPr="00EB51B4" w:rsidRDefault="000D6F68" w:rsidP="00E20D15">
            <w:pPr>
              <w:spacing w:line="336" w:lineRule="auto"/>
              <w:jc w:val="both"/>
              <w:rPr>
                <w:rFonts w:ascii="Times New Roman" w:hAnsi="Times New Roman"/>
                <w:lang w:val="vi-VN"/>
              </w:rPr>
            </w:pPr>
            <w:r>
              <w:rPr>
                <w:rFonts w:ascii="Times New Roman" w:hAnsi="Times New Roman"/>
                <w:lang w:val="vi-VN"/>
              </w:rPr>
              <w:t>Chỉ đạo c</w:t>
            </w:r>
            <w:r w:rsidRPr="00EB51B4">
              <w:rPr>
                <w:rFonts w:ascii="Times New Roman" w:hAnsi="Times New Roman"/>
                <w:lang w:val="vi-VN"/>
              </w:rPr>
              <w:t>ác nhóm lớp họp phụ huynh</w:t>
            </w:r>
            <w:r>
              <w:rPr>
                <w:rFonts w:ascii="Times New Roman" w:hAnsi="Times New Roman"/>
                <w:lang w:val="vi-VN"/>
              </w:rPr>
              <w:t xml:space="preserve"> đúng thời gian quy định.</w:t>
            </w:r>
          </w:p>
        </w:tc>
        <w:tc>
          <w:tcPr>
            <w:tcW w:w="951" w:type="dxa"/>
          </w:tcPr>
          <w:p w:rsidR="000D6F68" w:rsidRPr="00EB51B4" w:rsidRDefault="000D6F68" w:rsidP="00E20D15">
            <w:pPr>
              <w:spacing w:line="336" w:lineRule="auto"/>
              <w:jc w:val="both"/>
              <w:rPr>
                <w:rFonts w:ascii="Times New Roman" w:hAnsi="Times New Roman"/>
                <w:lang w:val="vi-VN"/>
              </w:rPr>
            </w:pPr>
            <w:r>
              <w:rPr>
                <w:rFonts w:ascii="Times New Roman" w:hAnsi="Times New Roman"/>
                <w:lang w:val="vi-VN"/>
              </w:rPr>
              <w:t>T3</w:t>
            </w:r>
          </w:p>
        </w:tc>
        <w:tc>
          <w:tcPr>
            <w:tcW w:w="2526" w:type="dxa"/>
            <w:vAlign w:val="center"/>
          </w:tcPr>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sidRPr="004734C3">
              <w:rPr>
                <w:rFonts w:ascii="Times New Roman" w:hAnsi="Times New Roman"/>
                <w:i/>
              </w:rPr>
              <w:t>................................</w:t>
            </w:r>
          </w:p>
          <w:p w:rsidR="000D6F68" w:rsidRPr="000E4EAD" w:rsidRDefault="000D6F68" w:rsidP="00E20D15">
            <w:pPr>
              <w:spacing w:line="336" w:lineRule="auto"/>
              <w:jc w:val="both"/>
              <w:rPr>
                <w:rFonts w:ascii="Times New Roman" w:hAnsi="Times New Roman"/>
                <w:i/>
                <w:lang w:val="vi-VN"/>
              </w:rPr>
            </w:pPr>
            <w:r w:rsidRPr="004734C3">
              <w:rPr>
                <w:rFonts w:ascii="Times New Roman" w:hAnsi="Times New Roman"/>
                <w:i/>
              </w:rPr>
              <w:t>...............................</w:t>
            </w:r>
          </w:p>
        </w:tc>
      </w:tr>
      <w:tr w:rsidR="000D6F68" w:rsidRPr="00EB51B4" w:rsidTr="00E20D15">
        <w:trPr>
          <w:trHeight w:val="840"/>
        </w:trPr>
        <w:tc>
          <w:tcPr>
            <w:tcW w:w="2726" w:type="dxa"/>
          </w:tcPr>
          <w:p w:rsidR="000D6F68" w:rsidRPr="003D4A2C" w:rsidRDefault="000D6F68" w:rsidP="00E20D15">
            <w:pPr>
              <w:spacing w:line="336" w:lineRule="auto"/>
              <w:jc w:val="both"/>
              <w:rPr>
                <w:rFonts w:ascii="Times New Roman" w:hAnsi="Times New Roman"/>
                <w:spacing w:val="-8"/>
                <w:lang w:val="vi-VN"/>
              </w:rPr>
            </w:pPr>
            <w:r>
              <w:rPr>
                <w:rFonts w:ascii="Times New Roman" w:hAnsi="Times New Roman"/>
                <w:spacing w:val="-8"/>
                <w:lang w:val="vi-VN"/>
              </w:rPr>
              <w:t>1</w:t>
            </w:r>
            <w:r>
              <w:rPr>
                <w:rFonts w:ascii="Times New Roman" w:hAnsi="Times New Roman"/>
                <w:spacing w:val="-8"/>
              </w:rPr>
              <w:t>0</w:t>
            </w:r>
            <w:r>
              <w:rPr>
                <w:rFonts w:ascii="Times New Roman" w:hAnsi="Times New Roman"/>
                <w:spacing w:val="-8"/>
                <w:lang w:val="vi-VN"/>
              </w:rPr>
              <w:t>. Tổ chức kiểm kê CSVC cuối năm học; báo cáo quyết toán thu chi về PGD.</w:t>
            </w:r>
          </w:p>
        </w:tc>
        <w:tc>
          <w:tcPr>
            <w:tcW w:w="3052" w:type="dxa"/>
          </w:tcPr>
          <w:p w:rsidR="000D6F68" w:rsidRDefault="000D6F68" w:rsidP="00E20D15">
            <w:pPr>
              <w:spacing w:line="336" w:lineRule="auto"/>
              <w:jc w:val="both"/>
              <w:rPr>
                <w:rFonts w:ascii="Times New Roman" w:hAnsi="Times New Roman"/>
                <w:lang w:val="vi-VN"/>
              </w:rPr>
            </w:pPr>
            <w:r>
              <w:rPr>
                <w:rFonts w:ascii="Times New Roman" w:hAnsi="Times New Roman"/>
                <w:lang w:val="vi-VN"/>
              </w:rPr>
              <w:t>- Chỉ đạo ban kiểm tra nội bộ kiểm kê toàn bộ CSVC nhà trường.</w:t>
            </w:r>
          </w:p>
          <w:p w:rsidR="000D6F68" w:rsidRDefault="000D6F68" w:rsidP="00E20D15">
            <w:pPr>
              <w:spacing w:line="336" w:lineRule="auto"/>
              <w:jc w:val="both"/>
              <w:rPr>
                <w:rFonts w:ascii="Times New Roman" w:hAnsi="Times New Roman"/>
                <w:lang w:val="vi-VN"/>
              </w:rPr>
            </w:pPr>
            <w:r>
              <w:rPr>
                <w:rFonts w:ascii="Times New Roman" w:hAnsi="Times New Roman"/>
                <w:lang w:val="vi-VN"/>
              </w:rPr>
              <w:t>- Kế toán làm báo cáo quyết toán các khoản thu chi ngoài ngân sách.</w:t>
            </w:r>
          </w:p>
        </w:tc>
        <w:tc>
          <w:tcPr>
            <w:tcW w:w="951" w:type="dxa"/>
          </w:tcPr>
          <w:p w:rsidR="000D6F68" w:rsidRDefault="000D6F68" w:rsidP="00E20D15">
            <w:pPr>
              <w:spacing w:line="336" w:lineRule="auto"/>
              <w:jc w:val="both"/>
              <w:rPr>
                <w:rFonts w:ascii="Times New Roman" w:hAnsi="Times New Roman"/>
                <w:lang w:val="vi-VN"/>
              </w:rPr>
            </w:pPr>
            <w:r>
              <w:rPr>
                <w:rFonts w:ascii="Times New Roman" w:hAnsi="Times New Roman"/>
                <w:lang w:val="vi-VN"/>
              </w:rPr>
              <w:t>T4</w:t>
            </w:r>
          </w:p>
        </w:tc>
        <w:tc>
          <w:tcPr>
            <w:tcW w:w="2526" w:type="dxa"/>
            <w:vAlign w:val="center"/>
          </w:tcPr>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lang w:val="vi-VN"/>
              </w:rPr>
              <w:t>...............................</w:t>
            </w:r>
          </w:p>
        </w:tc>
      </w:tr>
      <w:tr w:rsidR="000D6F68" w:rsidRPr="00EB51B4" w:rsidTr="00E20D15">
        <w:trPr>
          <w:trHeight w:val="840"/>
        </w:trPr>
        <w:tc>
          <w:tcPr>
            <w:tcW w:w="2726" w:type="dxa"/>
          </w:tcPr>
          <w:p w:rsidR="000D6F68" w:rsidRPr="00926F33" w:rsidRDefault="000D6F68" w:rsidP="00E20D15">
            <w:pPr>
              <w:spacing w:line="336" w:lineRule="auto"/>
              <w:jc w:val="both"/>
              <w:rPr>
                <w:rFonts w:ascii="Times New Roman" w:hAnsi="Times New Roman"/>
                <w:spacing w:val="-8"/>
              </w:rPr>
            </w:pPr>
            <w:r>
              <w:rPr>
                <w:rFonts w:ascii="Times New Roman" w:hAnsi="Times New Roman"/>
                <w:spacing w:val="-8"/>
              </w:rPr>
              <w:t xml:space="preserve">11. Tham dự tổng kết  chuyên đề “ Xây dựng trường mầm non lấy trẻ làm trung tâm giai đoạn 2021 – 2025” cấp thành phố. </w:t>
            </w:r>
          </w:p>
        </w:tc>
        <w:tc>
          <w:tcPr>
            <w:tcW w:w="3052" w:type="dxa"/>
          </w:tcPr>
          <w:p w:rsidR="000D6F68" w:rsidRDefault="000D6F68" w:rsidP="00E20D15">
            <w:pPr>
              <w:spacing w:line="336" w:lineRule="auto"/>
              <w:jc w:val="both"/>
              <w:rPr>
                <w:rFonts w:ascii="Times New Roman" w:hAnsi="Times New Roman"/>
                <w:lang w:val="vi-VN"/>
              </w:rPr>
            </w:pPr>
            <w:r>
              <w:rPr>
                <w:rFonts w:ascii="Times New Roman" w:hAnsi="Times New Roman"/>
              </w:rPr>
              <w:t>Cử CBQL, TTCM tham dự đúng thành phần.</w:t>
            </w:r>
          </w:p>
        </w:tc>
        <w:tc>
          <w:tcPr>
            <w:tcW w:w="951" w:type="dxa"/>
          </w:tcPr>
          <w:p w:rsidR="000D6F68" w:rsidRPr="00AD1DA7" w:rsidRDefault="000D6F68" w:rsidP="00E20D15">
            <w:pPr>
              <w:spacing w:line="336" w:lineRule="auto"/>
              <w:jc w:val="both"/>
              <w:rPr>
                <w:rFonts w:ascii="Times New Roman" w:hAnsi="Times New Roman"/>
              </w:rPr>
            </w:pPr>
            <w:r>
              <w:rPr>
                <w:rFonts w:ascii="Times New Roman" w:hAnsi="Times New Roman"/>
              </w:rPr>
              <w:t>T1-4</w:t>
            </w:r>
          </w:p>
        </w:tc>
        <w:tc>
          <w:tcPr>
            <w:tcW w:w="2526" w:type="dxa"/>
            <w:vAlign w:val="center"/>
          </w:tcPr>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sidRPr="004734C3">
              <w:rPr>
                <w:rFonts w:ascii="Times New Roman" w:hAnsi="Times New Roman"/>
                <w:i/>
              </w:rPr>
              <w:t>...............................</w:t>
            </w:r>
          </w:p>
          <w:p w:rsidR="000D6F68" w:rsidRDefault="000D6F68" w:rsidP="00E20D15">
            <w:pPr>
              <w:spacing w:line="336" w:lineRule="auto"/>
              <w:jc w:val="both"/>
              <w:rPr>
                <w:rFonts w:ascii="Times New Roman" w:hAnsi="Times New Roman"/>
                <w:i/>
                <w:lang w:val="vi-VN"/>
              </w:rPr>
            </w:pPr>
            <w:r w:rsidRPr="004734C3">
              <w:rPr>
                <w:rFonts w:ascii="Times New Roman" w:hAnsi="Times New Roman"/>
                <w:i/>
              </w:rPr>
              <w:t>...............................</w:t>
            </w:r>
          </w:p>
          <w:p w:rsidR="000D6F68" w:rsidRPr="004734C3" w:rsidRDefault="000D6F68" w:rsidP="00E20D15">
            <w:pPr>
              <w:spacing w:line="336" w:lineRule="auto"/>
              <w:jc w:val="both"/>
              <w:rPr>
                <w:rFonts w:ascii="Times New Roman" w:hAnsi="Times New Roman"/>
                <w:i/>
              </w:rPr>
            </w:pPr>
            <w:r>
              <w:rPr>
                <w:rFonts w:ascii="Times New Roman" w:hAnsi="Times New Roman"/>
                <w:i/>
                <w:lang w:val="vi-VN"/>
              </w:rPr>
              <w:t>...............................</w:t>
            </w:r>
          </w:p>
        </w:tc>
      </w:tr>
      <w:tr w:rsidR="000D6F68" w:rsidRPr="00EB51B4" w:rsidTr="00E20D15">
        <w:trPr>
          <w:trHeight w:val="840"/>
        </w:trPr>
        <w:tc>
          <w:tcPr>
            <w:tcW w:w="2726" w:type="dxa"/>
          </w:tcPr>
          <w:p w:rsidR="000D6F68" w:rsidRPr="000A5A8E" w:rsidRDefault="000D6F68" w:rsidP="00E20D15">
            <w:pPr>
              <w:spacing w:line="360" w:lineRule="auto"/>
              <w:jc w:val="both"/>
              <w:rPr>
                <w:rFonts w:ascii="Times New Roman" w:hAnsi="Times New Roman"/>
              </w:rPr>
            </w:pPr>
            <w:r>
              <w:rPr>
                <w:rFonts w:ascii="Times New Roman" w:hAnsi="Times New Roman"/>
              </w:rPr>
              <w:t xml:space="preserve">12. Tự kiểm tra đánh </w:t>
            </w:r>
            <w:r>
              <w:rPr>
                <w:rFonts w:ascii="Times New Roman" w:hAnsi="Times New Roman"/>
              </w:rPr>
              <w:lastRenderedPageBreak/>
              <w:t>giá trường học an toàn. Hoàn thiện hồ sơ đề nghị cấp có thẩm quyền công nhận trường học an toàn năm học 2024 – 2025.</w:t>
            </w:r>
          </w:p>
        </w:tc>
        <w:tc>
          <w:tcPr>
            <w:tcW w:w="3052" w:type="dxa"/>
          </w:tcPr>
          <w:p w:rsidR="000D6F68" w:rsidRPr="00437B33" w:rsidRDefault="000D6F68" w:rsidP="00E20D15">
            <w:pPr>
              <w:spacing w:line="360" w:lineRule="auto"/>
              <w:jc w:val="both"/>
              <w:rPr>
                <w:rFonts w:ascii="Times New Roman" w:hAnsi="Times New Roman"/>
              </w:rPr>
            </w:pPr>
            <w:r>
              <w:rPr>
                <w:rFonts w:ascii="Times New Roman" w:hAnsi="Times New Roman"/>
              </w:rPr>
              <w:lastRenderedPageBreak/>
              <w:t xml:space="preserve">Thành lập đoàn tự đánh </w:t>
            </w:r>
            <w:r>
              <w:rPr>
                <w:rFonts w:ascii="Times New Roman" w:hAnsi="Times New Roman"/>
              </w:rPr>
              <w:lastRenderedPageBreak/>
              <w:t>giá.</w:t>
            </w:r>
          </w:p>
        </w:tc>
        <w:tc>
          <w:tcPr>
            <w:tcW w:w="951" w:type="dxa"/>
          </w:tcPr>
          <w:p w:rsidR="000D6F68" w:rsidRPr="000A5A8E" w:rsidRDefault="000D6F68" w:rsidP="00E20D15">
            <w:pPr>
              <w:spacing w:line="360" w:lineRule="auto"/>
              <w:jc w:val="both"/>
              <w:rPr>
                <w:rFonts w:ascii="Times New Roman" w:hAnsi="Times New Roman"/>
              </w:rPr>
            </w:pPr>
            <w:r>
              <w:rPr>
                <w:rFonts w:ascii="Times New Roman" w:hAnsi="Times New Roman"/>
              </w:rPr>
              <w:lastRenderedPageBreak/>
              <w:t>T1-4</w:t>
            </w:r>
          </w:p>
        </w:tc>
        <w:tc>
          <w:tcPr>
            <w:tcW w:w="2526" w:type="dxa"/>
          </w:tcPr>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lastRenderedPageBreak/>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Default="000D6F68" w:rsidP="00E20D15">
            <w:pPr>
              <w:spacing w:line="36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p w:rsidR="000D6F68" w:rsidRPr="004734C3" w:rsidRDefault="000D6F68" w:rsidP="00E20D15">
            <w:pPr>
              <w:spacing w:line="360" w:lineRule="auto"/>
              <w:jc w:val="both"/>
              <w:rPr>
                <w:rFonts w:ascii="Times New Roman" w:hAnsi="Times New Roman"/>
                <w:i/>
              </w:rPr>
            </w:pPr>
            <w:r>
              <w:rPr>
                <w:rFonts w:ascii="Times New Roman" w:hAnsi="Times New Roman"/>
                <w:i/>
              </w:rPr>
              <w:t>…</w:t>
            </w:r>
            <w:r w:rsidRPr="004734C3">
              <w:rPr>
                <w:rFonts w:ascii="Times New Roman" w:hAnsi="Times New Roman"/>
                <w:i/>
              </w:rPr>
              <w:t>............................</w:t>
            </w:r>
          </w:p>
          <w:p w:rsidR="000D6F68" w:rsidRPr="00B51E22" w:rsidRDefault="000D6F68" w:rsidP="00E20D15">
            <w:pPr>
              <w:spacing w:line="360" w:lineRule="auto"/>
              <w:jc w:val="both"/>
              <w:rPr>
                <w:rFonts w:ascii="Times New Roman" w:hAnsi="Times New Roman"/>
                <w:i/>
                <w:lang w:val="vi-VN"/>
              </w:rPr>
            </w:pPr>
            <w:r>
              <w:rPr>
                <w:rFonts w:ascii="Times New Roman" w:hAnsi="Times New Roman"/>
                <w:i/>
              </w:rPr>
              <w:t>…</w:t>
            </w:r>
            <w:r w:rsidRPr="004734C3">
              <w:rPr>
                <w:rFonts w:ascii="Times New Roman" w:hAnsi="Times New Roman"/>
                <w:i/>
              </w:rPr>
              <w:t>............................</w:t>
            </w:r>
          </w:p>
        </w:tc>
      </w:tr>
      <w:tr w:rsidR="000D6F68" w:rsidRPr="00EB51B4" w:rsidTr="00E20D15">
        <w:trPr>
          <w:trHeight w:val="840"/>
        </w:trPr>
        <w:tc>
          <w:tcPr>
            <w:tcW w:w="2726" w:type="dxa"/>
          </w:tcPr>
          <w:p w:rsidR="000D6F68" w:rsidRPr="001C30C6" w:rsidRDefault="000D6F68" w:rsidP="00E20D15">
            <w:pPr>
              <w:spacing w:line="384" w:lineRule="auto"/>
              <w:jc w:val="both"/>
              <w:rPr>
                <w:rFonts w:ascii="Times New Roman" w:hAnsi="Times New Roman"/>
                <w:lang w:val="vi-VN"/>
              </w:rPr>
            </w:pPr>
            <w:r>
              <w:rPr>
                <w:rFonts w:ascii="Times New Roman" w:hAnsi="Times New Roman"/>
              </w:rPr>
              <w:lastRenderedPageBreak/>
              <w:t>13</w:t>
            </w:r>
            <w:r>
              <w:rPr>
                <w:rFonts w:ascii="Times New Roman" w:hAnsi="Times New Roman"/>
                <w:lang w:val="vi-VN"/>
              </w:rPr>
              <w:t>. Tổ chức</w:t>
            </w:r>
            <w:r w:rsidRPr="00EB51B4">
              <w:rPr>
                <w:rFonts w:ascii="Times New Roman" w:hAnsi="Times New Roman"/>
                <w:lang w:val="vi-VN"/>
              </w:rPr>
              <w:t xml:space="preserve"> Tổng kết năm học</w:t>
            </w:r>
            <w:r>
              <w:rPr>
                <w:rFonts w:ascii="Times New Roman" w:hAnsi="Times New Roman"/>
                <w:lang w:val="vi-VN"/>
              </w:rPr>
              <w:t xml:space="preserve"> 20</w:t>
            </w:r>
            <w:r>
              <w:rPr>
                <w:rFonts w:ascii="Times New Roman" w:hAnsi="Times New Roman"/>
              </w:rPr>
              <w:t>24</w:t>
            </w:r>
            <w:r>
              <w:rPr>
                <w:rFonts w:ascii="Times New Roman" w:hAnsi="Times New Roman"/>
                <w:lang w:val="vi-VN"/>
              </w:rPr>
              <w:t xml:space="preserve"> – 202</w:t>
            </w:r>
            <w:r>
              <w:rPr>
                <w:rFonts w:ascii="Times New Roman" w:hAnsi="Times New Roman"/>
              </w:rPr>
              <w:t>5</w:t>
            </w:r>
          </w:p>
        </w:tc>
        <w:tc>
          <w:tcPr>
            <w:tcW w:w="3052" w:type="dxa"/>
          </w:tcPr>
          <w:p w:rsidR="000D6F68" w:rsidRPr="004123F7" w:rsidRDefault="000D6F68" w:rsidP="00E20D15">
            <w:pPr>
              <w:spacing w:line="384" w:lineRule="auto"/>
              <w:jc w:val="both"/>
              <w:rPr>
                <w:rFonts w:ascii="Times New Roman" w:hAnsi="Times New Roman"/>
              </w:rPr>
            </w:pPr>
            <w:r>
              <w:rPr>
                <w:rFonts w:ascii="Times New Roman" w:hAnsi="Times New Roman"/>
                <w:lang w:val="vi-VN"/>
              </w:rPr>
              <w:t xml:space="preserve">- </w:t>
            </w:r>
            <w:r w:rsidRPr="00EB51B4">
              <w:rPr>
                <w:rFonts w:ascii="Times New Roman" w:hAnsi="Times New Roman"/>
                <w:lang w:val="vi-VN"/>
              </w:rPr>
              <w:t>Các lớp và giáo viên tập văn ng</w:t>
            </w:r>
            <w:r>
              <w:rPr>
                <w:rFonts w:ascii="Times New Roman" w:hAnsi="Times New Roman"/>
                <w:lang w:val="vi-VN"/>
              </w:rPr>
              <w:t>hệ  để biểu  diễn trong buổi lễ</w:t>
            </w:r>
            <w:r>
              <w:rPr>
                <w:rFonts w:ascii="Times New Roman" w:hAnsi="Times New Roman"/>
              </w:rPr>
              <w:t>.</w:t>
            </w:r>
          </w:p>
        </w:tc>
        <w:tc>
          <w:tcPr>
            <w:tcW w:w="951" w:type="dxa"/>
          </w:tcPr>
          <w:p w:rsidR="000D6F68" w:rsidRPr="00EB51B4" w:rsidRDefault="000D6F68" w:rsidP="00E20D15">
            <w:pPr>
              <w:spacing w:line="384" w:lineRule="auto"/>
              <w:jc w:val="both"/>
              <w:rPr>
                <w:rFonts w:ascii="Times New Roman" w:hAnsi="Times New Roman"/>
                <w:lang w:val="vi-VN"/>
              </w:rPr>
            </w:pPr>
            <w:r>
              <w:rPr>
                <w:rFonts w:ascii="Times New Roman" w:hAnsi="Times New Roman"/>
                <w:lang w:val="vi-VN"/>
              </w:rPr>
              <w:t>T4</w:t>
            </w:r>
          </w:p>
        </w:tc>
        <w:tc>
          <w:tcPr>
            <w:tcW w:w="2526" w:type="dxa"/>
            <w:vAlign w:val="center"/>
          </w:tcPr>
          <w:p w:rsidR="000D6F68" w:rsidRPr="004734C3" w:rsidRDefault="000D6F68" w:rsidP="00E20D15">
            <w:pPr>
              <w:spacing w:line="38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84" w:lineRule="auto"/>
              <w:jc w:val="both"/>
              <w:rPr>
                <w:rFonts w:ascii="Times New Roman" w:hAnsi="Times New Roman"/>
                <w:i/>
              </w:rPr>
            </w:pPr>
            <w:r w:rsidRPr="004734C3">
              <w:rPr>
                <w:rFonts w:ascii="Times New Roman" w:hAnsi="Times New Roman"/>
                <w:i/>
              </w:rPr>
              <w:t>...............................</w:t>
            </w:r>
          </w:p>
          <w:p w:rsidR="000D6F68" w:rsidRPr="00380AFA" w:rsidRDefault="000D6F68" w:rsidP="00E20D15">
            <w:pPr>
              <w:spacing w:line="384" w:lineRule="auto"/>
              <w:jc w:val="both"/>
              <w:rPr>
                <w:rFonts w:ascii="Times New Roman" w:hAnsi="Times New Roman"/>
                <w:i/>
              </w:rPr>
            </w:pPr>
            <w:r w:rsidRPr="004734C3">
              <w:rPr>
                <w:rFonts w:ascii="Times New Roman" w:hAnsi="Times New Roman"/>
                <w:i/>
              </w:rPr>
              <w:t>................................</w:t>
            </w:r>
          </w:p>
        </w:tc>
      </w:tr>
      <w:tr w:rsidR="000D6F68" w:rsidRPr="004734C3" w:rsidTr="00E20D15">
        <w:trPr>
          <w:trHeight w:val="558"/>
        </w:trPr>
        <w:tc>
          <w:tcPr>
            <w:tcW w:w="2726" w:type="dxa"/>
          </w:tcPr>
          <w:p w:rsidR="000D6F68" w:rsidRPr="00EB51B4" w:rsidRDefault="000D6F68" w:rsidP="00E20D15">
            <w:pPr>
              <w:spacing w:line="360" w:lineRule="auto"/>
              <w:jc w:val="both"/>
              <w:rPr>
                <w:rFonts w:ascii="Times New Roman" w:hAnsi="Times New Roman"/>
                <w:b/>
              </w:rPr>
            </w:pPr>
            <w:r>
              <w:rPr>
                <w:rFonts w:ascii="Times New Roman" w:hAnsi="Times New Roman"/>
                <w:b/>
              </w:rPr>
              <w:t>* Nội dung bổ s</w:t>
            </w:r>
            <w:r w:rsidRPr="00EB51B4">
              <w:rPr>
                <w:rFonts w:ascii="Times New Roman" w:hAnsi="Times New Roman"/>
                <w:b/>
              </w:rPr>
              <w:t>ung</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Default="000D6F68" w:rsidP="00E20D15">
            <w:pPr>
              <w:spacing w:line="360" w:lineRule="auto"/>
              <w:jc w:val="both"/>
              <w:rPr>
                <w:rFonts w:ascii="Times New Roman" w:hAnsi="Times New Roman"/>
                <w:i/>
                <w:spacing w:val="-20"/>
                <w:position w:val="-6"/>
              </w:rPr>
            </w:pPr>
            <w:r>
              <w:rPr>
                <w:rFonts w:ascii="Times New Roman" w:hAnsi="Times New Roman"/>
                <w:i/>
                <w:spacing w:val="-20"/>
                <w:position w:val="-6"/>
              </w:rPr>
              <w:t>…………………………..</w:t>
            </w:r>
          </w:p>
          <w:p w:rsidR="000D6F68"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tc>
        <w:tc>
          <w:tcPr>
            <w:tcW w:w="3052" w:type="dxa"/>
          </w:tcPr>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tc>
        <w:tc>
          <w:tcPr>
            <w:tcW w:w="951" w:type="dxa"/>
          </w:tcPr>
          <w:p w:rsidR="000D6F68" w:rsidRPr="00EB51B4" w:rsidRDefault="000D6F68" w:rsidP="00E20D15">
            <w:pPr>
              <w:spacing w:line="360" w:lineRule="auto"/>
              <w:jc w:val="both"/>
              <w:rPr>
                <w:rFonts w:ascii="Times New Roman" w:hAnsi="Times New Roman"/>
                <w:i/>
                <w:position w:val="-6"/>
              </w:rPr>
            </w:pPr>
          </w:p>
        </w:tc>
        <w:tc>
          <w:tcPr>
            <w:tcW w:w="2526" w:type="dxa"/>
          </w:tcPr>
          <w:p w:rsidR="000D6F68" w:rsidRPr="004734C3" w:rsidRDefault="000D6F68" w:rsidP="00E20D15">
            <w:pPr>
              <w:spacing w:line="360"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60"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60"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60"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60"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4734C3" w:rsidRDefault="000D6F68" w:rsidP="00E20D15">
            <w:pPr>
              <w:spacing w:line="360"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Default="000D6F68" w:rsidP="00E20D15">
            <w:pPr>
              <w:spacing w:line="360" w:lineRule="auto"/>
              <w:jc w:val="center"/>
              <w:rPr>
                <w:rFonts w:ascii="Times New Roman" w:hAnsi="Times New Roman"/>
                <w:i/>
                <w:spacing w:val="-20"/>
                <w:position w:val="-6"/>
              </w:rPr>
            </w:pPr>
            <w:r w:rsidRPr="004734C3">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EB51B4"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p w:rsidR="000D6F68" w:rsidRPr="004734C3" w:rsidRDefault="000D6F68" w:rsidP="00E20D15">
            <w:pPr>
              <w:spacing w:line="360" w:lineRule="auto"/>
              <w:jc w:val="both"/>
              <w:rPr>
                <w:rFonts w:ascii="Times New Roman" w:hAnsi="Times New Roman"/>
                <w:i/>
                <w:spacing w:val="-20"/>
                <w:position w:val="-6"/>
              </w:rPr>
            </w:pPr>
            <w:r w:rsidRPr="00EB51B4">
              <w:rPr>
                <w:rFonts w:ascii="Times New Roman" w:hAnsi="Times New Roman"/>
                <w:i/>
                <w:spacing w:val="-20"/>
                <w:position w:val="-6"/>
              </w:rPr>
              <w:t>............................................</w:t>
            </w:r>
          </w:p>
        </w:tc>
      </w:tr>
    </w:tbl>
    <w:p w:rsidR="000D6F68" w:rsidRPr="00654262" w:rsidRDefault="000D6F68" w:rsidP="000D6F68">
      <w:pPr>
        <w:spacing w:line="276" w:lineRule="auto"/>
        <w:jc w:val="center"/>
        <w:rPr>
          <w:rFonts w:ascii="Times New Roman" w:hAnsi="Times New Roman"/>
          <w:b/>
          <w:sz w:val="32"/>
          <w:szCs w:val="32"/>
        </w:rPr>
      </w:pPr>
      <w:r>
        <w:rPr>
          <w:rFonts w:ascii="Times New Roman" w:hAnsi="Times New Roman"/>
          <w:b/>
          <w:sz w:val="32"/>
          <w:szCs w:val="32"/>
        </w:rPr>
        <w:t xml:space="preserve">KẾ HOẠCH THÁNG </w:t>
      </w:r>
      <w:r>
        <w:rPr>
          <w:rFonts w:ascii="Times New Roman" w:hAnsi="Times New Roman"/>
          <w:b/>
          <w:sz w:val="32"/>
          <w:szCs w:val="32"/>
          <w:lang w:val="vi-VN"/>
        </w:rPr>
        <w:t>6 + 7</w:t>
      </w:r>
      <w:r>
        <w:rPr>
          <w:rFonts w:ascii="Times New Roman" w:hAnsi="Times New Roman"/>
          <w:b/>
          <w:sz w:val="32"/>
          <w:szCs w:val="32"/>
        </w:rPr>
        <w:t>/20</w:t>
      </w:r>
      <w:r>
        <w:rPr>
          <w:rFonts w:ascii="Times New Roman" w:hAnsi="Times New Roman"/>
          <w:b/>
          <w:sz w:val="32"/>
          <w:szCs w:val="32"/>
          <w:lang w:val="vi-VN"/>
        </w:rPr>
        <w:t>2</w:t>
      </w:r>
      <w:r>
        <w:rPr>
          <w:rFonts w:ascii="Times New Roman" w:hAnsi="Times New Roman"/>
          <w:b/>
          <w:sz w:val="32"/>
          <w:szCs w:val="32"/>
        </w:rPr>
        <w:t>5</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3051"/>
        <w:gridCol w:w="961"/>
        <w:gridCol w:w="2456"/>
      </w:tblGrid>
      <w:tr w:rsidR="000D6F68" w:rsidRPr="004734C3" w:rsidTr="00E20D15">
        <w:trPr>
          <w:trHeight w:val="138"/>
        </w:trPr>
        <w:tc>
          <w:tcPr>
            <w:tcW w:w="3436" w:type="dxa"/>
            <w:vAlign w:val="center"/>
          </w:tcPr>
          <w:p w:rsidR="000D6F68" w:rsidRPr="004734C3" w:rsidRDefault="000D6F68" w:rsidP="00E20D15">
            <w:pPr>
              <w:spacing w:line="324" w:lineRule="auto"/>
              <w:jc w:val="center"/>
              <w:rPr>
                <w:rFonts w:ascii="Times New Roman" w:hAnsi="Times New Roman"/>
              </w:rPr>
            </w:pPr>
            <w:r w:rsidRPr="004734C3">
              <w:rPr>
                <w:rFonts w:ascii="Times New Roman" w:hAnsi="Times New Roman"/>
                <w:b/>
              </w:rPr>
              <w:lastRenderedPageBreak/>
              <w:t>Nội dung hoạt động</w:t>
            </w:r>
          </w:p>
        </w:tc>
        <w:tc>
          <w:tcPr>
            <w:tcW w:w="3051" w:type="dxa"/>
            <w:vAlign w:val="center"/>
          </w:tcPr>
          <w:p w:rsidR="000D6F68" w:rsidRPr="004734C3" w:rsidRDefault="000D6F68" w:rsidP="00E20D15">
            <w:pPr>
              <w:spacing w:line="324" w:lineRule="auto"/>
              <w:jc w:val="center"/>
              <w:rPr>
                <w:rFonts w:ascii="Times New Roman" w:hAnsi="Times New Roman"/>
              </w:rPr>
            </w:pPr>
            <w:r w:rsidRPr="004734C3">
              <w:rPr>
                <w:rFonts w:ascii="Times New Roman" w:hAnsi="Times New Roman"/>
                <w:b/>
              </w:rPr>
              <w:t>Biện pháp</w:t>
            </w:r>
          </w:p>
        </w:tc>
        <w:tc>
          <w:tcPr>
            <w:tcW w:w="961" w:type="dxa"/>
            <w:vAlign w:val="center"/>
          </w:tcPr>
          <w:p w:rsidR="000D6F68" w:rsidRPr="004734C3" w:rsidRDefault="000D6F68" w:rsidP="00E20D15">
            <w:pPr>
              <w:spacing w:line="324" w:lineRule="auto"/>
              <w:jc w:val="center"/>
              <w:rPr>
                <w:rFonts w:ascii="Times New Roman" w:hAnsi="Times New Roman"/>
              </w:rPr>
            </w:pPr>
            <w:r w:rsidRPr="004734C3">
              <w:rPr>
                <w:rFonts w:ascii="Times New Roman" w:hAnsi="Times New Roman"/>
                <w:b/>
              </w:rPr>
              <w:t>Thời gian</w:t>
            </w:r>
          </w:p>
        </w:tc>
        <w:tc>
          <w:tcPr>
            <w:tcW w:w="2456" w:type="dxa"/>
            <w:vAlign w:val="center"/>
          </w:tcPr>
          <w:p w:rsidR="000D6F68" w:rsidRPr="004734C3" w:rsidRDefault="000D6F68" w:rsidP="00E20D15">
            <w:pPr>
              <w:spacing w:line="324" w:lineRule="auto"/>
              <w:jc w:val="center"/>
              <w:rPr>
                <w:rFonts w:ascii="Times New Roman" w:hAnsi="Times New Roman"/>
              </w:rPr>
            </w:pPr>
            <w:r w:rsidRPr="004734C3">
              <w:rPr>
                <w:rFonts w:ascii="Times New Roman" w:hAnsi="Times New Roman"/>
                <w:b/>
              </w:rPr>
              <w:t>Kết quả</w:t>
            </w:r>
          </w:p>
        </w:tc>
      </w:tr>
      <w:tr w:rsidR="000D6F68" w:rsidRPr="004734C3" w:rsidTr="00E20D15">
        <w:trPr>
          <w:trHeight w:val="916"/>
        </w:trPr>
        <w:tc>
          <w:tcPr>
            <w:tcW w:w="3436" w:type="dxa"/>
            <w:vAlign w:val="center"/>
          </w:tcPr>
          <w:p w:rsidR="000D6F68" w:rsidRPr="008D32EC" w:rsidRDefault="000D6F68" w:rsidP="00E20D15">
            <w:pPr>
              <w:spacing w:line="324" w:lineRule="auto"/>
              <w:jc w:val="both"/>
              <w:rPr>
                <w:rFonts w:ascii="Times New Roman" w:hAnsi="Times New Roman"/>
                <w:color w:val="000000"/>
              </w:rPr>
            </w:pPr>
            <w:r>
              <w:rPr>
                <w:rFonts w:ascii="Times New Roman" w:hAnsi="Times New Roman"/>
                <w:color w:val="000000"/>
                <w:lang w:val="vi-VN"/>
              </w:rPr>
              <w:t xml:space="preserve">1. </w:t>
            </w:r>
            <w:r w:rsidRPr="008D32EC">
              <w:rPr>
                <w:rFonts w:ascii="Times New Roman" w:hAnsi="Times New Roman"/>
                <w:color w:val="000000"/>
              </w:rPr>
              <w:t xml:space="preserve">Tổ chức cho </w:t>
            </w:r>
            <w:smartTag w:uri="urn:schemas-microsoft-com:office:smarttags" w:element="place">
              <w:smartTag w:uri="urn:schemas-microsoft-com:office:smarttags" w:element="City">
                <w:r w:rsidRPr="008D32EC">
                  <w:rPr>
                    <w:rFonts w:ascii="Times New Roman" w:hAnsi="Times New Roman"/>
                    <w:color w:val="000000"/>
                  </w:rPr>
                  <w:t>CBGV</w:t>
                </w:r>
              </w:smartTag>
              <w:r w:rsidRPr="008D32EC">
                <w:rPr>
                  <w:rFonts w:ascii="Times New Roman" w:hAnsi="Times New Roman"/>
                  <w:color w:val="000000"/>
                </w:rPr>
                <w:t>,</w:t>
              </w:r>
              <w:smartTag w:uri="urn:schemas-microsoft-com:office:smarttags" w:element="State">
                <w:r w:rsidRPr="008D32EC">
                  <w:rPr>
                    <w:rFonts w:ascii="Times New Roman" w:hAnsi="Times New Roman"/>
                    <w:color w:val="000000"/>
                  </w:rPr>
                  <w:t>NV</w:t>
                </w:r>
              </w:smartTag>
            </w:smartTag>
            <w:r w:rsidRPr="008D32EC">
              <w:rPr>
                <w:rFonts w:ascii="Times New Roman" w:hAnsi="Times New Roman"/>
                <w:color w:val="000000"/>
              </w:rPr>
              <w:t xml:space="preserve"> đi học tập kinh nghiệm ở một số nơi</w:t>
            </w:r>
            <w:r>
              <w:rPr>
                <w:rFonts w:ascii="Times New Roman" w:hAnsi="Times New Roman"/>
                <w:color w:val="000000"/>
              </w:rPr>
              <w:t>.</w:t>
            </w:r>
          </w:p>
          <w:p w:rsidR="000D6F68" w:rsidRPr="004D4988" w:rsidRDefault="000D6F68" w:rsidP="00E20D15">
            <w:pPr>
              <w:spacing w:line="324" w:lineRule="auto"/>
              <w:jc w:val="both"/>
              <w:rPr>
                <w:rFonts w:ascii="Times New Roman" w:hAnsi="Times New Roman"/>
                <w:spacing w:val="-6"/>
                <w:lang w:val="vi-VN"/>
              </w:rPr>
            </w:pPr>
          </w:p>
        </w:tc>
        <w:tc>
          <w:tcPr>
            <w:tcW w:w="3051" w:type="dxa"/>
            <w:vAlign w:val="center"/>
          </w:tcPr>
          <w:p w:rsidR="000D6F68" w:rsidRPr="008D32EC" w:rsidRDefault="000D6F68" w:rsidP="00E20D15">
            <w:pPr>
              <w:spacing w:line="324" w:lineRule="auto"/>
              <w:jc w:val="both"/>
              <w:rPr>
                <w:rFonts w:ascii="Times New Roman" w:hAnsi="Times New Roman"/>
                <w:color w:val="000000"/>
                <w:lang w:val="vi-VN"/>
              </w:rPr>
            </w:pPr>
            <w:r w:rsidRPr="008D32EC">
              <w:rPr>
                <w:rFonts w:ascii="Times New Roman" w:hAnsi="Times New Roman"/>
                <w:color w:val="000000"/>
              </w:rPr>
              <w:t>- Giao cho BCH công đoàn xây dựng kế hoạch: địa điểm, thời gian, thành phần đăng ký.</w:t>
            </w:r>
          </w:p>
        </w:tc>
        <w:tc>
          <w:tcPr>
            <w:tcW w:w="961" w:type="dxa"/>
          </w:tcPr>
          <w:p w:rsidR="000D6F68" w:rsidRPr="008D32EC" w:rsidRDefault="000D6F68" w:rsidP="00E20D15">
            <w:pPr>
              <w:spacing w:line="324" w:lineRule="auto"/>
              <w:jc w:val="both"/>
              <w:rPr>
                <w:rFonts w:ascii="Times New Roman" w:hAnsi="Times New Roman"/>
                <w:lang w:val="vi-VN"/>
              </w:rPr>
            </w:pPr>
            <w:r>
              <w:rPr>
                <w:rFonts w:ascii="Times New Roman" w:hAnsi="Times New Roman"/>
                <w:lang w:val="vi-VN"/>
              </w:rPr>
              <w:t>T1-2</w:t>
            </w:r>
          </w:p>
        </w:tc>
        <w:tc>
          <w:tcPr>
            <w:tcW w:w="2456" w:type="dxa"/>
            <w:vAlign w:val="center"/>
          </w:tcPr>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Default="000D6F68" w:rsidP="00E20D15">
            <w:pPr>
              <w:spacing w:line="324" w:lineRule="auto"/>
              <w:jc w:val="both"/>
              <w:rPr>
                <w:rFonts w:ascii="Times New Roman" w:hAnsi="Times New Roman"/>
                <w:i/>
                <w:lang w:val="vi-VN"/>
              </w:rPr>
            </w:pPr>
            <w:r w:rsidRPr="004734C3">
              <w:rPr>
                <w:rFonts w:ascii="Times New Roman" w:hAnsi="Times New Roman"/>
                <w:i/>
              </w:rPr>
              <w:t>...............................</w:t>
            </w:r>
          </w:p>
          <w:p w:rsidR="000D6F68" w:rsidRPr="008D32EC" w:rsidRDefault="000D6F68" w:rsidP="00E20D15">
            <w:pPr>
              <w:spacing w:line="324" w:lineRule="auto"/>
              <w:jc w:val="both"/>
              <w:rPr>
                <w:rFonts w:ascii="Times New Roman" w:hAnsi="Times New Roman"/>
                <w:i/>
                <w:lang w:val="vi-VN"/>
              </w:rPr>
            </w:pPr>
            <w:r w:rsidRPr="004734C3">
              <w:rPr>
                <w:rFonts w:ascii="Times New Roman" w:hAnsi="Times New Roman"/>
                <w:i/>
              </w:rPr>
              <w:t>...............................</w:t>
            </w:r>
          </w:p>
        </w:tc>
      </w:tr>
      <w:tr w:rsidR="000D6F68" w:rsidRPr="004734C3" w:rsidTr="00E20D15">
        <w:trPr>
          <w:trHeight w:val="1422"/>
        </w:trPr>
        <w:tc>
          <w:tcPr>
            <w:tcW w:w="3436" w:type="dxa"/>
          </w:tcPr>
          <w:p w:rsidR="000D6F68" w:rsidRPr="00661A43" w:rsidRDefault="000D6F68" w:rsidP="00E20D15">
            <w:pPr>
              <w:spacing w:line="324" w:lineRule="auto"/>
              <w:jc w:val="both"/>
              <w:rPr>
                <w:rFonts w:ascii="Times New Roman" w:hAnsi="Times New Roman"/>
                <w:color w:val="000000"/>
              </w:rPr>
            </w:pPr>
            <w:r>
              <w:rPr>
                <w:rFonts w:ascii="Times New Roman" w:hAnsi="Times New Roman"/>
                <w:color w:val="000000"/>
                <w:lang w:val="vi-VN"/>
              </w:rPr>
              <w:t xml:space="preserve">2. </w:t>
            </w:r>
            <w:r w:rsidRPr="008D32EC">
              <w:rPr>
                <w:rFonts w:ascii="Times New Roman" w:hAnsi="Times New Roman"/>
                <w:color w:val="000000"/>
              </w:rPr>
              <w:t>Kiểm tra, theo dõi các hoạt động học hè của giáo viên.</w:t>
            </w:r>
          </w:p>
        </w:tc>
        <w:tc>
          <w:tcPr>
            <w:tcW w:w="3051" w:type="dxa"/>
          </w:tcPr>
          <w:p w:rsidR="000D6F68" w:rsidRPr="008D32EC" w:rsidRDefault="000D6F68" w:rsidP="00E20D15">
            <w:pPr>
              <w:spacing w:line="324" w:lineRule="auto"/>
              <w:jc w:val="both"/>
              <w:rPr>
                <w:rFonts w:ascii="Times New Roman" w:hAnsi="Times New Roman"/>
                <w:spacing w:val="-12"/>
                <w:lang w:val="vi-VN"/>
              </w:rPr>
            </w:pPr>
            <w:r>
              <w:rPr>
                <w:rFonts w:ascii="Times New Roman" w:hAnsi="Times New Roman"/>
                <w:color w:val="000000"/>
              </w:rPr>
              <w:t>- BGH phân công trực, kiểm tra</w:t>
            </w:r>
            <w:r w:rsidRPr="008D32EC">
              <w:rPr>
                <w:rFonts w:ascii="Times New Roman" w:hAnsi="Times New Roman"/>
                <w:color w:val="000000"/>
              </w:rPr>
              <w:t xml:space="preserve"> </w:t>
            </w:r>
            <w:r>
              <w:rPr>
                <w:rFonts w:ascii="Times New Roman" w:hAnsi="Times New Roman"/>
                <w:color w:val="000000"/>
                <w:lang w:val="vi-VN"/>
              </w:rPr>
              <w:t>giáo viên.</w:t>
            </w:r>
          </w:p>
        </w:tc>
        <w:tc>
          <w:tcPr>
            <w:tcW w:w="961" w:type="dxa"/>
          </w:tcPr>
          <w:p w:rsidR="000D6F68" w:rsidRPr="008D32EC" w:rsidRDefault="000D6F68" w:rsidP="00E20D15">
            <w:pPr>
              <w:spacing w:line="324" w:lineRule="auto"/>
              <w:jc w:val="both"/>
              <w:rPr>
                <w:rFonts w:ascii="Times New Roman" w:hAnsi="Times New Roman"/>
                <w:lang w:val="vi-VN"/>
              </w:rPr>
            </w:pPr>
            <w:r>
              <w:rPr>
                <w:rFonts w:ascii="Times New Roman" w:hAnsi="Times New Roman"/>
                <w:lang w:val="vi-VN"/>
              </w:rPr>
              <w:t>T1-4</w:t>
            </w:r>
          </w:p>
        </w:tc>
        <w:tc>
          <w:tcPr>
            <w:tcW w:w="2456" w:type="dxa"/>
          </w:tcPr>
          <w:p w:rsidR="000D6F68" w:rsidRPr="004734C3" w:rsidRDefault="000D6F68" w:rsidP="00E20D15">
            <w:pPr>
              <w:spacing w:line="324" w:lineRule="auto"/>
              <w:jc w:val="center"/>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center"/>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center"/>
              <w:rPr>
                <w:rFonts w:ascii="Times New Roman" w:hAnsi="Times New Roman"/>
                <w:i/>
                <w:lang w:val="vi-VN"/>
              </w:rPr>
            </w:pPr>
            <w:r w:rsidRPr="004734C3">
              <w:rPr>
                <w:rFonts w:ascii="Times New Roman" w:hAnsi="Times New Roman"/>
                <w:i/>
              </w:rPr>
              <w:t>................................</w:t>
            </w:r>
          </w:p>
        </w:tc>
      </w:tr>
      <w:tr w:rsidR="000D6F68" w:rsidRPr="004734C3" w:rsidTr="00E20D15">
        <w:trPr>
          <w:trHeight w:val="1422"/>
        </w:trPr>
        <w:tc>
          <w:tcPr>
            <w:tcW w:w="3436" w:type="dxa"/>
          </w:tcPr>
          <w:p w:rsidR="000D6F68" w:rsidRPr="009A675E" w:rsidRDefault="000D6F68" w:rsidP="00E20D15">
            <w:pPr>
              <w:spacing w:line="324" w:lineRule="auto"/>
              <w:rPr>
                <w:rFonts w:ascii="Times New Roman" w:hAnsi="Times New Roman"/>
                <w:lang w:val="vi-VN"/>
              </w:rPr>
            </w:pPr>
            <w:r>
              <w:rPr>
                <w:rFonts w:ascii="Times New Roman" w:hAnsi="Times New Roman"/>
                <w:lang w:val="vi-VN"/>
              </w:rPr>
              <w:t>3. Công khai các nội dung theo quy định.</w:t>
            </w:r>
          </w:p>
        </w:tc>
        <w:tc>
          <w:tcPr>
            <w:tcW w:w="3051" w:type="dxa"/>
          </w:tcPr>
          <w:p w:rsidR="000D6F68" w:rsidRPr="009A675E" w:rsidRDefault="000D6F68" w:rsidP="00E20D15">
            <w:pPr>
              <w:spacing w:line="324" w:lineRule="auto"/>
              <w:rPr>
                <w:rFonts w:ascii="Times New Roman" w:hAnsi="Times New Roman"/>
                <w:spacing w:val="-12"/>
                <w:lang w:val="vi-VN"/>
              </w:rPr>
            </w:pPr>
            <w:r>
              <w:rPr>
                <w:rFonts w:ascii="Times New Roman" w:hAnsi="Times New Roman"/>
                <w:spacing w:val="-12"/>
                <w:lang w:val="vi-VN"/>
              </w:rPr>
              <w:t xml:space="preserve">- Họp CBCC để công </w:t>
            </w:r>
            <w:r>
              <w:rPr>
                <w:rFonts w:ascii="Times New Roman" w:hAnsi="Times New Roman"/>
                <w:spacing w:val="-12"/>
              </w:rPr>
              <w:t>khai</w:t>
            </w:r>
            <w:r>
              <w:rPr>
                <w:rFonts w:ascii="Times New Roman" w:hAnsi="Times New Roman"/>
                <w:spacing w:val="-12"/>
                <w:lang w:val="vi-VN"/>
              </w:rPr>
              <w:t xml:space="preserve"> các nội dung theo quy định</w:t>
            </w:r>
          </w:p>
        </w:tc>
        <w:tc>
          <w:tcPr>
            <w:tcW w:w="961" w:type="dxa"/>
          </w:tcPr>
          <w:p w:rsidR="000D6F68" w:rsidRPr="008D32EC" w:rsidRDefault="000D6F68" w:rsidP="00E20D15">
            <w:pPr>
              <w:spacing w:line="324" w:lineRule="auto"/>
              <w:jc w:val="both"/>
              <w:rPr>
                <w:rFonts w:ascii="Times New Roman" w:hAnsi="Times New Roman"/>
                <w:lang w:val="vi-VN"/>
              </w:rPr>
            </w:pPr>
            <w:r>
              <w:rPr>
                <w:rFonts w:ascii="Times New Roman" w:hAnsi="Times New Roman"/>
                <w:lang w:val="vi-VN"/>
              </w:rPr>
              <w:t>T1</w:t>
            </w:r>
          </w:p>
        </w:tc>
        <w:tc>
          <w:tcPr>
            <w:tcW w:w="2456" w:type="dxa"/>
            <w:vAlign w:val="center"/>
          </w:tcPr>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tc>
      </w:tr>
      <w:tr w:rsidR="000D6F68" w:rsidRPr="004734C3" w:rsidTr="00E20D15">
        <w:trPr>
          <w:trHeight w:val="1422"/>
        </w:trPr>
        <w:tc>
          <w:tcPr>
            <w:tcW w:w="3436" w:type="dxa"/>
            <w:vAlign w:val="center"/>
          </w:tcPr>
          <w:p w:rsidR="000D6F68" w:rsidRPr="008D32EC" w:rsidRDefault="000D6F68" w:rsidP="00E20D15">
            <w:pPr>
              <w:spacing w:line="324" w:lineRule="auto"/>
              <w:jc w:val="both"/>
              <w:rPr>
                <w:rFonts w:ascii="Times New Roman" w:hAnsi="Times New Roman"/>
                <w:color w:val="000000"/>
              </w:rPr>
            </w:pPr>
            <w:r>
              <w:rPr>
                <w:rFonts w:ascii="Times New Roman" w:hAnsi="Times New Roman"/>
                <w:color w:val="000000"/>
                <w:lang w:val="vi-VN"/>
              </w:rPr>
              <w:t xml:space="preserve">4. </w:t>
            </w:r>
            <w:r w:rsidRPr="008D32EC">
              <w:rPr>
                <w:rFonts w:ascii="Times New Roman" w:hAnsi="Times New Roman"/>
                <w:color w:val="000000"/>
              </w:rPr>
              <w:t>Cử cán bộ giáo viên tham gia tập huấn hè do sở</w:t>
            </w:r>
            <w:r>
              <w:rPr>
                <w:rFonts w:ascii="Times New Roman" w:hAnsi="Times New Roman"/>
                <w:color w:val="000000"/>
                <w:lang w:val="vi-VN"/>
              </w:rPr>
              <w:t xml:space="preserve"> GD, phòng GD</w:t>
            </w:r>
            <w:r w:rsidRPr="008D32EC">
              <w:rPr>
                <w:rFonts w:ascii="Times New Roman" w:hAnsi="Times New Roman"/>
                <w:color w:val="000000"/>
              </w:rPr>
              <w:t xml:space="preserve"> tổ chức.</w:t>
            </w:r>
          </w:p>
          <w:p w:rsidR="000D6F68" w:rsidRPr="008D32EC" w:rsidRDefault="000D6F68" w:rsidP="00E20D15">
            <w:pPr>
              <w:spacing w:line="324" w:lineRule="auto"/>
              <w:jc w:val="both"/>
              <w:rPr>
                <w:rFonts w:ascii="Times New Roman" w:hAnsi="Times New Roman"/>
                <w:color w:val="000000"/>
              </w:rPr>
            </w:pPr>
          </w:p>
        </w:tc>
        <w:tc>
          <w:tcPr>
            <w:tcW w:w="3051" w:type="dxa"/>
            <w:vAlign w:val="center"/>
          </w:tcPr>
          <w:p w:rsidR="000D6F68" w:rsidRPr="008D32EC" w:rsidRDefault="000D6F68" w:rsidP="00E20D15">
            <w:pPr>
              <w:spacing w:line="324" w:lineRule="auto"/>
              <w:jc w:val="both"/>
              <w:rPr>
                <w:rFonts w:ascii="Times New Roman" w:hAnsi="Times New Roman"/>
                <w:color w:val="000000"/>
              </w:rPr>
            </w:pPr>
            <w:r w:rsidRPr="008D32EC">
              <w:rPr>
                <w:rFonts w:ascii="Times New Roman" w:hAnsi="Times New Roman"/>
                <w:color w:val="000000"/>
              </w:rPr>
              <w:t>- BGH lập danh sách gửi về PGD</w:t>
            </w:r>
          </w:p>
          <w:p w:rsidR="000D6F68" w:rsidRPr="008D32EC" w:rsidRDefault="000D6F68" w:rsidP="00E20D15">
            <w:pPr>
              <w:spacing w:line="324" w:lineRule="auto"/>
              <w:jc w:val="both"/>
              <w:rPr>
                <w:rFonts w:ascii="Times New Roman" w:hAnsi="Times New Roman"/>
                <w:color w:val="000000"/>
              </w:rPr>
            </w:pPr>
          </w:p>
        </w:tc>
        <w:tc>
          <w:tcPr>
            <w:tcW w:w="961" w:type="dxa"/>
          </w:tcPr>
          <w:p w:rsidR="000D6F68" w:rsidRPr="008D32EC" w:rsidRDefault="000D6F68" w:rsidP="00E20D15">
            <w:pPr>
              <w:spacing w:line="324" w:lineRule="auto"/>
              <w:jc w:val="both"/>
              <w:rPr>
                <w:rFonts w:ascii="Times New Roman" w:hAnsi="Times New Roman"/>
                <w:lang w:val="vi-VN"/>
              </w:rPr>
            </w:pPr>
            <w:r>
              <w:rPr>
                <w:rFonts w:ascii="Times New Roman" w:hAnsi="Times New Roman"/>
                <w:lang w:val="vi-VN"/>
              </w:rPr>
              <w:t>T4</w:t>
            </w:r>
          </w:p>
        </w:tc>
        <w:tc>
          <w:tcPr>
            <w:tcW w:w="2456" w:type="dxa"/>
            <w:vAlign w:val="center"/>
          </w:tcPr>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8D32EC" w:rsidRDefault="000D6F68" w:rsidP="00E20D15">
            <w:pPr>
              <w:spacing w:line="324" w:lineRule="auto"/>
              <w:jc w:val="both"/>
              <w:rPr>
                <w:rFonts w:ascii="Times New Roman" w:hAnsi="Times New Roman"/>
                <w:i/>
                <w:lang w:val="vi-VN"/>
              </w:rPr>
            </w:pPr>
            <w:r w:rsidRPr="004734C3">
              <w:rPr>
                <w:rFonts w:ascii="Times New Roman" w:hAnsi="Times New Roman"/>
                <w:i/>
              </w:rPr>
              <w:t>...............................</w:t>
            </w:r>
          </w:p>
        </w:tc>
      </w:tr>
      <w:tr w:rsidR="000D6F68" w:rsidRPr="004734C3" w:rsidTr="00E20D15">
        <w:trPr>
          <w:trHeight w:val="1422"/>
        </w:trPr>
        <w:tc>
          <w:tcPr>
            <w:tcW w:w="3436" w:type="dxa"/>
            <w:vAlign w:val="center"/>
          </w:tcPr>
          <w:p w:rsidR="000D6F68" w:rsidRDefault="000D6F68" w:rsidP="00E20D15">
            <w:pPr>
              <w:spacing w:line="324" w:lineRule="auto"/>
              <w:jc w:val="both"/>
              <w:rPr>
                <w:rFonts w:ascii="Times New Roman" w:hAnsi="Times New Roman"/>
                <w:color w:val="000000"/>
                <w:lang w:val="vi-VN"/>
              </w:rPr>
            </w:pPr>
            <w:r>
              <w:rPr>
                <w:rFonts w:ascii="Times New Roman" w:hAnsi="Times New Roman"/>
                <w:color w:val="000000"/>
              </w:rPr>
              <w:t xml:space="preserve">5. </w:t>
            </w:r>
            <w:r>
              <w:rPr>
                <w:rFonts w:ascii="Times New Roman" w:hAnsi="Times New Roman"/>
                <w:color w:val="000000"/>
                <w:lang w:val="vi-VN"/>
              </w:rPr>
              <w:t>Duyệt kế hoạch phát triển giáo dục năm học 202</w:t>
            </w:r>
            <w:r>
              <w:rPr>
                <w:rFonts w:ascii="Times New Roman" w:hAnsi="Times New Roman"/>
                <w:color w:val="000000"/>
              </w:rPr>
              <w:t>5</w:t>
            </w:r>
            <w:r>
              <w:rPr>
                <w:rFonts w:ascii="Times New Roman" w:hAnsi="Times New Roman"/>
                <w:color w:val="000000"/>
                <w:lang w:val="vi-VN"/>
              </w:rPr>
              <w:t xml:space="preserve"> – 202</w:t>
            </w:r>
            <w:r>
              <w:rPr>
                <w:rFonts w:ascii="Times New Roman" w:hAnsi="Times New Roman"/>
                <w:color w:val="000000"/>
              </w:rPr>
              <w:t>6</w:t>
            </w:r>
            <w:r>
              <w:rPr>
                <w:rFonts w:ascii="Times New Roman" w:hAnsi="Times New Roman"/>
                <w:color w:val="000000"/>
                <w:lang w:val="vi-VN"/>
              </w:rPr>
              <w:t>.</w:t>
            </w:r>
          </w:p>
        </w:tc>
        <w:tc>
          <w:tcPr>
            <w:tcW w:w="3051" w:type="dxa"/>
            <w:vAlign w:val="center"/>
          </w:tcPr>
          <w:p w:rsidR="000D6F68" w:rsidRPr="00361312" w:rsidRDefault="000D6F68" w:rsidP="00E20D15">
            <w:pPr>
              <w:spacing w:line="324" w:lineRule="auto"/>
              <w:jc w:val="both"/>
              <w:rPr>
                <w:rFonts w:ascii="Times New Roman" w:hAnsi="Times New Roman"/>
                <w:color w:val="000000"/>
                <w:lang w:val="vi-VN"/>
              </w:rPr>
            </w:pPr>
            <w:r>
              <w:rPr>
                <w:rFonts w:ascii="Times New Roman" w:hAnsi="Times New Roman"/>
                <w:color w:val="000000"/>
                <w:lang w:val="vi-VN"/>
              </w:rPr>
              <w:t>HT duyệt trực tiếp với Phòng giáo dục.</w:t>
            </w:r>
          </w:p>
        </w:tc>
        <w:tc>
          <w:tcPr>
            <w:tcW w:w="961" w:type="dxa"/>
          </w:tcPr>
          <w:p w:rsidR="000D6F68" w:rsidRDefault="000D6F68" w:rsidP="00E20D15">
            <w:pPr>
              <w:spacing w:line="324" w:lineRule="auto"/>
              <w:jc w:val="both"/>
              <w:rPr>
                <w:rFonts w:ascii="Times New Roman" w:hAnsi="Times New Roman"/>
                <w:lang w:val="vi-VN"/>
              </w:rPr>
            </w:pPr>
            <w:r>
              <w:rPr>
                <w:rFonts w:ascii="Times New Roman" w:hAnsi="Times New Roman"/>
                <w:lang w:val="vi-VN"/>
              </w:rPr>
              <w:t>T1-4</w:t>
            </w:r>
          </w:p>
        </w:tc>
        <w:tc>
          <w:tcPr>
            <w:tcW w:w="2456" w:type="dxa"/>
            <w:vAlign w:val="center"/>
          </w:tcPr>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tc>
      </w:tr>
      <w:tr w:rsidR="000D6F68" w:rsidRPr="004734C3" w:rsidTr="00E20D15">
        <w:trPr>
          <w:trHeight w:val="131"/>
        </w:trPr>
        <w:tc>
          <w:tcPr>
            <w:tcW w:w="3436" w:type="dxa"/>
          </w:tcPr>
          <w:p w:rsidR="000D6F68" w:rsidRPr="004734C3" w:rsidRDefault="000D6F68" w:rsidP="00E20D15">
            <w:pPr>
              <w:spacing w:line="324" w:lineRule="auto"/>
              <w:jc w:val="both"/>
              <w:rPr>
                <w:rFonts w:ascii="Times New Roman" w:hAnsi="Times New Roman"/>
                <w:b/>
              </w:rPr>
            </w:pPr>
            <w:r>
              <w:rPr>
                <w:rFonts w:ascii="Times New Roman" w:hAnsi="Times New Roman"/>
                <w:b/>
              </w:rPr>
              <w:t>* Nội dung bổ s</w:t>
            </w:r>
            <w:r w:rsidRPr="004734C3">
              <w:rPr>
                <w:rFonts w:ascii="Times New Roman" w:hAnsi="Times New Roman"/>
                <w:b/>
              </w:rPr>
              <w:t>ung</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Default="000D6F68" w:rsidP="00E20D15">
            <w:pPr>
              <w:spacing w:line="324" w:lineRule="auto"/>
              <w:jc w:val="both"/>
              <w:rPr>
                <w:rStyle w:val="PageNumber"/>
                <w:rFonts w:ascii="Times New Roman" w:hAnsi="Times New Roman"/>
              </w:rPr>
            </w:pPr>
            <w:r w:rsidRPr="004734C3">
              <w:rPr>
                <w:rFonts w:ascii="Times New Roman" w:hAnsi="Times New Roman"/>
                <w:i/>
                <w:spacing w:val="-20"/>
              </w:rPr>
              <w:t>.....................</w:t>
            </w:r>
            <w:r w:rsidRPr="004734C3">
              <w:rPr>
                <w:rStyle w:val="PageNumber"/>
                <w:rFonts w:ascii="Times New Roman" w:hAnsi="Times New Roman"/>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BD2265"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r w:rsidRPr="004734C3">
              <w:rPr>
                <w:rStyle w:val="PageNumber"/>
                <w:rFonts w:ascii="Times New Roman" w:hAnsi="Times New Roman"/>
              </w:rPr>
              <w:t>.........................</w:t>
            </w:r>
            <w:r w:rsidRPr="004734C3">
              <w:rPr>
                <w:rFonts w:ascii="Times New Roman" w:hAnsi="Times New Roman"/>
                <w:i/>
                <w:spacing w:val="-20"/>
              </w:rPr>
              <w:t xml:space="preserve"> ....................................................</w:t>
            </w:r>
          </w:p>
        </w:tc>
        <w:tc>
          <w:tcPr>
            <w:tcW w:w="3051" w:type="dxa"/>
          </w:tcPr>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4734C3" w:rsidRDefault="000D6F68" w:rsidP="00E20D15">
            <w:pPr>
              <w:spacing w:line="324" w:lineRule="auto"/>
              <w:jc w:val="both"/>
              <w:rPr>
                <w:rFonts w:ascii="Times New Roman" w:hAnsi="Times New Roman"/>
                <w:i/>
                <w:spacing w:val="-20"/>
              </w:rPr>
            </w:pPr>
            <w:r w:rsidRPr="004734C3">
              <w:rPr>
                <w:rFonts w:ascii="Times New Roman" w:hAnsi="Times New Roman"/>
                <w:i/>
                <w:spacing w:val="-20"/>
              </w:rPr>
              <w:t>............................................</w:t>
            </w:r>
          </w:p>
          <w:p w:rsidR="000D6F68" w:rsidRPr="000A2F44" w:rsidRDefault="000D6F68" w:rsidP="00E20D15">
            <w:pPr>
              <w:spacing w:line="324" w:lineRule="auto"/>
              <w:jc w:val="both"/>
              <w:rPr>
                <w:rFonts w:ascii="Times New Roman" w:hAnsi="Times New Roman"/>
                <w:i/>
                <w:spacing w:val="-20"/>
              </w:rPr>
            </w:pPr>
            <w:r w:rsidRPr="004734C3">
              <w:rPr>
                <w:rFonts w:ascii="Times New Roman" w:hAnsi="Times New Roman"/>
                <w:i/>
                <w:spacing w:val="-20"/>
              </w:rPr>
              <w:t xml:space="preserve">............................................ </w:t>
            </w:r>
          </w:p>
        </w:tc>
        <w:tc>
          <w:tcPr>
            <w:tcW w:w="961" w:type="dxa"/>
          </w:tcPr>
          <w:p w:rsidR="000D6F68" w:rsidRPr="004734C3" w:rsidRDefault="000D6F68" w:rsidP="00E20D15">
            <w:pPr>
              <w:spacing w:line="324" w:lineRule="auto"/>
              <w:jc w:val="both"/>
              <w:rPr>
                <w:rFonts w:ascii="Times New Roman" w:hAnsi="Times New Roman"/>
                <w:lang w:val="vi-VN"/>
              </w:rPr>
            </w:pPr>
          </w:p>
        </w:tc>
        <w:tc>
          <w:tcPr>
            <w:tcW w:w="2456" w:type="dxa"/>
          </w:tcPr>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4734C3" w:rsidRDefault="000D6F68" w:rsidP="00E20D15">
            <w:pPr>
              <w:spacing w:line="324" w:lineRule="auto"/>
              <w:jc w:val="both"/>
              <w:rPr>
                <w:rFonts w:ascii="Times New Roman" w:hAnsi="Times New Roman"/>
                <w:i/>
              </w:rPr>
            </w:pPr>
            <w:r w:rsidRPr="004734C3">
              <w:rPr>
                <w:rFonts w:ascii="Times New Roman" w:hAnsi="Times New Roman"/>
                <w:i/>
              </w:rPr>
              <w:t>...............................</w:t>
            </w:r>
          </w:p>
          <w:p w:rsidR="000D6F68" w:rsidRPr="000A2F44" w:rsidRDefault="000D6F68" w:rsidP="00E20D15">
            <w:pPr>
              <w:spacing w:line="324" w:lineRule="auto"/>
              <w:jc w:val="both"/>
              <w:rPr>
                <w:rFonts w:ascii="Times New Roman" w:hAnsi="Times New Roman"/>
                <w:i/>
              </w:rPr>
            </w:pPr>
            <w:r w:rsidRPr="004734C3">
              <w:rPr>
                <w:rFonts w:ascii="Times New Roman" w:hAnsi="Times New Roman"/>
                <w:i/>
              </w:rPr>
              <w:t xml:space="preserve">.............................. </w:t>
            </w:r>
          </w:p>
        </w:tc>
      </w:tr>
    </w:tbl>
    <w:p w:rsidR="000D6F68" w:rsidRPr="00654262" w:rsidRDefault="000D6F68" w:rsidP="000D6F68">
      <w:pPr>
        <w:spacing w:line="276" w:lineRule="auto"/>
        <w:jc w:val="center"/>
        <w:rPr>
          <w:rFonts w:ascii="Times New Roman" w:hAnsi="Times New Roman"/>
          <w:b/>
          <w:sz w:val="32"/>
          <w:szCs w:val="32"/>
        </w:rPr>
      </w:pPr>
      <w:r w:rsidRPr="00383A8C">
        <w:rPr>
          <w:rFonts w:ascii="Times New Roman" w:hAnsi="Times New Roman"/>
          <w:b/>
          <w:sz w:val="32"/>
          <w:szCs w:val="32"/>
        </w:rPr>
        <w:t xml:space="preserve">KẾ HOẠCH THÁNG </w:t>
      </w:r>
      <w:r w:rsidRPr="00383A8C">
        <w:rPr>
          <w:rFonts w:ascii="Times New Roman" w:hAnsi="Times New Roman"/>
          <w:b/>
          <w:sz w:val="32"/>
          <w:szCs w:val="32"/>
          <w:lang w:val="vi-VN"/>
        </w:rPr>
        <w:t>8</w:t>
      </w:r>
      <w:r w:rsidRPr="00383A8C">
        <w:rPr>
          <w:rFonts w:ascii="Times New Roman" w:hAnsi="Times New Roman"/>
          <w:b/>
          <w:sz w:val="32"/>
          <w:szCs w:val="32"/>
        </w:rPr>
        <w:t>/20</w:t>
      </w:r>
      <w:r>
        <w:rPr>
          <w:rFonts w:ascii="Times New Roman" w:hAnsi="Times New Roman"/>
          <w:b/>
          <w:sz w:val="32"/>
          <w:szCs w:val="32"/>
          <w:lang w:val="vi-VN"/>
        </w:rPr>
        <w:t>2</w:t>
      </w:r>
      <w:r>
        <w:rPr>
          <w:rFonts w:ascii="Times New Roman" w:hAnsi="Times New Roman"/>
          <w:b/>
          <w:sz w:val="32"/>
          <w:szCs w:val="32"/>
        </w:rPr>
        <w:t>5</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3051"/>
        <w:gridCol w:w="961"/>
        <w:gridCol w:w="2456"/>
      </w:tblGrid>
      <w:tr w:rsidR="000D6F68" w:rsidRPr="00383A8C" w:rsidTr="00E20D15">
        <w:trPr>
          <w:trHeight w:val="138"/>
        </w:trPr>
        <w:tc>
          <w:tcPr>
            <w:tcW w:w="3436" w:type="dxa"/>
            <w:vAlign w:val="center"/>
          </w:tcPr>
          <w:p w:rsidR="000D6F68" w:rsidRPr="00383A8C" w:rsidRDefault="000D6F68" w:rsidP="00E20D15">
            <w:pPr>
              <w:spacing w:line="276" w:lineRule="auto"/>
              <w:jc w:val="center"/>
              <w:rPr>
                <w:rFonts w:ascii="Times New Roman" w:hAnsi="Times New Roman"/>
              </w:rPr>
            </w:pPr>
            <w:r w:rsidRPr="00383A8C">
              <w:rPr>
                <w:rFonts w:ascii="Times New Roman" w:hAnsi="Times New Roman"/>
                <w:b/>
              </w:rPr>
              <w:lastRenderedPageBreak/>
              <w:t>Nội dung hoạt động</w:t>
            </w:r>
          </w:p>
        </w:tc>
        <w:tc>
          <w:tcPr>
            <w:tcW w:w="3051" w:type="dxa"/>
            <w:vAlign w:val="center"/>
          </w:tcPr>
          <w:p w:rsidR="000D6F68" w:rsidRPr="00383A8C" w:rsidRDefault="000D6F68" w:rsidP="00E20D15">
            <w:pPr>
              <w:spacing w:line="276" w:lineRule="auto"/>
              <w:jc w:val="center"/>
              <w:rPr>
                <w:rFonts w:ascii="Times New Roman" w:hAnsi="Times New Roman"/>
              </w:rPr>
            </w:pPr>
            <w:r w:rsidRPr="00383A8C">
              <w:rPr>
                <w:rFonts w:ascii="Times New Roman" w:hAnsi="Times New Roman"/>
                <w:b/>
              </w:rPr>
              <w:t>Biện pháp</w:t>
            </w:r>
          </w:p>
        </w:tc>
        <w:tc>
          <w:tcPr>
            <w:tcW w:w="961" w:type="dxa"/>
            <w:vAlign w:val="center"/>
          </w:tcPr>
          <w:p w:rsidR="000D6F68" w:rsidRPr="00383A8C" w:rsidRDefault="000D6F68" w:rsidP="00E20D15">
            <w:pPr>
              <w:spacing w:line="276" w:lineRule="auto"/>
              <w:jc w:val="center"/>
              <w:rPr>
                <w:rFonts w:ascii="Times New Roman" w:hAnsi="Times New Roman"/>
              </w:rPr>
            </w:pPr>
            <w:r w:rsidRPr="00383A8C">
              <w:rPr>
                <w:rFonts w:ascii="Times New Roman" w:hAnsi="Times New Roman"/>
                <w:b/>
              </w:rPr>
              <w:t>Thời gian</w:t>
            </w:r>
          </w:p>
        </w:tc>
        <w:tc>
          <w:tcPr>
            <w:tcW w:w="2456" w:type="dxa"/>
            <w:vAlign w:val="center"/>
          </w:tcPr>
          <w:p w:rsidR="000D6F68" w:rsidRPr="00383A8C" w:rsidRDefault="000D6F68" w:rsidP="00E20D15">
            <w:pPr>
              <w:spacing w:line="276" w:lineRule="auto"/>
              <w:jc w:val="center"/>
              <w:rPr>
                <w:rFonts w:ascii="Times New Roman" w:hAnsi="Times New Roman"/>
              </w:rPr>
            </w:pPr>
            <w:r w:rsidRPr="00383A8C">
              <w:rPr>
                <w:rFonts w:ascii="Times New Roman" w:hAnsi="Times New Roman"/>
                <w:b/>
              </w:rPr>
              <w:t>Kết quả</w:t>
            </w:r>
          </w:p>
        </w:tc>
      </w:tr>
      <w:tr w:rsidR="000D6F68" w:rsidRPr="00383A8C" w:rsidTr="00E20D15">
        <w:trPr>
          <w:trHeight w:val="916"/>
        </w:trPr>
        <w:tc>
          <w:tcPr>
            <w:tcW w:w="3436" w:type="dxa"/>
          </w:tcPr>
          <w:p w:rsidR="000D6F68" w:rsidRPr="00383A8C" w:rsidRDefault="000D6F68" w:rsidP="00E20D15">
            <w:pPr>
              <w:spacing w:line="324" w:lineRule="auto"/>
              <w:rPr>
                <w:rFonts w:ascii="Times New Roman" w:hAnsi="Times New Roman"/>
                <w:spacing w:val="-6"/>
                <w:lang w:val="vi-VN"/>
              </w:rPr>
            </w:pPr>
            <w:r>
              <w:rPr>
                <w:rFonts w:ascii="Times New Roman" w:hAnsi="Times New Roman"/>
                <w:color w:val="000000"/>
                <w:lang w:val="vi-VN"/>
              </w:rPr>
              <w:t>1.</w:t>
            </w:r>
            <w:r w:rsidRPr="00383A8C">
              <w:rPr>
                <w:rFonts w:ascii="Times New Roman" w:hAnsi="Times New Roman"/>
                <w:color w:val="000000"/>
              </w:rPr>
              <w:t>Họp hội đồng sư phạm</w:t>
            </w:r>
          </w:p>
        </w:tc>
        <w:tc>
          <w:tcPr>
            <w:tcW w:w="3051" w:type="dxa"/>
            <w:vAlign w:val="center"/>
          </w:tcPr>
          <w:p w:rsidR="000D6F68" w:rsidRPr="00383A8C" w:rsidRDefault="000D6F68" w:rsidP="00E20D15">
            <w:pPr>
              <w:spacing w:line="324" w:lineRule="auto"/>
              <w:jc w:val="both"/>
              <w:rPr>
                <w:rFonts w:ascii="Times New Roman" w:hAnsi="Times New Roman"/>
                <w:color w:val="000000"/>
                <w:lang w:val="vi-VN"/>
              </w:rPr>
            </w:pPr>
            <w:r w:rsidRPr="00383A8C">
              <w:rPr>
                <w:rFonts w:ascii="Times New Roman" w:hAnsi="Times New Roman"/>
                <w:lang w:val="vi-VN"/>
              </w:rPr>
              <w:t>- Hiệu trưởng xây dựng NQ họp, dự kiến thời gian họp, triển khai nghị quyết họp.</w:t>
            </w:r>
          </w:p>
        </w:tc>
        <w:tc>
          <w:tcPr>
            <w:tcW w:w="961" w:type="dxa"/>
          </w:tcPr>
          <w:p w:rsidR="000D6F68" w:rsidRPr="00383A8C" w:rsidRDefault="000D6F68" w:rsidP="00E20D15">
            <w:pPr>
              <w:spacing w:line="324" w:lineRule="auto"/>
              <w:jc w:val="both"/>
              <w:rPr>
                <w:rFonts w:ascii="Times New Roman" w:hAnsi="Times New Roman"/>
                <w:lang w:val="vi-VN"/>
              </w:rPr>
            </w:pPr>
            <w:r w:rsidRPr="00383A8C">
              <w:rPr>
                <w:rFonts w:ascii="Times New Roman" w:hAnsi="Times New Roman"/>
                <w:lang w:val="vi-VN"/>
              </w:rPr>
              <w:t>T1</w:t>
            </w:r>
          </w:p>
        </w:tc>
        <w:tc>
          <w:tcPr>
            <w:tcW w:w="2456" w:type="dxa"/>
            <w:vAlign w:val="center"/>
          </w:tcPr>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lang w:val="vi-VN"/>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lang w:val="vi-VN"/>
              </w:rPr>
            </w:pPr>
            <w:r w:rsidRPr="00383A8C">
              <w:rPr>
                <w:rFonts w:ascii="Times New Roman" w:hAnsi="Times New Roman"/>
                <w:i/>
              </w:rPr>
              <w:t>...............................</w:t>
            </w:r>
          </w:p>
        </w:tc>
      </w:tr>
      <w:tr w:rsidR="000D6F68" w:rsidRPr="00383A8C" w:rsidTr="00E20D15">
        <w:trPr>
          <w:trHeight w:val="1422"/>
        </w:trPr>
        <w:tc>
          <w:tcPr>
            <w:tcW w:w="3436" w:type="dxa"/>
          </w:tcPr>
          <w:p w:rsidR="000D6F68" w:rsidRPr="00383A8C" w:rsidRDefault="000D6F68" w:rsidP="00E20D15">
            <w:pPr>
              <w:spacing w:line="324" w:lineRule="auto"/>
              <w:jc w:val="both"/>
              <w:rPr>
                <w:rFonts w:ascii="Times New Roman" w:hAnsi="Times New Roman"/>
              </w:rPr>
            </w:pPr>
            <w:r>
              <w:rPr>
                <w:rFonts w:ascii="Times New Roman" w:hAnsi="Times New Roman"/>
                <w:color w:val="000000"/>
                <w:lang w:val="vi-VN"/>
              </w:rPr>
              <w:t xml:space="preserve">2. </w:t>
            </w:r>
            <w:r w:rsidRPr="00383A8C">
              <w:rPr>
                <w:rFonts w:ascii="Times New Roman" w:hAnsi="Times New Roman"/>
                <w:color w:val="000000"/>
              </w:rPr>
              <w:t>Phân công CBQL GV phụ trách khu và nhóm lớp.</w:t>
            </w:r>
          </w:p>
        </w:tc>
        <w:tc>
          <w:tcPr>
            <w:tcW w:w="3051" w:type="dxa"/>
          </w:tcPr>
          <w:p w:rsidR="000D6F68" w:rsidRPr="00383A8C" w:rsidRDefault="000D6F68" w:rsidP="00E20D15">
            <w:pPr>
              <w:spacing w:line="324" w:lineRule="auto"/>
              <w:jc w:val="both"/>
              <w:rPr>
                <w:rFonts w:ascii="Times New Roman" w:hAnsi="Times New Roman"/>
                <w:spacing w:val="-12"/>
                <w:lang w:val="vi-VN"/>
              </w:rPr>
            </w:pPr>
            <w:r>
              <w:rPr>
                <w:rFonts w:ascii="Times New Roman" w:hAnsi="Times New Roman"/>
                <w:spacing w:val="-12"/>
                <w:lang w:val="vi-VN"/>
              </w:rPr>
              <w:t xml:space="preserve">- </w:t>
            </w:r>
            <w:r w:rsidRPr="00383A8C">
              <w:rPr>
                <w:rFonts w:ascii="Times New Roman" w:hAnsi="Times New Roman"/>
                <w:spacing w:val="-12"/>
                <w:lang w:val="vi-VN"/>
              </w:rPr>
              <w:t>HT ra quyết định phân công CBGVNV</w:t>
            </w:r>
          </w:p>
        </w:tc>
        <w:tc>
          <w:tcPr>
            <w:tcW w:w="961" w:type="dxa"/>
          </w:tcPr>
          <w:p w:rsidR="000D6F68" w:rsidRPr="00383A8C" w:rsidRDefault="000D6F68" w:rsidP="00E20D15">
            <w:pPr>
              <w:spacing w:line="324" w:lineRule="auto"/>
              <w:jc w:val="both"/>
              <w:rPr>
                <w:rFonts w:ascii="Times New Roman" w:hAnsi="Times New Roman"/>
                <w:lang w:val="vi-VN"/>
              </w:rPr>
            </w:pPr>
            <w:r w:rsidRPr="00383A8C">
              <w:rPr>
                <w:rFonts w:ascii="Times New Roman" w:hAnsi="Times New Roman"/>
                <w:lang w:val="vi-VN"/>
              </w:rPr>
              <w:t>T1</w:t>
            </w:r>
          </w:p>
        </w:tc>
        <w:tc>
          <w:tcPr>
            <w:tcW w:w="2456" w:type="dxa"/>
            <w:vAlign w:val="center"/>
          </w:tcPr>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lang w:val="vi-VN"/>
              </w:rPr>
            </w:pPr>
            <w:r w:rsidRPr="00383A8C">
              <w:rPr>
                <w:rFonts w:ascii="Times New Roman" w:hAnsi="Times New Roman"/>
                <w:i/>
              </w:rPr>
              <w:t>................................</w:t>
            </w:r>
          </w:p>
        </w:tc>
      </w:tr>
      <w:tr w:rsidR="000D6F68" w:rsidRPr="00383A8C" w:rsidTr="00E20D15">
        <w:trPr>
          <w:trHeight w:val="1422"/>
        </w:trPr>
        <w:tc>
          <w:tcPr>
            <w:tcW w:w="3436" w:type="dxa"/>
          </w:tcPr>
          <w:p w:rsidR="000D6F68" w:rsidRPr="00383A8C" w:rsidRDefault="000D6F68" w:rsidP="00E20D15">
            <w:pPr>
              <w:spacing w:line="324" w:lineRule="auto"/>
              <w:jc w:val="both"/>
              <w:rPr>
                <w:rFonts w:ascii="Times New Roman" w:hAnsi="Times New Roman"/>
                <w:color w:val="000000"/>
              </w:rPr>
            </w:pPr>
            <w:r>
              <w:rPr>
                <w:rFonts w:ascii="Times New Roman" w:hAnsi="Times New Roman"/>
                <w:color w:val="000000"/>
                <w:lang w:val="vi-VN"/>
              </w:rPr>
              <w:t xml:space="preserve">3. </w:t>
            </w:r>
            <w:r w:rsidRPr="00383A8C">
              <w:rPr>
                <w:rFonts w:ascii="Times New Roman" w:hAnsi="Times New Roman"/>
                <w:color w:val="000000"/>
              </w:rPr>
              <w:t>Thành lập đoàn KT CSVC trong toàn trường.</w:t>
            </w:r>
          </w:p>
          <w:p w:rsidR="000D6F68" w:rsidRPr="00383A8C" w:rsidRDefault="000D6F68" w:rsidP="00E20D15">
            <w:pPr>
              <w:spacing w:line="324" w:lineRule="auto"/>
              <w:jc w:val="both"/>
              <w:rPr>
                <w:rFonts w:ascii="Times New Roman" w:hAnsi="Times New Roman"/>
              </w:rPr>
            </w:pPr>
          </w:p>
        </w:tc>
        <w:tc>
          <w:tcPr>
            <w:tcW w:w="3051" w:type="dxa"/>
          </w:tcPr>
          <w:p w:rsidR="000D6F68" w:rsidRPr="00383A8C" w:rsidRDefault="000D6F68" w:rsidP="00E20D15">
            <w:pPr>
              <w:spacing w:line="324" w:lineRule="auto"/>
              <w:jc w:val="both"/>
              <w:rPr>
                <w:rFonts w:ascii="Times New Roman" w:hAnsi="Times New Roman"/>
                <w:spacing w:val="-12"/>
              </w:rPr>
            </w:pPr>
            <w:r>
              <w:rPr>
                <w:rFonts w:ascii="Times New Roman" w:hAnsi="Times New Roman"/>
                <w:color w:val="000000"/>
                <w:lang w:val="vi-VN"/>
              </w:rPr>
              <w:t xml:space="preserve">- </w:t>
            </w:r>
            <w:r w:rsidRPr="00383A8C">
              <w:rPr>
                <w:rFonts w:ascii="Times New Roman" w:hAnsi="Times New Roman"/>
                <w:color w:val="000000"/>
              </w:rPr>
              <w:t>Kết hợp với UBND  phường kiểm tra CSVC</w:t>
            </w:r>
          </w:p>
        </w:tc>
        <w:tc>
          <w:tcPr>
            <w:tcW w:w="961" w:type="dxa"/>
          </w:tcPr>
          <w:p w:rsidR="000D6F68" w:rsidRPr="00383A8C" w:rsidRDefault="000D6F68" w:rsidP="00E20D15">
            <w:pPr>
              <w:spacing w:line="324" w:lineRule="auto"/>
              <w:jc w:val="both"/>
              <w:rPr>
                <w:rFonts w:ascii="Times New Roman" w:hAnsi="Times New Roman"/>
                <w:lang w:val="vi-VN"/>
              </w:rPr>
            </w:pPr>
            <w:r w:rsidRPr="00383A8C">
              <w:rPr>
                <w:rFonts w:ascii="Times New Roman" w:hAnsi="Times New Roman"/>
                <w:lang w:val="vi-VN"/>
              </w:rPr>
              <w:t>T1</w:t>
            </w:r>
          </w:p>
        </w:tc>
        <w:tc>
          <w:tcPr>
            <w:tcW w:w="2456" w:type="dxa"/>
            <w:vAlign w:val="center"/>
          </w:tcPr>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645285" w:rsidRDefault="000D6F68" w:rsidP="00E20D15">
            <w:pPr>
              <w:spacing w:line="324" w:lineRule="auto"/>
              <w:jc w:val="both"/>
              <w:rPr>
                <w:rFonts w:ascii="Times New Roman" w:hAnsi="Times New Roman"/>
                <w:i/>
                <w:lang w:val="vi-VN"/>
              </w:rPr>
            </w:pPr>
            <w:r w:rsidRPr="00383A8C">
              <w:rPr>
                <w:rFonts w:ascii="Times New Roman" w:hAnsi="Times New Roman"/>
                <w:i/>
              </w:rPr>
              <w:t>................................</w:t>
            </w:r>
          </w:p>
        </w:tc>
      </w:tr>
      <w:tr w:rsidR="000D6F68" w:rsidRPr="00383A8C" w:rsidTr="00E20D15">
        <w:trPr>
          <w:trHeight w:val="1422"/>
        </w:trPr>
        <w:tc>
          <w:tcPr>
            <w:tcW w:w="3436" w:type="dxa"/>
            <w:vAlign w:val="center"/>
          </w:tcPr>
          <w:p w:rsidR="000D6F68" w:rsidRPr="00383A8C" w:rsidRDefault="000D6F68" w:rsidP="00E20D15">
            <w:pPr>
              <w:spacing w:line="324" w:lineRule="auto"/>
              <w:jc w:val="both"/>
              <w:rPr>
                <w:rFonts w:ascii="Times New Roman" w:hAnsi="Times New Roman"/>
                <w:color w:val="000000"/>
              </w:rPr>
            </w:pPr>
            <w:r>
              <w:rPr>
                <w:rFonts w:ascii="Times New Roman" w:hAnsi="Times New Roman"/>
                <w:color w:val="000000"/>
                <w:lang w:val="vi-VN"/>
              </w:rPr>
              <w:t xml:space="preserve">4. </w:t>
            </w:r>
            <w:r w:rsidRPr="00383A8C">
              <w:rPr>
                <w:rFonts w:ascii="Times New Roman" w:hAnsi="Times New Roman"/>
                <w:color w:val="000000"/>
                <w:lang w:val="vi-VN"/>
              </w:rPr>
              <w:t>T</w:t>
            </w:r>
            <w:r w:rsidRPr="00383A8C">
              <w:rPr>
                <w:rFonts w:ascii="Times New Roman" w:hAnsi="Times New Roman"/>
                <w:color w:val="000000"/>
              </w:rPr>
              <w:t>ham dự</w:t>
            </w:r>
            <w:r w:rsidRPr="00383A8C">
              <w:rPr>
                <w:rFonts w:ascii="Times New Roman" w:hAnsi="Times New Roman"/>
                <w:color w:val="000000"/>
                <w:lang w:val="vi-VN"/>
              </w:rPr>
              <w:t xml:space="preserve"> các lớp bồi dưỡng hè cho cán bộ quản lý và giáo viên các trường mầm non</w:t>
            </w:r>
            <w:r w:rsidRPr="00383A8C">
              <w:rPr>
                <w:rFonts w:ascii="Times New Roman" w:hAnsi="Times New Roman"/>
                <w:color w:val="000000"/>
              </w:rPr>
              <w:t xml:space="preserve"> của PGD</w:t>
            </w:r>
            <w:r>
              <w:rPr>
                <w:rFonts w:ascii="Times New Roman" w:hAnsi="Times New Roman"/>
                <w:color w:val="000000"/>
              </w:rPr>
              <w:t>.</w:t>
            </w:r>
          </w:p>
          <w:p w:rsidR="000D6F68" w:rsidRPr="00383A8C" w:rsidRDefault="000D6F68" w:rsidP="00E20D15">
            <w:pPr>
              <w:spacing w:line="324" w:lineRule="auto"/>
              <w:jc w:val="both"/>
              <w:rPr>
                <w:rFonts w:ascii="Times New Roman" w:hAnsi="Times New Roman"/>
                <w:color w:val="000000"/>
              </w:rPr>
            </w:pPr>
          </w:p>
        </w:tc>
        <w:tc>
          <w:tcPr>
            <w:tcW w:w="3051" w:type="dxa"/>
            <w:vAlign w:val="center"/>
          </w:tcPr>
          <w:p w:rsidR="000D6F68" w:rsidRPr="00383A8C" w:rsidRDefault="000D6F68" w:rsidP="00E20D15">
            <w:pPr>
              <w:spacing w:line="324" w:lineRule="auto"/>
              <w:jc w:val="both"/>
              <w:rPr>
                <w:rFonts w:ascii="Times New Roman" w:hAnsi="Times New Roman"/>
                <w:color w:val="000000"/>
              </w:rPr>
            </w:pPr>
            <w:r w:rsidRPr="00383A8C">
              <w:rPr>
                <w:rFonts w:ascii="Times New Roman" w:hAnsi="Times New Roman"/>
                <w:color w:val="000000"/>
              </w:rPr>
              <w:t xml:space="preserve">- Triển khai toàn bộ CBQL, </w:t>
            </w:r>
            <w:smartTag w:uri="urn:schemas-microsoft-com:office:smarttags" w:element="place">
              <w:smartTag w:uri="urn:schemas-microsoft-com:office:smarttags" w:element="City">
                <w:r w:rsidRPr="00383A8C">
                  <w:rPr>
                    <w:rFonts w:ascii="Times New Roman" w:hAnsi="Times New Roman"/>
                    <w:color w:val="000000"/>
                  </w:rPr>
                  <w:t>GV</w:t>
                </w:r>
              </w:smartTag>
              <w:r w:rsidRPr="00383A8C">
                <w:rPr>
                  <w:rFonts w:ascii="Times New Roman" w:hAnsi="Times New Roman"/>
                  <w:color w:val="000000"/>
                </w:rPr>
                <w:t>,</w:t>
              </w:r>
              <w:smartTag w:uri="urn:schemas-microsoft-com:office:smarttags" w:element="State">
                <w:r w:rsidRPr="00383A8C">
                  <w:rPr>
                    <w:rFonts w:ascii="Times New Roman" w:hAnsi="Times New Roman"/>
                    <w:color w:val="000000"/>
                  </w:rPr>
                  <w:t>NV</w:t>
                </w:r>
              </w:smartTag>
            </w:smartTag>
            <w:r w:rsidRPr="00383A8C">
              <w:rPr>
                <w:rFonts w:ascii="Times New Roman" w:hAnsi="Times New Roman"/>
                <w:color w:val="000000"/>
              </w:rPr>
              <w:t xml:space="preserve">  dự lớp bồi dưỡng hè do Sở, phòng Tổ Chức</w:t>
            </w:r>
          </w:p>
        </w:tc>
        <w:tc>
          <w:tcPr>
            <w:tcW w:w="961" w:type="dxa"/>
          </w:tcPr>
          <w:p w:rsidR="000D6F68" w:rsidRPr="00383A8C" w:rsidRDefault="000D6F68" w:rsidP="00E20D15">
            <w:pPr>
              <w:spacing w:line="324" w:lineRule="auto"/>
              <w:jc w:val="both"/>
              <w:rPr>
                <w:rFonts w:ascii="Times New Roman" w:hAnsi="Times New Roman"/>
                <w:lang w:val="vi-VN"/>
              </w:rPr>
            </w:pPr>
            <w:r w:rsidRPr="00383A8C">
              <w:rPr>
                <w:rFonts w:ascii="Times New Roman" w:hAnsi="Times New Roman"/>
                <w:lang w:val="vi-VN"/>
              </w:rPr>
              <w:t>T</w:t>
            </w:r>
            <w:r>
              <w:rPr>
                <w:rFonts w:ascii="Times New Roman" w:hAnsi="Times New Roman"/>
                <w:lang w:val="vi-VN"/>
              </w:rPr>
              <w:t>3-4</w:t>
            </w:r>
          </w:p>
        </w:tc>
        <w:tc>
          <w:tcPr>
            <w:tcW w:w="2456" w:type="dxa"/>
            <w:vAlign w:val="center"/>
          </w:tcPr>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lang w:val="vi-VN"/>
              </w:rPr>
            </w:pPr>
            <w:r w:rsidRPr="00383A8C">
              <w:rPr>
                <w:rFonts w:ascii="Times New Roman" w:hAnsi="Times New Roman"/>
                <w:i/>
              </w:rPr>
              <w:t>...............................</w:t>
            </w:r>
          </w:p>
        </w:tc>
      </w:tr>
      <w:tr w:rsidR="000D6F68" w:rsidRPr="00383A8C" w:rsidTr="00E20D15">
        <w:trPr>
          <w:trHeight w:val="273"/>
        </w:trPr>
        <w:tc>
          <w:tcPr>
            <w:tcW w:w="3436" w:type="dxa"/>
          </w:tcPr>
          <w:p w:rsidR="000D6F68" w:rsidRPr="00DF36FD" w:rsidRDefault="000D6F68" w:rsidP="00E20D15">
            <w:pPr>
              <w:spacing w:line="324" w:lineRule="auto"/>
              <w:rPr>
                <w:rFonts w:ascii="Times New Roman" w:hAnsi="Times New Roman"/>
                <w:color w:val="000000"/>
              </w:rPr>
            </w:pPr>
            <w:r>
              <w:rPr>
                <w:rFonts w:ascii="Times New Roman" w:hAnsi="Times New Roman"/>
                <w:color w:val="000000"/>
                <w:lang w:val="vi-VN"/>
              </w:rPr>
              <w:t xml:space="preserve">5. </w:t>
            </w:r>
            <w:r w:rsidRPr="00383A8C">
              <w:rPr>
                <w:rFonts w:ascii="Times New Roman" w:hAnsi="Times New Roman"/>
                <w:color w:val="000000"/>
              </w:rPr>
              <w:t>Đ</w:t>
            </w:r>
            <w:r w:rsidRPr="00383A8C">
              <w:rPr>
                <w:rFonts w:ascii="Times New Roman" w:hAnsi="Times New Roman"/>
                <w:color w:val="000000"/>
                <w:lang w:val="vi-VN"/>
              </w:rPr>
              <w:t xml:space="preserve">iều tra, thống kê số liệu phổ cập năm </w:t>
            </w:r>
            <w:r w:rsidRPr="00383A8C">
              <w:rPr>
                <w:rFonts w:ascii="Times New Roman" w:hAnsi="Times New Roman"/>
                <w:color w:val="000000"/>
              </w:rPr>
              <w:t>20</w:t>
            </w:r>
            <w:r>
              <w:rPr>
                <w:rFonts w:ascii="Times New Roman" w:hAnsi="Times New Roman"/>
                <w:color w:val="000000"/>
                <w:lang w:val="vi-VN"/>
              </w:rPr>
              <w:t>2</w:t>
            </w:r>
            <w:r>
              <w:rPr>
                <w:rFonts w:ascii="Times New Roman" w:hAnsi="Times New Roman"/>
                <w:color w:val="000000"/>
              </w:rPr>
              <w:t>5</w:t>
            </w:r>
          </w:p>
          <w:p w:rsidR="000D6F68" w:rsidRPr="00383A8C" w:rsidRDefault="000D6F68" w:rsidP="00E20D15">
            <w:pPr>
              <w:spacing w:line="324" w:lineRule="auto"/>
              <w:rPr>
                <w:rFonts w:ascii="Times New Roman" w:hAnsi="Times New Roman"/>
                <w:color w:val="000000"/>
              </w:rPr>
            </w:pPr>
          </w:p>
        </w:tc>
        <w:tc>
          <w:tcPr>
            <w:tcW w:w="3051" w:type="dxa"/>
            <w:vAlign w:val="center"/>
          </w:tcPr>
          <w:p w:rsidR="000D6F68" w:rsidRPr="009370E5" w:rsidRDefault="000D6F68" w:rsidP="00E20D15">
            <w:pPr>
              <w:spacing w:line="324" w:lineRule="auto"/>
              <w:jc w:val="both"/>
              <w:rPr>
                <w:rFonts w:ascii="Times New Roman" w:hAnsi="Times New Roman"/>
                <w:color w:val="000000"/>
                <w:lang w:val="vi-VN"/>
              </w:rPr>
            </w:pPr>
            <w:r w:rsidRPr="00383A8C">
              <w:rPr>
                <w:rFonts w:ascii="Times New Roman" w:hAnsi="Times New Roman"/>
                <w:color w:val="000000"/>
              </w:rPr>
              <w:t>- Phân công CBQL,GV theo từng khu dân cư thống kê cập nhật phần mềm số liệu điều tra theo quy địn</w:t>
            </w:r>
            <w:r>
              <w:rPr>
                <w:rFonts w:ascii="Times New Roman" w:hAnsi="Times New Roman"/>
                <w:color w:val="000000"/>
                <w:lang w:val="vi-VN"/>
              </w:rPr>
              <w:t>h.</w:t>
            </w:r>
          </w:p>
        </w:tc>
        <w:tc>
          <w:tcPr>
            <w:tcW w:w="961" w:type="dxa"/>
          </w:tcPr>
          <w:p w:rsidR="000D6F68" w:rsidRPr="00383A8C" w:rsidRDefault="000D6F68" w:rsidP="00E20D15">
            <w:pPr>
              <w:spacing w:line="324" w:lineRule="auto"/>
              <w:jc w:val="both"/>
              <w:rPr>
                <w:rFonts w:ascii="Times New Roman" w:hAnsi="Times New Roman"/>
                <w:lang w:val="vi-VN"/>
              </w:rPr>
            </w:pPr>
            <w:r>
              <w:rPr>
                <w:rFonts w:ascii="Times New Roman" w:hAnsi="Times New Roman"/>
                <w:lang w:val="vi-VN"/>
              </w:rPr>
              <w:t>T2-3</w:t>
            </w:r>
          </w:p>
        </w:tc>
        <w:tc>
          <w:tcPr>
            <w:tcW w:w="2456" w:type="dxa"/>
            <w:vAlign w:val="center"/>
          </w:tcPr>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9370E5" w:rsidRDefault="000D6F68" w:rsidP="00E20D15">
            <w:pPr>
              <w:spacing w:line="324" w:lineRule="auto"/>
              <w:jc w:val="both"/>
              <w:rPr>
                <w:rFonts w:ascii="Times New Roman" w:hAnsi="Times New Roman"/>
                <w:i/>
                <w:lang w:val="vi-VN"/>
              </w:rPr>
            </w:pPr>
            <w:r w:rsidRPr="00383A8C">
              <w:rPr>
                <w:rFonts w:ascii="Times New Roman" w:hAnsi="Times New Roman"/>
                <w:i/>
              </w:rPr>
              <w:t>...............................</w:t>
            </w:r>
          </w:p>
        </w:tc>
      </w:tr>
      <w:tr w:rsidR="000D6F68" w:rsidRPr="00383A8C" w:rsidTr="00E20D15">
        <w:trPr>
          <w:trHeight w:val="1422"/>
        </w:trPr>
        <w:tc>
          <w:tcPr>
            <w:tcW w:w="3436" w:type="dxa"/>
            <w:vAlign w:val="center"/>
          </w:tcPr>
          <w:p w:rsidR="000D6F68" w:rsidRPr="00383A8C" w:rsidRDefault="000D6F68" w:rsidP="00E20D15">
            <w:pPr>
              <w:spacing w:line="324" w:lineRule="auto"/>
              <w:jc w:val="both"/>
              <w:rPr>
                <w:rFonts w:ascii="Times New Roman" w:hAnsi="Times New Roman"/>
                <w:color w:val="000000"/>
              </w:rPr>
            </w:pPr>
            <w:r>
              <w:rPr>
                <w:rFonts w:ascii="Times New Roman" w:hAnsi="Times New Roman"/>
                <w:color w:val="000000"/>
                <w:lang w:val="vi-VN"/>
              </w:rPr>
              <w:t xml:space="preserve">6. </w:t>
            </w:r>
            <w:r w:rsidRPr="00383A8C">
              <w:rPr>
                <w:rFonts w:ascii="Times New Roman" w:hAnsi="Times New Roman"/>
                <w:color w:val="000000"/>
              </w:rPr>
              <w:t xml:space="preserve">Chuẩn bị </w:t>
            </w:r>
            <w:r w:rsidRPr="00383A8C">
              <w:rPr>
                <w:rFonts w:ascii="Times New Roman" w:hAnsi="Times New Roman"/>
                <w:color w:val="000000"/>
                <w:spacing w:val="-4"/>
              </w:rPr>
              <w:t>các</w:t>
            </w:r>
            <w:r w:rsidRPr="00383A8C">
              <w:rPr>
                <w:rFonts w:ascii="Times New Roman" w:hAnsi="Times New Roman"/>
                <w:color w:val="000000"/>
                <w:spacing w:val="-4"/>
                <w:lang w:val="vi-VN"/>
              </w:rPr>
              <w:t xml:space="preserve"> điều kiện phục vụ</w:t>
            </w:r>
            <w:r w:rsidRPr="00383A8C">
              <w:rPr>
                <w:rFonts w:ascii="Times New Roman" w:hAnsi="Times New Roman"/>
                <w:color w:val="000000"/>
              </w:rPr>
              <w:t xml:space="preserve"> cho năm học và khai giảng năm học mới 2</w:t>
            </w:r>
            <w:r>
              <w:rPr>
                <w:rFonts w:ascii="Times New Roman" w:hAnsi="Times New Roman"/>
                <w:color w:val="000000"/>
                <w:lang w:val="vi-VN"/>
              </w:rPr>
              <w:t>02</w:t>
            </w:r>
            <w:r>
              <w:rPr>
                <w:rFonts w:ascii="Times New Roman" w:hAnsi="Times New Roman"/>
                <w:color w:val="000000"/>
              </w:rPr>
              <w:t>5</w:t>
            </w:r>
            <w:r w:rsidRPr="00383A8C">
              <w:rPr>
                <w:rFonts w:ascii="Times New Roman" w:hAnsi="Times New Roman"/>
                <w:color w:val="000000"/>
              </w:rPr>
              <w:t>- 202</w:t>
            </w:r>
            <w:r>
              <w:rPr>
                <w:rFonts w:ascii="Times New Roman" w:hAnsi="Times New Roman"/>
                <w:color w:val="000000"/>
              </w:rPr>
              <w:t>6</w:t>
            </w:r>
            <w:r w:rsidRPr="00383A8C">
              <w:rPr>
                <w:rFonts w:ascii="Times New Roman" w:hAnsi="Times New Roman"/>
                <w:color w:val="000000"/>
              </w:rPr>
              <w:t>.</w:t>
            </w:r>
          </w:p>
          <w:p w:rsidR="000D6F68" w:rsidRPr="00383A8C" w:rsidRDefault="000D6F68" w:rsidP="00E20D15">
            <w:pPr>
              <w:spacing w:line="324" w:lineRule="auto"/>
              <w:jc w:val="both"/>
              <w:rPr>
                <w:rFonts w:ascii="Times New Roman" w:hAnsi="Times New Roman"/>
                <w:color w:val="000000"/>
              </w:rPr>
            </w:pPr>
          </w:p>
        </w:tc>
        <w:tc>
          <w:tcPr>
            <w:tcW w:w="3051" w:type="dxa"/>
            <w:vAlign w:val="center"/>
          </w:tcPr>
          <w:p w:rsidR="000D6F68" w:rsidRPr="00383A8C" w:rsidRDefault="000D6F68" w:rsidP="00E20D15">
            <w:pPr>
              <w:spacing w:line="324" w:lineRule="auto"/>
              <w:jc w:val="both"/>
              <w:rPr>
                <w:rFonts w:ascii="Times New Roman" w:hAnsi="Times New Roman"/>
                <w:color w:val="000000"/>
              </w:rPr>
            </w:pPr>
            <w:r w:rsidRPr="00383A8C">
              <w:rPr>
                <w:rFonts w:ascii="Times New Roman" w:hAnsi="Times New Roman"/>
                <w:color w:val="000000"/>
              </w:rPr>
              <w:t>- Mua sắm CSVC, trang trí nhóm lớp, tập văn nghệ của cô và trẻ.</w:t>
            </w:r>
          </w:p>
          <w:p w:rsidR="000D6F68" w:rsidRPr="00383A8C" w:rsidRDefault="000D6F68" w:rsidP="00E20D15">
            <w:pPr>
              <w:spacing w:line="324" w:lineRule="auto"/>
              <w:jc w:val="both"/>
              <w:rPr>
                <w:rFonts w:ascii="Times New Roman" w:hAnsi="Times New Roman"/>
                <w:color w:val="000000"/>
              </w:rPr>
            </w:pPr>
          </w:p>
        </w:tc>
        <w:tc>
          <w:tcPr>
            <w:tcW w:w="961" w:type="dxa"/>
          </w:tcPr>
          <w:p w:rsidR="000D6F68" w:rsidRPr="00383A8C" w:rsidRDefault="000D6F68" w:rsidP="00E20D15">
            <w:pPr>
              <w:spacing w:line="324" w:lineRule="auto"/>
              <w:jc w:val="both"/>
              <w:rPr>
                <w:rFonts w:ascii="Times New Roman" w:hAnsi="Times New Roman"/>
                <w:lang w:val="vi-VN"/>
              </w:rPr>
            </w:pPr>
            <w:r>
              <w:rPr>
                <w:rFonts w:ascii="Times New Roman" w:hAnsi="Times New Roman"/>
                <w:lang w:val="vi-VN"/>
              </w:rPr>
              <w:t>T3-4</w:t>
            </w:r>
          </w:p>
        </w:tc>
        <w:tc>
          <w:tcPr>
            <w:tcW w:w="2456" w:type="dxa"/>
            <w:vAlign w:val="center"/>
          </w:tcPr>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645285" w:rsidRDefault="000D6F68" w:rsidP="00E20D15">
            <w:pPr>
              <w:spacing w:line="324" w:lineRule="auto"/>
              <w:jc w:val="both"/>
              <w:rPr>
                <w:rFonts w:ascii="Times New Roman" w:hAnsi="Times New Roman"/>
                <w:i/>
                <w:lang w:val="vi-VN"/>
              </w:rPr>
            </w:pPr>
            <w:r w:rsidRPr="00383A8C">
              <w:rPr>
                <w:rFonts w:ascii="Times New Roman" w:hAnsi="Times New Roman"/>
                <w:i/>
              </w:rPr>
              <w:t>...............................................................</w:t>
            </w:r>
          </w:p>
        </w:tc>
      </w:tr>
      <w:tr w:rsidR="000D6F68" w:rsidRPr="00383A8C" w:rsidTr="00E20D15">
        <w:trPr>
          <w:trHeight w:val="1422"/>
        </w:trPr>
        <w:tc>
          <w:tcPr>
            <w:tcW w:w="3436" w:type="dxa"/>
          </w:tcPr>
          <w:p w:rsidR="000D6F68" w:rsidRPr="00383A8C" w:rsidRDefault="000D6F68" w:rsidP="00E20D15">
            <w:pPr>
              <w:spacing w:line="324" w:lineRule="auto"/>
              <w:rPr>
                <w:rFonts w:ascii="Times New Roman" w:hAnsi="Times New Roman"/>
                <w:color w:val="000000"/>
              </w:rPr>
            </w:pPr>
            <w:r>
              <w:rPr>
                <w:rFonts w:ascii="Times New Roman" w:hAnsi="Times New Roman"/>
                <w:color w:val="000000"/>
                <w:lang w:val="vi-VN"/>
              </w:rPr>
              <w:t xml:space="preserve">7. </w:t>
            </w:r>
            <w:r w:rsidRPr="00383A8C">
              <w:rPr>
                <w:rFonts w:ascii="Times New Roman" w:hAnsi="Times New Roman"/>
                <w:color w:val="000000"/>
              </w:rPr>
              <w:t>Tuyển sinh năm học 20</w:t>
            </w:r>
            <w:r>
              <w:rPr>
                <w:rFonts w:ascii="Times New Roman" w:hAnsi="Times New Roman"/>
                <w:color w:val="000000"/>
                <w:lang w:val="vi-VN"/>
              </w:rPr>
              <w:t>2</w:t>
            </w:r>
            <w:r>
              <w:rPr>
                <w:rFonts w:ascii="Times New Roman" w:hAnsi="Times New Roman"/>
                <w:color w:val="000000"/>
              </w:rPr>
              <w:t xml:space="preserve">5 </w:t>
            </w:r>
            <w:r w:rsidRPr="00383A8C">
              <w:rPr>
                <w:rFonts w:ascii="Times New Roman" w:hAnsi="Times New Roman"/>
                <w:color w:val="000000"/>
              </w:rPr>
              <w:t>-</w:t>
            </w:r>
            <w:r>
              <w:rPr>
                <w:rFonts w:ascii="Times New Roman" w:hAnsi="Times New Roman"/>
                <w:color w:val="000000"/>
              </w:rPr>
              <w:t xml:space="preserve"> </w:t>
            </w:r>
            <w:r w:rsidRPr="00383A8C">
              <w:rPr>
                <w:rFonts w:ascii="Times New Roman" w:hAnsi="Times New Roman"/>
                <w:color w:val="000000"/>
              </w:rPr>
              <w:t>20</w:t>
            </w:r>
            <w:r>
              <w:rPr>
                <w:rFonts w:ascii="Times New Roman" w:hAnsi="Times New Roman"/>
                <w:color w:val="000000"/>
                <w:lang w:val="vi-VN"/>
              </w:rPr>
              <w:t>2</w:t>
            </w:r>
            <w:r>
              <w:rPr>
                <w:rFonts w:ascii="Times New Roman" w:hAnsi="Times New Roman"/>
                <w:color w:val="000000"/>
              </w:rPr>
              <w:t>6</w:t>
            </w:r>
            <w:r w:rsidRPr="00383A8C">
              <w:rPr>
                <w:rFonts w:ascii="Times New Roman" w:hAnsi="Times New Roman"/>
                <w:color w:val="000000"/>
              </w:rPr>
              <w:t>.</w:t>
            </w:r>
          </w:p>
          <w:p w:rsidR="000D6F68" w:rsidRPr="00383A8C" w:rsidRDefault="000D6F68" w:rsidP="00E20D15">
            <w:pPr>
              <w:spacing w:line="324" w:lineRule="auto"/>
              <w:rPr>
                <w:rFonts w:ascii="Times New Roman" w:hAnsi="Times New Roman"/>
                <w:color w:val="000000"/>
              </w:rPr>
            </w:pPr>
          </w:p>
        </w:tc>
        <w:tc>
          <w:tcPr>
            <w:tcW w:w="3051" w:type="dxa"/>
          </w:tcPr>
          <w:p w:rsidR="000D6F68" w:rsidRPr="00383A8C" w:rsidRDefault="000D6F68" w:rsidP="00E20D15">
            <w:pPr>
              <w:spacing w:line="324" w:lineRule="auto"/>
              <w:rPr>
                <w:rFonts w:ascii="Times New Roman" w:hAnsi="Times New Roman"/>
                <w:color w:val="000000"/>
              </w:rPr>
            </w:pPr>
            <w:r w:rsidRPr="00383A8C">
              <w:rPr>
                <w:rFonts w:ascii="Times New Roman" w:hAnsi="Times New Roman"/>
                <w:color w:val="000000"/>
              </w:rPr>
              <w:t xml:space="preserve">-  Thông báo tuyển sinh </w:t>
            </w:r>
          </w:p>
          <w:p w:rsidR="000D6F68" w:rsidRPr="00383A8C" w:rsidRDefault="000D6F68" w:rsidP="00E20D15">
            <w:pPr>
              <w:spacing w:line="324" w:lineRule="auto"/>
              <w:rPr>
                <w:rFonts w:ascii="Times New Roman" w:hAnsi="Times New Roman"/>
                <w:color w:val="000000"/>
              </w:rPr>
            </w:pPr>
            <w:r w:rsidRPr="00383A8C">
              <w:rPr>
                <w:rFonts w:ascii="Times New Roman" w:hAnsi="Times New Roman"/>
                <w:color w:val="000000"/>
              </w:rPr>
              <w:t>BGH và GV cùng thực hiện</w:t>
            </w:r>
            <w:r>
              <w:rPr>
                <w:rFonts w:ascii="Times New Roman" w:hAnsi="Times New Roman"/>
                <w:color w:val="000000"/>
              </w:rPr>
              <w:t>.</w:t>
            </w:r>
          </w:p>
          <w:p w:rsidR="000D6F68" w:rsidRPr="00383A8C" w:rsidRDefault="000D6F68" w:rsidP="00E20D15">
            <w:pPr>
              <w:spacing w:line="324" w:lineRule="auto"/>
              <w:rPr>
                <w:rFonts w:ascii="Times New Roman" w:hAnsi="Times New Roman"/>
                <w:color w:val="000000"/>
              </w:rPr>
            </w:pPr>
          </w:p>
        </w:tc>
        <w:tc>
          <w:tcPr>
            <w:tcW w:w="961" w:type="dxa"/>
          </w:tcPr>
          <w:p w:rsidR="000D6F68" w:rsidRPr="00383A8C" w:rsidRDefault="000D6F68" w:rsidP="00E20D15">
            <w:pPr>
              <w:spacing w:line="324" w:lineRule="auto"/>
              <w:jc w:val="both"/>
              <w:rPr>
                <w:rFonts w:ascii="Times New Roman" w:hAnsi="Times New Roman"/>
                <w:lang w:val="vi-VN"/>
              </w:rPr>
            </w:pPr>
            <w:r>
              <w:rPr>
                <w:rFonts w:ascii="Times New Roman" w:hAnsi="Times New Roman"/>
                <w:lang w:val="vi-VN"/>
              </w:rPr>
              <w:t>T4</w:t>
            </w:r>
          </w:p>
        </w:tc>
        <w:tc>
          <w:tcPr>
            <w:tcW w:w="2456" w:type="dxa"/>
            <w:vAlign w:val="center"/>
          </w:tcPr>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Default="000D6F68" w:rsidP="00E20D15">
            <w:pPr>
              <w:spacing w:line="324" w:lineRule="auto"/>
              <w:jc w:val="both"/>
              <w:rPr>
                <w:rFonts w:ascii="Times New Roman" w:hAnsi="Times New Roman"/>
                <w:i/>
                <w:lang w:val="vi-VN"/>
              </w:rPr>
            </w:pPr>
            <w:r w:rsidRPr="00383A8C">
              <w:rPr>
                <w:rFonts w:ascii="Times New Roman" w:hAnsi="Times New Roman"/>
                <w:i/>
              </w:rPr>
              <w:t>................................</w:t>
            </w:r>
          </w:p>
          <w:p w:rsidR="000D6F68" w:rsidRPr="00065BD3" w:rsidRDefault="000D6F68" w:rsidP="00E20D15">
            <w:pPr>
              <w:spacing w:line="324" w:lineRule="auto"/>
              <w:jc w:val="both"/>
              <w:rPr>
                <w:rFonts w:ascii="Times New Roman" w:hAnsi="Times New Roman"/>
                <w:i/>
                <w:lang w:val="vi-VN"/>
              </w:rPr>
            </w:pPr>
            <w:r>
              <w:rPr>
                <w:rFonts w:ascii="Times New Roman" w:hAnsi="Times New Roman"/>
                <w:i/>
                <w:lang w:val="vi-VN"/>
              </w:rPr>
              <w:t>................................</w:t>
            </w:r>
          </w:p>
        </w:tc>
      </w:tr>
      <w:tr w:rsidR="000D6F68" w:rsidRPr="00383A8C" w:rsidTr="00E20D15">
        <w:trPr>
          <w:trHeight w:val="1422"/>
        </w:trPr>
        <w:tc>
          <w:tcPr>
            <w:tcW w:w="3436" w:type="dxa"/>
          </w:tcPr>
          <w:p w:rsidR="000D6F68" w:rsidRPr="00CA008D" w:rsidRDefault="000D6F68" w:rsidP="00E20D15">
            <w:pPr>
              <w:spacing w:line="324" w:lineRule="auto"/>
              <w:rPr>
                <w:rFonts w:ascii="Times New Roman" w:hAnsi="Times New Roman"/>
                <w:color w:val="000000"/>
              </w:rPr>
            </w:pPr>
            <w:r>
              <w:rPr>
                <w:rFonts w:ascii="Times New Roman" w:hAnsi="Times New Roman"/>
                <w:color w:val="000000"/>
              </w:rPr>
              <w:lastRenderedPageBreak/>
              <w:t>8. Tham dự hội nghị tổng kết năm học 2024 -2025</w:t>
            </w:r>
            <w:r>
              <w:rPr>
                <w:rFonts w:ascii="Times New Roman" w:hAnsi="Times New Roman"/>
                <w:color w:val="000000"/>
                <w:lang w:val="vi-VN"/>
              </w:rPr>
              <w:t xml:space="preserve"> và triển khai nhiệm vụ năm học 202</w:t>
            </w:r>
            <w:r>
              <w:rPr>
                <w:rFonts w:ascii="Times New Roman" w:hAnsi="Times New Roman"/>
                <w:color w:val="000000"/>
              </w:rPr>
              <w:t>5</w:t>
            </w:r>
            <w:r>
              <w:rPr>
                <w:rFonts w:ascii="Times New Roman" w:hAnsi="Times New Roman"/>
                <w:color w:val="000000"/>
                <w:lang w:val="vi-VN"/>
              </w:rPr>
              <w:t xml:space="preserve"> - 202</w:t>
            </w:r>
            <w:r>
              <w:rPr>
                <w:rFonts w:ascii="Times New Roman" w:hAnsi="Times New Roman"/>
                <w:color w:val="000000"/>
              </w:rPr>
              <w:t>6 cấp Thành phố</w:t>
            </w:r>
          </w:p>
        </w:tc>
        <w:tc>
          <w:tcPr>
            <w:tcW w:w="3051" w:type="dxa"/>
          </w:tcPr>
          <w:p w:rsidR="000D6F68" w:rsidRPr="00383A8C" w:rsidRDefault="000D6F68" w:rsidP="00E20D15">
            <w:pPr>
              <w:spacing w:line="324" w:lineRule="auto"/>
              <w:rPr>
                <w:rFonts w:ascii="Times New Roman" w:hAnsi="Times New Roman"/>
                <w:color w:val="000000"/>
              </w:rPr>
            </w:pPr>
            <w:r>
              <w:rPr>
                <w:rFonts w:ascii="Times New Roman" w:hAnsi="Times New Roman"/>
                <w:color w:val="000000"/>
              </w:rPr>
              <w:t>- Cử CBGV tham dự đúng thành phần.</w:t>
            </w:r>
          </w:p>
        </w:tc>
        <w:tc>
          <w:tcPr>
            <w:tcW w:w="961" w:type="dxa"/>
          </w:tcPr>
          <w:p w:rsidR="000D6F68" w:rsidRPr="00CA008D" w:rsidRDefault="000D6F68" w:rsidP="00E20D15">
            <w:pPr>
              <w:spacing w:line="324" w:lineRule="auto"/>
              <w:jc w:val="both"/>
              <w:rPr>
                <w:rFonts w:ascii="Times New Roman" w:hAnsi="Times New Roman"/>
              </w:rPr>
            </w:pPr>
            <w:r>
              <w:rPr>
                <w:rFonts w:ascii="Times New Roman" w:hAnsi="Times New Roman"/>
              </w:rPr>
              <w:t>T4</w:t>
            </w:r>
          </w:p>
        </w:tc>
        <w:tc>
          <w:tcPr>
            <w:tcW w:w="2456" w:type="dxa"/>
          </w:tcPr>
          <w:p w:rsidR="000D6F68" w:rsidRPr="00383A8C" w:rsidRDefault="000D6F68" w:rsidP="00E20D15">
            <w:pPr>
              <w:spacing w:line="324" w:lineRule="auto"/>
              <w:rPr>
                <w:rFonts w:ascii="Times New Roman" w:hAnsi="Times New Roman"/>
                <w:i/>
              </w:rPr>
            </w:pPr>
            <w:r w:rsidRPr="00383A8C">
              <w:rPr>
                <w:rFonts w:ascii="Times New Roman" w:hAnsi="Times New Roman"/>
                <w:i/>
              </w:rPr>
              <w:t>...............................</w:t>
            </w:r>
          </w:p>
          <w:p w:rsidR="000D6F68" w:rsidRPr="00383A8C" w:rsidRDefault="000D6F68" w:rsidP="00E20D15">
            <w:pPr>
              <w:spacing w:line="324" w:lineRule="auto"/>
              <w:rPr>
                <w:rFonts w:ascii="Times New Roman" w:hAnsi="Times New Roman"/>
                <w:i/>
              </w:rPr>
            </w:pPr>
            <w:r w:rsidRPr="00383A8C">
              <w:rPr>
                <w:rFonts w:ascii="Times New Roman" w:hAnsi="Times New Roman"/>
                <w:i/>
              </w:rPr>
              <w:t>...............................</w:t>
            </w:r>
          </w:p>
          <w:p w:rsidR="000D6F68" w:rsidRPr="00383A8C" w:rsidRDefault="000D6F68" w:rsidP="00E20D15">
            <w:pPr>
              <w:spacing w:line="324" w:lineRule="auto"/>
              <w:rPr>
                <w:rFonts w:ascii="Times New Roman" w:hAnsi="Times New Roman"/>
                <w:i/>
              </w:rPr>
            </w:pPr>
            <w:r w:rsidRPr="00383A8C">
              <w:rPr>
                <w:rFonts w:ascii="Times New Roman" w:hAnsi="Times New Roman"/>
                <w:i/>
              </w:rPr>
              <w:t>................................</w:t>
            </w:r>
          </w:p>
        </w:tc>
      </w:tr>
      <w:tr w:rsidR="000D6F68" w:rsidRPr="00383A8C" w:rsidTr="00E20D15">
        <w:trPr>
          <w:trHeight w:val="1422"/>
        </w:trPr>
        <w:tc>
          <w:tcPr>
            <w:tcW w:w="3436" w:type="dxa"/>
          </w:tcPr>
          <w:p w:rsidR="000D6F68" w:rsidRPr="00383A8C" w:rsidRDefault="000D6F68" w:rsidP="00E20D15">
            <w:pPr>
              <w:spacing w:line="324" w:lineRule="auto"/>
              <w:jc w:val="both"/>
              <w:rPr>
                <w:rFonts w:ascii="Times New Roman" w:hAnsi="Times New Roman"/>
                <w:b/>
              </w:rPr>
            </w:pPr>
            <w:r>
              <w:rPr>
                <w:rFonts w:ascii="Times New Roman" w:hAnsi="Times New Roman"/>
                <w:b/>
              </w:rPr>
              <w:t>* Nội dung bổ s</w:t>
            </w:r>
            <w:r w:rsidRPr="00383A8C">
              <w:rPr>
                <w:rFonts w:ascii="Times New Roman" w:hAnsi="Times New Roman"/>
                <w:b/>
              </w:rPr>
              <w:t>ung</w:t>
            </w:r>
          </w:p>
          <w:p w:rsidR="000D6F68" w:rsidRDefault="000D6F68" w:rsidP="00E20D15">
            <w:pPr>
              <w:spacing w:line="324" w:lineRule="auto"/>
              <w:jc w:val="both"/>
              <w:rPr>
                <w:rFonts w:ascii="Times New Roman" w:hAnsi="Times New Roman"/>
                <w:i/>
                <w:spacing w:val="-20"/>
              </w:rPr>
            </w:pPr>
            <w:r>
              <w:rPr>
                <w:rFonts w:ascii="Times New Roman" w:hAnsi="Times New Roman"/>
                <w:i/>
                <w:spacing w:val="-20"/>
                <w:lang w:val="vi-VN"/>
              </w:rPr>
              <w:t>...........................................................................................................................................................................................................................................................................................................................................................................................................................................................................................................................................................................................</w:t>
            </w:r>
          </w:p>
          <w:p w:rsidR="000D6F68" w:rsidRDefault="000D6F68" w:rsidP="00E20D15">
            <w:pPr>
              <w:spacing w:line="324" w:lineRule="auto"/>
              <w:jc w:val="both"/>
              <w:rPr>
                <w:rFonts w:ascii="Times New Roman" w:hAnsi="Times New Roman"/>
                <w:i/>
                <w:spacing w:val="-20"/>
              </w:rPr>
            </w:pPr>
            <w:r>
              <w:rPr>
                <w:rFonts w:ascii="Times New Roman" w:hAnsi="Times New Roman"/>
                <w:i/>
                <w:spacing w:val="-20"/>
                <w:lang w:val="vi-VN"/>
              </w:rPr>
              <w:t>........................................................................................................................................................................................................................................................................................................................................................................................................................................................................................................................................................................................... ..........................................................................................................................................................................................................................................................................................................................................................................................................................................................................................................................................................................................</w:t>
            </w:r>
          </w:p>
          <w:p w:rsidR="000D6F68" w:rsidRPr="0008233E" w:rsidRDefault="000D6F68" w:rsidP="00E20D15">
            <w:pPr>
              <w:spacing w:line="324" w:lineRule="auto"/>
              <w:jc w:val="both"/>
              <w:rPr>
                <w:rFonts w:ascii="Times New Roman" w:hAnsi="Times New Roman"/>
                <w:i/>
                <w:spacing w:val="-20"/>
              </w:rPr>
            </w:pPr>
            <w:r>
              <w:rPr>
                <w:rFonts w:ascii="Times New Roman" w:hAnsi="Times New Roman"/>
                <w:i/>
                <w:spacing w:val="-20"/>
              </w:rPr>
              <w:t>………………………………….</w:t>
            </w:r>
            <w:r>
              <w:rPr>
                <w:rFonts w:ascii="Times New Roman" w:hAnsi="Times New Roman"/>
                <w:i/>
                <w:spacing w:val="-20"/>
                <w:lang w:val="vi-VN"/>
              </w:rPr>
              <w:t>.</w:t>
            </w:r>
          </w:p>
        </w:tc>
        <w:tc>
          <w:tcPr>
            <w:tcW w:w="3051" w:type="dxa"/>
          </w:tcPr>
          <w:p w:rsidR="000D6F68" w:rsidRDefault="000D6F68" w:rsidP="00E20D15">
            <w:pPr>
              <w:spacing w:line="324" w:lineRule="auto"/>
              <w:jc w:val="both"/>
              <w:rPr>
                <w:rFonts w:ascii="Times New Roman" w:hAnsi="Times New Roman"/>
                <w:i/>
                <w:spacing w:val="-20"/>
              </w:rPr>
            </w:pPr>
            <w:r>
              <w:rPr>
                <w:rFonts w:ascii="Times New Roman" w:hAnsi="Times New Roman"/>
                <w:i/>
                <w:spacing w:val="-20"/>
                <w:lang w:val="vi-VN"/>
              </w:rPr>
              <w:t>..........................................................................................................................................................................................................................................................................................................................................................................................................................................................................................................................................................................</w:t>
            </w:r>
          </w:p>
          <w:p w:rsidR="000D6F68" w:rsidRPr="0008233E" w:rsidRDefault="000D6F68" w:rsidP="00E20D15">
            <w:pPr>
              <w:spacing w:line="324" w:lineRule="auto"/>
              <w:jc w:val="both"/>
              <w:rPr>
                <w:rFonts w:ascii="Times New Roman" w:hAnsi="Times New Roman"/>
                <w:i/>
                <w:spacing w:val="-20"/>
              </w:rPr>
            </w:pPr>
            <w:r>
              <w:rPr>
                <w:rFonts w:ascii="Times New Roman" w:hAnsi="Times New Roman"/>
                <w:i/>
                <w:spacing w:val="-20"/>
                <w:lang w:val="vi-VN"/>
              </w:rPr>
              <w:t>......................................................................................................................................................................................................................................................................................................................................................................................................................................................................................................................................................................... ........................................................................................................................................................................................................................................................................................................................................................................................................................................................................................................................</w:t>
            </w:r>
          </w:p>
        </w:tc>
        <w:tc>
          <w:tcPr>
            <w:tcW w:w="961" w:type="dxa"/>
          </w:tcPr>
          <w:p w:rsidR="000D6F68" w:rsidRPr="00383A8C" w:rsidRDefault="000D6F68" w:rsidP="00E20D15">
            <w:pPr>
              <w:spacing w:line="324" w:lineRule="auto"/>
              <w:jc w:val="both"/>
              <w:rPr>
                <w:rFonts w:ascii="Times New Roman" w:hAnsi="Times New Roman"/>
                <w:lang w:val="vi-VN"/>
              </w:rPr>
            </w:pPr>
          </w:p>
        </w:tc>
        <w:tc>
          <w:tcPr>
            <w:tcW w:w="2456" w:type="dxa"/>
          </w:tcPr>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Default="000D6F68" w:rsidP="00E20D15">
            <w:pPr>
              <w:spacing w:line="324" w:lineRule="auto"/>
              <w:jc w:val="both"/>
              <w:rPr>
                <w:rFonts w:ascii="Times New Roman" w:hAnsi="Times New Roman"/>
                <w:i/>
                <w:lang w:val="vi-VN"/>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Default="000D6F68" w:rsidP="00E20D15">
            <w:pPr>
              <w:spacing w:line="324" w:lineRule="auto"/>
              <w:jc w:val="both"/>
              <w:rPr>
                <w:rFonts w:ascii="Times New Roman" w:hAnsi="Times New Roman"/>
                <w:i/>
              </w:rPr>
            </w:pPr>
            <w:r w:rsidRPr="00383A8C">
              <w:rPr>
                <w:rFonts w:ascii="Times New Roman" w:hAnsi="Times New Roman"/>
                <w:i/>
              </w:rPr>
              <w:t>.....................</w:t>
            </w:r>
            <w:r>
              <w:rPr>
                <w:rFonts w:ascii="Times New Roman" w:hAnsi="Times New Roman"/>
                <w:i/>
              </w:rPr>
              <w:t>..........</w:t>
            </w:r>
            <w:r w:rsidRPr="00383A8C">
              <w:rPr>
                <w:rFonts w:ascii="Times New Roman" w:hAnsi="Times New Roman"/>
                <w:i/>
              </w:rPr>
              <w:t>.</w:t>
            </w:r>
            <w:r>
              <w:rPr>
                <w:rFonts w:ascii="Times New Roman" w:hAnsi="Times New Roman"/>
                <w:i/>
                <w:lang w:val="vi-VN"/>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Default="000D6F68" w:rsidP="00E20D15">
            <w:pPr>
              <w:spacing w:line="324" w:lineRule="auto"/>
              <w:jc w:val="both"/>
              <w:rPr>
                <w:rFonts w:ascii="Times New Roman" w:hAnsi="Times New Roman"/>
                <w:i/>
                <w:lang w:val="vi-VN"/>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r>
              <w:rPr>
                <w:rFonts w:ascii="Times New Roman" w:hAnsi="Times New Roman"/>
                <w:i/>
              </w:rPr>
              <w:t>..........</w:t>
            </w:r>
            <w:r w:rsidRPr="00383A8C">
              <w:rPr>
                <w:rFonts w:ascii="Times New Roman" w:hAnsi="Times New Roman"/>
                <w:i/>
              </w:rPr>
              <w:t>.</w:t>
            </w:r>
            <w:r>
              <w:rPr>
                <w:rFonts w:ascii="Times New Roman" w:hAnsi="Times New Roman"/>
                <w:i/>
                <w:lang w:val="vi-VN"/>
              </w:rPr>
              <w:t>................................</w:t>
            </w:r>
            <w:r w:rsidRPr="00383A8C">
              <w:rPr>
                <w:rFonts w:ascii="Times New Roman" w:hAnsi="Times New Roman"/>
                <w:i/>
              </w:rPr>
              <w:t xml:space="preserve"> ...............................</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Default="000D6F68" w:rsidP="00E20D15">
            <w:pPr>
              <w:spacing w:line="324" w:lineRule="auto"/>
              <w:jc w:val="both"/>
              <w:rPr>
                <w:rFonts w:ascii="Times New Roman" w:hAnsi="Times New Roman"/>
                <w:i/>
                <w:lang w:val="vi-VN"/>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383A8C" w:rsidRDefault="000D6F68" w:rsidP="00E20D15">
            <w:pPr>
              <w:spacing w:line="324" w:lineRule="auto"/>
              <w:jc w:val="both"/>
              <w:rPr>
                <w:rFonts w:ascii="Times New Roman" w:hAnsi="Times New Roman"/>
                <w:i/>
              </w:rPr>
            </w:pPr>
            <w:r w:rsidRPr="00383A8C">
              <w:rPr>
                <w:rFonts w:ascii="Times New Roman" w:hAnsi="Times New Roman"/>
                <w:i/>
              </w:rPr>
              <w:t>................................</w:t>
            </w:r>
          </w:p>
          <w:p w:rsidR="000D6F68" w:rsidRPr="0008233E" w:rsidRDefault="000D6F68" w:rsidP="00E20D15">
            <w:pPr>
              <w:spacing w:line="324" w:lineRule="auto"/>
              <w:jc w:val="both"/>
              <w:rPr>
                <w:rFonts w:ascii="Times New Roman" w:hAnsi="Times New Roman"/>
                <w:i/>
              </w:rPr>
            </w:pPr>
            <w:r w:rsidRPr="00383A8C">
              <w:rPr>
                <w:rFonts w:ascii="Times New Roman" w:hAnsi="Times New Roman"/>
                <w:i/>
              </w:rPr>
              <w:t>.....................</w:t>
            </w:r>
            <w:r>
              <w:rPr>
                <w:rFonts w:ascii="Times New Roman" w:hAnsi="Times New Roman"/>
                <w:i/>
              </w:rPr>
              <w:t>..........</w:t>
            </w:r>
            <w:r w:rsidRPr="00383A8C">
              <w:rPr>
                <w:rFonts w:ascii="Times New Roman" w:hAnsi="Times New Roman"/>
                <w:i/>
              </w:rPr>
              <w:t>.</w:t>
            </w:r>
          </w:p>
        </w:tc>
      </w:tr>
    </w:tbl>
    <w:p w:rsidR="000D6F68" w:rsidRPr="009C2395" w:rsidRDefault="000D6F68" w:rsidP="000D6F68">
      <w:pPr>
        <w:spacing w:line="324" w:lineRule="auto"/>
        <w:jc w:val="both"/>
        <w:rPr>
          <w:rFonts w:ascii="Times New Roman" w:hAnsi="Times New Roman"/>
          <w:lang w:val="vi-VN"/>
        </w:rPr>
      </w:pPr>
    </w:p>
    <w:p w:rsidR="000D6F68" w:rsidRPr="009C2395" w:rsidRDefault="000D6F68" w:rsidP="000D6F68">
      <w:pPr>
        <w:spacing w:line="324" w:lineRule="auto"/>
        <w:jc w:val="both"/>
        <w:rPr>
          <w:rFonts w:ascii="Times New Roman" w:hAnsi="Times New Roman"/>
          <w:b/>
          <w:lang w:val="vi-VN"/>
        </w:rPr>
      </w:pPr>
    </w:p>
    <w:p w:rsidR="000D6F68" w:rsidRDefault="000D6F68" w:rsidP="000D6F68">
      <w:pPr>
        <w:spacing w:line="324" w:lineRule="auto"/>
        <w:jc w:val="both"/>
        <w:rPr>
          <w:rFonts w:ascii="Times New Roman" w:hAnsi="Times New Roman"/>
          <w:b/>
          <w:lang w:val="vi-VN"/>
        </w:rPr>
      </w:pPr>
    </w:p>
    <w:p w:rsidR="000D6F68" w:rsidRDefault="000D6F68" w:rsidP="000D6F68">
      <w:pPr>
        <w:spacing w:line="324" w:lineRule="auto"/>
        <w:jc w:val="both"/>
        <w:rPr>
          <w:rFonts w:ascii="Times New Roman" w:hAnsi="Times New Roman"/>
          <w:b/>
          <w:lang w:val="vi-VN"/>
        </w:rPr>
      </w:pPr>
    </w:p>
    <w:p w:rsidR="000D6F68" w:rsidRDefault="000D6F68" w:rsidP="000D6F68">
      <w:pPr>
        <w:spacing w:line="324"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Default="000D6F68" w:rsidP="000D6F68">
      <w:pPr>
        <w:spacing w:line="276" w:lineRule="auto"/>
        <w:jc w:val="both"/>
        <w:rPr>
          <w:rFonts w:ascii="Times New Roman" w:hAnsi="Times New Roman"/>
          <w:b/>
          <w:lang w:val="vi-VN"/>
        </w:rPr>
      </w:pPr>
    </w:p>
    <w:p w:rsidR="000D6F68" w:rsidRPr="007F5197" w:rsidRDefault="000D6F68" w:rsidP="000D6F68">
      <w:pPr>
        <w:spacing w:line="276" w:lineRule="auto"/>
        <w:jc w:val="both"/>
        <w:rPr>
          <w:rFonts w:ascii="Times New Roman" w:hAnsi="Times New Roman"/>
          <w:b/>
        </w:rPr>
      </w:pPr>
    </w:p>
    <w:p w:rsidR="000D6F68" w:rsidRDefault="000D6F68" w:rsidP="00E92E5E">
      <w:pPr>
        <w:spacing w:line="276" w:lineRule="auto"/>
        <w:jc w:val="both"/>
        <w:rPr>
          <w:rFonts w:ascii="Times New Roman" w:hAnsi="Times New Roman"/>
          <w:b/>
          <w:color w:val="000000"/>
        </w:rPr>
      </w:pPr>
    </w:p>
    <w:sectPr w:rsidR="000D6F68" w:rsidSect="00342907">
      <w:headerReference w:type="default" r:id="rId9"/>
      <w:footerReference w:type="even" r:id="rId10"/>
      <w:pgSz w:w="11907" w:h="16840"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75" w:rsidRDefault="000D3575">
      <w:r>
        <w:separator/>
      </w:r>
    </w:p>
  </w:endnote>
  <w:endnote w:type="continuationSeparator" w:id="0">
    <w:p w:rsidR="000D3575" w:rsidRDefault="000D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48" w:rsidRDefault="00F10248" w:rsidP="00536D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248" w:rsidRDefault="00F10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75" w:rsidRDefault="000D3575">
      <w:r>
        <w:separator/>
      </w:r>
    </w:p>
  </w:footnote>
  <w:footnote w:type="continuationSeparator" w:id="0">
    <w:p w:rsidR="000D3575" w:rsidRDefault="000D3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774358"/>
      <w:docPartObj>
        <w:docPartGallery w:val="Page Numbers (Top of Page)"/>
        <w:docPartUnique/>
      </w:docPartObj>
    </w:sdtPr>
    <w:sdtEndPr>
      <w:rPr>
        <w:noProof/>
        <w:sz w:val="20"/>
        <w:szCs w:val="20"/>
      </w:rPr>
    </w:sdtEndPr>
    <w:sdtContent>
      <w:p w:rsidR="00F10248" w:rsidRPr="00D45774" w:rsidRDefault="00F10248">
        <w:pPr>
          <w:pStyle w:val="Header"/>
          <w:jc w:val="center"/>
          <w:rPr>
            <w:sz w:val="20"/>
            <w:szCs w:val="20"/>
          </w:rPr>
        </w:pPr>
        <w:r w:rsidRPr="00D45774">
          <w:rPr>
            <w:sz w:val="20"/>
            <w:szCs w:val="20"/>
          </w:rPr>
          <w:fldChar w:fldCharType="begin"/>
        </w:r>
        <w:r w:rsidRPr="00D45774">
          <w:rPr>
            <w:sz w:val="20"/>
            <w:szCs w:val="20"/>
          </w:rPr>
          <w:instrText xml:space="preserve"> PAGE   \* MERGEFORMAT </w:instrText>
        </w:r>
        <w:r w:rsidRPr="00D45774">
          <w:rPr>
            <w:sz w:val="20"/>
            <w:szCs w:val="20"/>
          </w:rPr>
          <w:fldChar w:fldCharType="separate"/>
        </w:r>
        <w:r w:rsidR="000D6F68">
          <w:rPr>
            <w:noProof/>
            <w:sz w:val="20"/>
            <w:szCs w:val="20"/>
          </w:rPr>
          <w:t>27</w:t>
        </w:r>
        <w:r w:rsidRPr="00D45774">
          <w:rPr>
            <w:noProof/>
            <w:sz w:val="20"/>
            <w:szCs w:val="20"/>
          </w:rPr>
          <w:fldChar w:fldCharType="end"/>
        </w:r>
      </w:p>
    </w:sdtContent>
  </w:sdt>
  <w:p w:rsidR="00F10248" w:rsidRDefault="00F10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5E"/>
    <w:rsid w:val="0000037F"/>
    <w:rsid w:val="000005AA"/>
    <w:rsid w:val="00000CFF"/>
    <w:rsid w:val="00000E67"/>
    <w:rsid w:val="000014D7"/>
    <w:rsid w:val="00001B17"/>
    <w:rsid w:val="00001BBE"/>
    <w:rsid w:val="000023B5"/>
    <w:rsid w:val="00002FF1"/>
    <w:rsid w:val="000049D0"/>
    <w:rsid w:val="0000579E"/>
    <w:rsid w:val="00006D04"/>
    <w:rsid w:val="000073AE"/>
    <w:rsid w:val="00007529"/>
    <w:rsid w:val="00010A8B"/>
    <w:rsid w:val="00011CAB"/>
    <w:rsid w:val="000125B5"/>
    <w:rsid w:val="00012CC0"/>
    <w:rsid w:val="000139DC"/>
    <w:rsid w:val="00013DF2"/>
    <w:rsid w:val="000143EB"/>
    <w:rsid w:val="00015423"/>
    <w:rsid w:val="00015C26"/>
    <w:rsid w:val="00015E6A"/>
    <w:rsid w:val="00016490"/>
    <w:rsid w:val="00016759"/>
    <w:rsid w:val="00017C76"/>
    <w:rsid w:val="00020876"/>
    <w:rsid w:val="0002156F"/>
    <w:rsid w:val="000238E3"/>
    <w:rsid w:val="0002414B"/>
    <w:rsid w:val="0002505E"/>
    <w:rsid w:val="00025507"/>
    <w:rsid w:val="000256E7"/>
    <w:rsid w:val="00025A86"/>
    <w:rsid w:val="00025A89"/>
    <w:rsid w:val="000260B2"/>
    <w:rsid w:val="000260B8"/>
    <w:rsid w:val="00026798"/>
    <w:rsid w:val="000267E9"/>
    <w:rsid w:val="000268AF"/>
    <w:rsid w:val="00031079"/>
    <w:rsid w:val="00031827"/>
    <w:rsid w:val="000329B3"/>
    <w:rsid w:val="00035633"/>
    <w:rsid w:val="00035ABB"/>
    <w:rsid w:val="00037C44"/>
    <w:rsid w:val="00040D9A"/>
    <w:rsid w:val="00041273"/>
    <w:rsid w:val="00042637"/>
    <w:rsid w:val="00042C0B"/>
    <w:rsid w:val="00042E0B"/>
    <w:rsid w:val="00044DDB"/>
    <w:rsid w:val="00046583"/>
    <w:rsid w:val="00046E85"/>
    <w:rsid w:val="00047F07"/>
    <w:rsid w:val="00050392"/>
    <w:rsid w:val="00050545"/>
    <w:rsid w:val="000508CF"/>
    <w:rsid w:val="00050B37"/>
    <w:rsid w:val="00050D5A"/>
    <w:rsid w:val="000511EA"/>
    <w:rsid w:val="0005180B"/>
    <w:rsid w:val="00051A48"/>
    <w:rsid w:val="00051B61"/>
    <w:rsid w:val="0005295E"/>
    <w:rsid w:val="00052BAB"/>
    <w:rsid w:val="00052F9E"/>
    <w:rsid w:val="000531FF"/>
    <w:rsid w:val="00054024"/>
    <w:rsid w:val="000540A8"/>
    <w:rsid w:val="00056578"/>
    <w:rsid w:val="00056A6F"/>
    <w:rsid w:val="00056E26"/>
    <w:rsid w:val="000577FC"/>
    <w:rsid w:val="000604E4"/>
    <w:rsid w:val="00060998"/>
    <w:rsid w:val="000609F4"/>
    <w:rsid w:val="00061548"/>
    <w:rsid w:val="00061EEC"/>
    <w:rsid w:val="00062390"/>
    <w:rsid w:val="000637CE"/>
    <w:rsid w:val="00063A3B"/>
    <w:rsid w:val="00063E22"/>
    <w:rsid w:val="00063EDF"/>
    <w:rsid w:val="000648FB"/>
    <w:rsid w:val="00064C47"/>
    <w:rsid w:val="00066C46"/>
    <w:rsid w:val="00066EB3"/>
    <w:rsid w:val="000671D5"/>
    <w:rsid w:val="000673AA"/>
    <w:rsid w:val="00071466"/>
    <w:rsid w:val="00071B8C"/>
    <w:rsid w:val="00071FDB"/>
    <w:rsid w:val="0007217E"/>
    <w:rsid w:val="000721B5"/>
    <w:rsid w:val="00072E03"/>
    <w:rsid w:val="00075CC0"/>
    <w:rsid w:val="00076AE0"/>
    <w:rsid w:val="00077C34"/>
    <w:rsid w:val="000807FF"/>
    <w:rsid w:val="00081AF7"/>
    <w:rsid w:val="00083AA5"/>
    <w:rsid w:val="00084374"/>
    <w:rsid w:val="00084FAC"/>
    <w:rsid w:val="00085BAE"/>
    <w:rsid w:val="000866EC"/>
    <w:rsid w:val="00086B09"/>
    <w:rsid w:val="00087E37"/>
    <w:rsid w:val="00087F48"/>
    <w:rsid w:val="00090FDD"/>
    <w:rsid w:val="0009100B"/>
    <w:rsid w:val="00091BD9"/>
    <w:rsid w:val="00091BE8"/>
    <w:rsid w:val="0009239E"/>
    <w:rsid w:val="00092406"/>
    <w:rsid w:val="000928DE"/>
    <w:rsid w:val="00092EE9"/>
    <w:rsid w:val="000944C2"/>
    <w:rsid w:val="0009452E"/>
    <w:rsid w:val="0009463C"/>
    <w:rsid w:val="000947C1"/>
    <w:rsid w:val="00096425"/>
    <w:rsid w:val="000A0A77"/>
    <w:rsid w:val="000A119E"/>
    <w:rsid w:val="000A1261"/>
    <w:rsid w:val="000A12D8"/>
    <w:rsid w:val="000A1300"/>
    <w:rsid w:val="000A1A24"/>
    <w:rsid w:val="000A1CCD"/>
    <w:rsid w:val="000A21F1"/>
    <w:rsid w:val="000A39D8"/>
    <w:rsid w:val="000A3B9B"/>
    <w:rsid w:val="000A3D9F"/>
    <w:rsid w:val="000A5617"/>
    <w:rsid w:val="000A5774"/>
    <w:rsid w:val="000A611D"/>
    <w:rsid w:val="000A6E1B"/>
    <w:rsid w:val="000A6E7B"/>
    <w:rsid w:val="000A7D9C"/>
    <w:rsid w:val="000B06BA"/>
    <w:rsid w:val="000B0B98"/>
    <w:rsid w:val="000B12E0"/>
    <w:rsid w:val="000B1438"/>
    <w:rsid w:val="000B178A"/>
    <w:rsid w:val="000B1ABA"/>
    <w:rsid w:val="000B1B2B"/>
    <w:rsid w:val="000B2BAA"/>
    <w:rsid w:val="000B2EA5"/>
    <w:rsid w:val="000B3018"/>
    <w:rsid w:val="000B3320"/>
    <w:rsid w:val="000B47F6"/>
    <w:rsid w:val="000B5462"/>
    <w:rsid w:val="000B557B"/>
    <w:rsid w:val="000B6196"/>
    <w:rsid w:val="000B66EB"/>
    <w:rsid w:val="000C064C"/>
    <w:rsid w:val="000C1ACC"/>
    <w:rsid w:val="000C1F40"/>
    <w:rsid w:val="000C32DB"/>
    <w:rsid w:val="000C3474"/>
    <w:rsid w:val="000C3D3D"/>
    <w:rsid w:val="000C4F73"/>
    <w:rsid w:val="000C5429"/>
    <w:rsid w:val="000C55B5"/>
    <w:rsid w:val="000C6292"/>
    <w:rsid w:val="000C72EA"/>
    <w:rsid w:val="000C7B96"/>
    <w:rsid w:val="000D03AB"/>
    <w:rsid w:val="000D0E3C"/>
    <w:rsid w:val="000D3339"/>
    <w:rsid w:val="000D338A"/>
    <w:rsid w:val="000D3575"/>
    <w:rsid w:val="000D36A2"/>
    <w:rsid w:val="000D410D"/>
    <w:rsid w:val="000D481A"/>
    <w:rsid w:val="000D4F47"/>
    <w:rsid w:val="000D50AF"/>
    <w:rsid w:val="000D662E"/>
    <w:rsid w:val="000D6A31"/>
    <w:rsid w:val="000D6F68"/>
    <w:rsid w:val="000D747C"/>
    <w:rsid w:val="000D7590"/>
    <w:rsid w:val="000D7FC5"/>
    <w:rsid w:val="000E1AED"/>
    <w:rsid w:val="000E1B92"/>
    <w:rsid w:val="000E1C22"/>
    <w:rsid w:val="000E1DB1"/>
    <w:rsid w:val="000E2C31"/>
    <w:rsid w:val="000E3120"/>
    <w:rsid w:val="000E4884"/>
    <w:rsid w:val="000E4F9A"/>
    <w:rsid w:val="000E500B"/>
    <w:rsid w:val="000E5152"/>
    <w:rsid w:val="000E52C6"/>
    <w:rsid w:val="000E7B21"/>
    <w:rsid w:val="000F1729"/>
    <w:rsid w:val="000F221F"/>
    <w:rsid w:val="000F2233"/>
    <w:rsid w:val="000F394B"/>
    <w:rsid w:val="000F3A5D"/>
    <w:rsid w:val="000F42EC"/>
    <w:rsid w:val="000F4C9A"/>
    <w:rsid w:val="000F5105"/>
    <w:rsid w:val="000F564B"/>
    <w:rsid w:val="000F650B"/>
    <w:rsid w:val="000F698A"/>
    <w:rsid w:val="000F7ECC"/>
    <w:rsid w:val="00100B1F"/>
    <w:rsid w:val="00101EA0"/>
    <w:rsid w:val="00102C04"/>
    <w:rsid w:val="00103580"/>
    <w:rsid w:val="00103DCC"/>
    <w:rsid w:val="001042FC"/>
    <w:rsid w:val="00105235"/>
    <w:rsid w:val="00106489"/>
    <w:rsid w:val="00106619"/>
    <w:rsid w:val="00107A18"/>
    <w:rsid w:val="0011118C"/>
    <w:rsid w:val="00111E86"/>
    <w:rsid w:val="0011245D"/>
    <w:rsid w:val="00113997"/>
    <w:rsid w:val="001155C0"/>
    <w:rsid w:val="00115CDF"/>
    <w:rsid w:val="00115CE9"/>
    <w:rsid w:val="001161C6"/>
    <w:rsid w:val="001174DF"/>
    <w:rsid w:val="001177E7"/>
    <w:rsid w:val="0012027E"/>
    <w:rsid w:val="001202B4"/>
    <w:rsid w:val="0012080B"/>
    <w:rsid w:val="00120B69"/>
    <w:rsid w:val="00120E2C"/>
    <w:rsid w:val="00120F0E"/>
    <w:rsid w:val="00121938"/>
    <w:rsid w:val="001222DD"/>
    <w:rsid w:val="00122834"/>
    <w:rsid w:val="00122C00"/>
    <w:rsid w:val="00122C33"/>
    <w:rsid w:val="00123DCA"/>
    <w:rsid w:val="00124183"/>
    <w:rsid w:val="00124494"/>
    <w:rsid w:val="00125FA3"/>
    <w:rsid w:val="001268EC"/>
    <w:rsid w:val="00126998"/>
    <w:rsid w:val="00127870"/>
    <w:rsid w:val="001312D0"/>
    <w:rsid w:val="001318ED"/>
    <w:rsid w:val="001324F2"/>
    <w:rsid w:val="00132769"/>
    <w:rsid w:val="0013283D"/>
    <w:rsid w:val="001341CB"/>
    <w:rsid w:val="0013513D"/>
    <w:rsid w:val="00135240"/>
    <w:rsid w:val="00135678"/>
    <w:rsid w:val="001363EE"/>
    <w:rsid w:val="00136901"/>
    <w:rsid w:val="00136DA7"/>
    <w:rsid w:val="00136FAD"/>
    <w:rsid w:val="0013755A"/>
    <w:rsid w:val="001400DA"/>
    <w:rsid w:val="00140B18"/>
    <w:rsid w:val="00140E10"/>
    <w:rsid w:val="00140FF6"/>
    <w:rsid w:val="00141555"/>
    <w:rsid w:val="0014356D"/>
    <w:rsid w:val="001437FA"/>
    <w:rsid w:val="00143D01"/>
    <w:rsid w:val="001454C2"/>
    <w:rsid w:val="00145E18"/>
    <w:rsid w:val="001468AE"/>
    <w:rsid w:val="00146B6B"/>
    <w:rsid w:val="0014707D"/>
    <w:rsid w:val="001478F2"/>
    <w:rsid w:val="001505D3"/>
    <w:rsid w:val="00150911"/>
    <w:rsid w:val="0015272E"/>
    <w:rsid w:val="001535F7"/>
    <w:rsid w:val="00154906"/>
    <w:rsid w:val="00154D5F"/>
    <w:rsid w:val="00155096"/>
    <w:rsid w:val="001553A7"/>
    <w:rsid w:val="00155820"/>
    <w:rsid w:val="00155C9C"/>
    <w:rsid w:val="001561FE"/>
    <w:rsid w:val="001568EA"/>
    <w:rsid w:val="00160A98"/>
    <w:rsid w:val="00162012"/>
    <w:rsid w:val="00162FEF"/>
    <w:rsid w:val="001637A7"/>
    <w:rsid w:val="00163C41"/>
    <w:rsid w:val="0016556A"/>
    <w:rsid w:val="001656FB"/>
    <w:rsid w:val="00166288"/>
    <w:rsid w:val="00166CB4"/>
    <w:rsid w:val="00167198"/>
    <w:rsid w:val="00167427"/>
    <w:rsid w:val="0017038A"/>
    <w:rsid w:val="0017146D"/>
    <w:rsid w:val="00171500"/>
    <w:rsid w:val="00171D22"/>
    <w:rsid w:val="001726E5"/>
    <w:rsid w:val="001727A8"/>
    <w:rsid w:val="00172D30"/>
    <w:rsid w:val="0017300C"/>
    <w:rsid w:val="00173EE2"/>
    <w:rsid w:val="001744F2"/>
    <w:rsid w:val="00175252"/>
    <w:rsid w:val="0017588C"/>
    <w:rsid w:val="00175E79"/>
    <w:rsid w:val="00176E3F"/>
    <w:rsid w:val="00177139"/>
    <w:rsid w:val="001773BD"/>
    <w:rsid w:val="00177E81"/>
    <w:rsid w:val="0018158E"/>
    <w:rsid w:val="0018179F"/>
    <w:rsid w:val="00182A94"/>
    <w:rsid w:val="00183053"/>
    <w:rsid w:val="001838C6"/>
    <w:rsid w:val="0018393B"/>
    <w:rsid w:val="00184246"/>
    <w:rsid w:val="00185606"/>
    <w:rsid w:val="0018562D"/>
    <w:rsid w:val="00186C01"/>
    <w:rsid w:val="0019082B"/>
    <w:rsid w:val="00190E20"/>
    <w:rsid w:val="00190F68"/>
    <w:rsid w:val="00190FD7"/>
    <w:rsid w:val="00192496"/>
    <w:rsid w:val="001924C0"/>
    <w:rsid w:val="00193E9E"/>
    <w:rsid w:val="00193F0C"/>
    <w:rsid w:val="001941CA"/>
    <w:rsid w:val="00194BD5"/>
    <w:rsid w:val="00194F57"/>
    <w:rsid w:val="00195D2F"/>
    <w:rsid w:val="00196CF5"/>
    <w:rsid w:val="00197957"/>
    <w:rsid w:val="00197B39"/>
    <w:rsid w:val="001A100A"/>
    <w:rsid w:val="001A139D"/>
    <w:rsid w:val="001A2551"/>
    <w:rsid w:val="001A26DE"/>
    <w:rsid w:val="001A2DF5"/>
    <w:rsid w:val="001A3153"/>
    <w:rsid w:val="001A383E"/>
    <w:rsid w:val="001A3B8D"/>
    <w:rsid w:val="001A3C48"/>
    <w:rsid w:val="001A4294"/>
    <w:rsid w:val="001A4A49"/>
    <w:rsid w:val="001A5C71"/>
    <w:rsid w:val="001A6711"/>
    <w:rsid w:val="001A70EE"/>
    <w:rsid w:val="001A7784"/>
    <w:rsid w:val="001A7AAC"/>
    <w:rsid w:val="001B0F46"/>
    <w:rsid w:val="001B1201"/>
    <w:rsid w:val="001B15FC"/>
    <w:rsid w:val="001B1A8C"/>
    <w:rsid w:val="001B1C92"/>
    <w:rsid w:val="001B1FFA"/>
    <w:rsid w:val="001B2274"/>
    <w:rsid w:val="001B3680"/>
    <w:rsid w:val="001B37F2"/>
    <w:rsid w:val="001B58C9"/>
    <w:rsid w:val="001B59EF"/>
    <w:rsid w:val="001B69F7"/>
    <w:rsid w:val="001B7AF4"/>
    <w:rsid w:val="001B7EF0"/>
    <w:rsid w:val="001C0A88"/>
    <w:rsid w:val="001C1333"/>
    <w:rsid w:val="001C28D2"/>
    <w:rsid w:val="001C2BA8"/>
    <w:rsid w:val="001C2E98"/>
    <w:rsid w:val="001C30EC"/>
    <w:rsid w:val="001C36C6"/>
    <w:rsid w:val="001C3705"/>
    <w:rsid w:val="001C3F17"/>
    <w:rsid w:val="001C5BAD"/>
    <w:rsid w:val="001C6CA9"/>
    <w:rsid w:val="001C76F9"/>
    <w:rsid w:val="001C7F9A"/>
    <w:rsid w:val="001D09A6"/>
    <w:rsid w:val="001D0DDD"/>
    <w:rsid w:val="001D17CA"/>
    <w:rsid w:val="001D1E40"/>
    <w:rsid w:val="001D346C"/>
    <w:rsid w:val="001D38CB"/>
    <w:rsid w:val="001D3A39"/>
    <w:rsid w:val="001D416F"/>
    <w:rsid w:val="001D4EE3"/>
    <w:rsid w:val="001D5226"/>
    <w:rsid w:val="001D56D9"/>
    <w:rsid w:val="001D5F92"/>
    <w:rsid w:val="001D6720"/>
    <w:rsid w:val="001D715E"/>
    <w:rsid w:val="001E05CD"/>
    <w:rsid w:val="001E07C8"/>
    <w:rsid w:val="001E0C7A"/>
    <w:rsid w:val="001E0E2B"/>
    <w:rsid w:val="001E112D"/>
    <w:rsid w:val="001E13BB"/>
    <w:rsid w:val="001E184D"/>
    <w:rsid w:val="001E1BA5"/>
    <w:rsid w:val="001E2066"/>
    <w:rsid w:val="001E245E"/>
    <w:rsid w:val="001E263C"/>
    <w:rsid w:val="001E3676"/>
    <w:rsid w:val="001E36A8"/>
    <w:rsid w:val="001E5601"/>
    <w:rsid w:val="001E5CA1"/>
    <w:rsid w:val="001E696F"/>
    <w:rsid w:val="001E6A7A"/>
    <w:rsid w:val="001E70FB"/>
    <w:rsid w:val="001F09B4"/>
    <w:rsid w:val="001F0BC6"/>
    <w:rsid w:val="001F107D"/>
    <w:rsid w:val="001F194B"/>
    <w:rsid w:val="001F25AA"/>
    <w:rsid w:val="001F2BC9"/>
    <w:rsid w:val="001F3A5D"/>
    <w:rsid w:val="001F3B23"/>
    <w:rsid w:val="001F4E74"/>
    <w:rsid w:val="001F5584"/>
    <w:rsid w:val="001F61BB"/>
    <w:rsid w:val="001F73D1"/>
    <w:rsid w:val="00200D25"/>
    <w:rsid w:val="00201B7E"/>
    <w:rsid w:val="00202A91"/>
    <w:rsid w:val="00203549"/>
    <w:rsid w:val="00203DAE"/>
    <w:rsid w:val="002059A7"/>
    <w:rsid w:val="0020698E"/>
    <w:rsid w:val="00207579"/>
    <w:rsid w:val="002108BD"/>
    <w:rsid w:val="0021159F"/>
    <w:rsid w:val="0021220C"/>
    <w:rsid w:val="00213867"/>
    <w:rsid w:val="00213D19"/>
    <w:rsid w:val="00213FFB"/>
    <w:rsid w:val="0021516D"/>
    <w:rsid w:val="0021544F"/>
    <w:rsid w:val="0021584C"/>
    <w:rsid w:val="00216322"/>
    <w:rsid w:val="002165DB"/>
    <w:rsid w:val="0021798B"/>
    <w:rsid w:val="00220D4E"/>
    <w:rsid w:val="00221384"/>
    <w:rsid w:val="00222E48"/>
    <w:rsid w:val="00223DFA"/>
    <w:rsid w:val="002240A9"/>
    <w:rsid w:val="00225473"/>
    <w:rsid w:val="00225B6E"/>
    <w:rsid w:val="00226423"/>
    <w:rsid w:val="00226785"/>
    <w:rsid w:val="00226DDD"/>
    <w:rsid w:val="00227094"/>
    <w:rsid w:val="002272CA"/>
    <w:rsid w:val="002279D7"/>
    <w:rsid w:val="00231437"/>
    <w:rsid w:val="002314B7"/>
    <w:rsid w:val="0023249F"/>
    <w:rsid w:val="00232801"/>
    <w:rsid w:val="00232DF6"/>
    <w:rsid w:val="00233C89"/>
    <w:rsid w:val="002343CF"/>
    <w:rsid w:val="002351D9"/>
    <w:rsid w:val="00236C05"/>
    <w:rsid w:val="00236C89"/>
    <w:rsid w:val="00237566"/>
    <w:rsid w:val="00237A4E"/>
    <w:rsid w:val="00240F27"/>
    <w:rsid w:val="0024105D"/>
    <w:rsid w:val="0024177B"/>
    <w:rsid w:val="00241E31"/>
    <w:rsid w:val="00242AA0"/>
    <w:rsid w:val="00242B2F"/>
    <w:rsid w:val="00242BB8"/>
    <w:rsid w:val="002450C3"/>
    <w:rsid w:val="00245767"/>
    <w:rsid w:val="002459FD"/>
    <w:rsid w:val="00245D0A"/>
    <w:rsid w:val="00245DAE"/>
    <w:rsid w:val="00246E6F"/>
    <w:rsid w:val="002470EC"/>
    <w:rsid w:val="0024710A"/>
    <w:rsid w:val="00250701"/>
    <w:rsid w:val="002516EA"/>
    <w:rsid w:val="002528ED"/>
    <w:rsid w:val="002531A3"/>
    <w:rsid w:val="0025493A"/>
    <w:rsid w:val="00254BBD"/>
    <w:rsid w:val="00254CAD"/>
    <w:rsid w:val="002552C9"/>
    <w:rsid w:val="00255AE4"/>
    <w:rsid w:val="002565B2"/>
    <w:rsid w:val="00257AB0"/>
    <w:rsid w:val="002600F3"/>
    <w:rsid w:val="002607F6"/>
    <w:rsid w:val="00260BA7"/>
    <w:rsid w:val="00261211"/>
    <w:rsid w:val="00261A2E"/>
    <w:rsid w:val="00262138"/>
    <w:rsid w:val="00262BB8"/>
    <w:rsid w:val="00262E39"/>
    <w:rsid w:val="00262FE4"/>
    <w:rsid w:val="0026453C"/>
    <w:rsid w:val="002672CC"/>
    <w:rsid w:val="002674B1"/>
    <w:rsid w:val="00270F05"/>
    <w:rsid w:val="0027143F"/>
    <w:rsid w:val="002717BD"/>
    <w:rsid w:val="002727EB"/>
    <w:rsid w:val="00273003"/>
    <w:rsid w:val="00273695"/>
    <w:rsid w:val="002739C9"/>
    <w:rsid w:val="00274641"/>
    <w:rsid w:val="00274CCE"/>
    <w:rsid w:val="00275779"/>
    <w:rsid w:val="00276245"/>
    <w:rsid w:val="002769A4"/>
    <w:rsid w:val="00276DAC"/>
    <w:rsid w:val="00276F6E"/>
    <w:rsid w:val="00277916"/>
    <w:rsid w:val="00277FCD"/>
    <w:rsid w:val="00280030"/>
    <w:rsid w:val="00280613"/>
    <w:rsid w:val="00280CC2"/>
    <w:rsid w:val="002811AB"/>
    <w:rsid w:val="0028152A"/>
    <w:rsid w:val="00281A9C"/>
    <w:rsid w:val="002844B2"/>
    <w:rsid w:val="0028504E"/>
    <w:rsid w:val="00286297"/>
    <w:rsid w:val="002862F3"/>
    <w:rsid w:val="00287E37"/>
    <w:rsid w:val="00290E21"/>
    <w:rsid w:val="0029132C"/>
    <w:rsid w:val="00292014"/>
    <w:rsid w:val="002927F3"/>
    <w:rsid w:val="002934AE"/>
    <w:rsid w:val="0029432F"/>
    <w:rsid w:val="00294970"/>
    <w:rsid w:val="002950F7"/>
    <w:rsid w:val="00296BFD"/>
    <w:rsid w:val="002974C9"/>
    <w:rsid w:val="002979C9"/>
    <w:rsid w:val="002A11EE"/>
    <w:rsid w:val="002A154A"/>
    <w:rsid w:val="002A216F"/>
    <w:rsid w:val="002A2BAB"/>
    <w:rsid w:val="002A2C0E"/>
    <w:rsid w:val="002A41E9"/>
    <w:rsid w:val="002A4F17"/>
    <w:rsid w:val="002A5F40"/>
    <w:rsid w:val="002A6482"/>
    <w:rsid w:val="002A6E41"/>
    <w:rsid w:val="002A790E"/>
    <w:rsid w:val="002A7BD5"/>
    <w:rsid w:val="002A7ED4"/>
    <w:rsid w:val="002B1FBA"/>
    <w:rsid w:val="002B25F3"/>
    <w:rsid w:val="002B2C89"/>
    <w:rsid w:val="002B37B9"/>
    <w:rsid w:val="002B54EB"/>
    <w:rsid w:val="002B62A7"/>
    <w:rsid w:val="002B78CC"/>
    <w:rsid w:val="002B7DCB"/>
    <w:rsid w:val="002C0C12"/>
    <w:rsid w:val="002C1782"/>
    <w:rsid w:val="002C2045"/>
    <w:rsid w:val="002C23A5"/>
    <w:rsid w:val="002C36B0"/>
    <w:rsid w:val="002C4484"/>
    <w:rsid w:val="002C45F1"/>
    <w:rsid w:val="002C47BC"/>
    <w:rsid w:val="002C4C9C"/>
    <w:rsid w:val="002C5252"/>
    <w:rsid w:val="002C5E32"/>
    <w:rsid w:val="002C707A"/>
    <w:rsid w:val="002C7EC6"/>
    <w:rsid w:val="002D0456"/>
    <w:rsid w:val="002D0AE6"/>
    <w:rsid w:val="002D2039"/>
    <w:rsid w:val="002D2DC5"/>
    <w:rsid w:val="002D3E60"/>
    <w:rsid w:val="002D4141"/>
    <w:rsid w:val="002D4218"/>
    <w:rsid w:val="002D43DF"/>
    <w:rsid w:val="002D4C70"/>
    <w:rsid w:val="002D5182"/>
    <w:rsid w:val="002D6B1A"/>
    <w:rsid w:val="002D7359"/>
    <w:rsid w:val="002D7C48"/>
    <w:rsid w:val="002D7E25"/>
    <w:rsid w:val="002E0654"/>
    <w:rsid w:val="002E08ED"/>
    <w:rsid w:val="002E1DD6"/>
    <w:rsid w:val="002E24A9"/>
    <w:rsid w:val="002E2E18"/>
    <w:rsid w:val="002E37AD"/>
    <w:rsid w:val="002E56A4"/>
    <w:rsid w:val="002E5DB9"/>
    <w:rsid w:val="002E6ECE"/>
    <w:rsid w:val="002E6F83"/>
    <w:rsid w:val="002E79D9"/>
    <w:rsid w:val="002E7CB4"/>
    <w:rsid w:val="002E7FA2"/>
    <w:rsid w:val="002F04F6"/>
    <w:rsid w:val="002F06D9"/>
    <w:rsid w:val="002F1AD7"/>
    <w:rsid w:val="002F1DF9"/>
    <w:rsid w:val="002F2A04"/>
    <w:rsid w:val="002F349F"/>
    <w:rsid w:val="002F4A2F"/>
    <w:rsid w:val="002F4BC3"/>
    <w:rsid w:val="002F5EA4"/>
    <w:rsid w:val="0030051C"/>
    <w:rsid w:val="003016CD"/>
    <w:rsid w:val="00302007"/>
    <w:rsid w:val="003023FC"/>
    <w:rsid w:val="0030345A"/>
    <w:rsid w:val="00303FDE"/>
    <w:rsid w:val="00305074"/>
    <w:rsid w:val="003052B3"/>
    <w:rsid w:val="00307156"/>
    <w:rsid w:val="00307237"/>
    <w:rsid w:val="003072B7"/>
    <w:rsid w:val="003072DF"/>
    <w:rsid w:val="00307739"/>
    <w:rsid w:val="00307E90"/>
    <w:rsid w:val="00310672"/>
    <w:rsid w:val="00310D2A"/>
    <w:rsid w:val="00310F91"/>
    <w:rsid w:val="003117D5"/>
    <w:rsid w:val="00311A78"/>
    <w:rsid w:val="0031210C"/>
    <w:rsid w:val="00312174"/>
    <w:rsid w:val="00312209"/>
    <w:rsid w:val="00313339"/>
    <w:rsid w:val="00313636"/>
    <w:rsid w:val="003138FE"/>
    <w:rsid w:val="00313B7A"/>
    <w:rsid w:val="00313D0B"/>
    <w:rsid w:val="00313FB4"/>
    <w:rsid w:val="00314639"/>
    <w:rsid w:val="003149E5"/>
    <w:rsid w:val="00314B01"/>
    <w:rsid w:val="003154E3"/>
    <w:rsid w:val="003164B8"/>
    <w:rsid w:val="00316894"/>
    <w:rsid w:val="003175A6"/>
    <w:rsid w:val="003177B7"/>
    <w:rsid w:val="0032094A"/>
    <w:rsid w:val="00320ACA"/>
    <w:rsid w:val="00321EF3"/>
    <w:rsid w:val="003228B9"/>
    <w:rsid w:val="00322DE2"/>
    <w:rsid w:val="0032325C"/>
    <w:rsid w:val="00324152"/>
    <w:rsid w:val="003245FE"/>
    <w:rsid w:val="00324725"/>
    <w:rsid w:val="0032578E"/>
    <w:rsid w:val="00327028"/>
    <w:rsid w:val="00327907"/>
    <w:rsid w:val="00331D67"/>
    <w:rsid w:val="00332441"/>
    <w:rsid w:val="00333760"/>
    <w:rsid w:val="00333CDB"/>
    <w:rsid w:val="00334302"/>
    <w:rsid w:val="00334B39"/>
    <w:rsid w:val="00334EA2"/>
    <w:rsid w:val="00335401"/>
    <w:rsid w:val="00335B7A"/>
    <w:rsid w:val="003364EB"/>
    <w:rsid w:val="003367DD"/>
    <w:rsid w:val="00337370"/>
    <w:rsid w:val="003413B8"/>
    <w:rsid w:val="003414E1"/>
    <w:rsid w:val="00341870"/>
    <w:rsid w:val="00342907"/>
    <w:rsid w:val="003435A0"/>
    <w:rsid w:val="00343F99"/>
    <w:rsid w:val="00344142"/>
    <w:rsid w:val="003465B2"/>
    <w:rsid w:val="0034765F"/>
    <w:rsid w:val="0035067E"/>
    <w:rsid w:val="003507CB"/>
    <w:rsid w:val="00350D51"/>
    <w:rsid w:val="00350FA6"/>
    <w:rsid w:val="00352D82"/>
    <w:rsid w:val="003548F0"/>
    <w:rsid w:val="003552D1"/>
    <w:rsid w:val="00355EBA"/>
    <w:rsid w:val="0035659C"/>
    <w:rsid w:val="00356999"/>
    <w:rsid w:val="003607C6"/>
    <w:rsid w:val="00360F9E"/>
    <w:rsid w:val="00361009"/>
    <w:rsid w:val="00361C66"/>
    <w:rsid w:val="00362D95"/>
    <w:rsid w:val="00364F91"/>
    <w:rsid w:val="00366D99"/>
    <w:rsid w:val="00367951"/>
    <w:rsid w:val="00370715"/>
    <w:rsid w:val="00370C79"/>
    <w:rsid w:val="00370F53"/>
    <w:rsid w:val="0037116D"/>
    <w:rsid w:val="0037164D"/>
    <w:rsid w:val="00372553"/>
    <w:rsid w:val="003745CD"/>
    <w:rsid w:val="00375DF3"/>
    <w:rsid w:val="00377E32"/>
    <w:rsid w:val="0038075F"/>
    <w:rsid w:val="00380AC9"/>
    <w:rsid w:val="00381095"/>
    <w:rsid w:val="0038360E"/>
    <w:rsid w:val="0038386F"/>
    <w:rsid w:val="003840C2"/>
    <w:rsid w:val="00384474"/>
    <w:rsid w:val="00384575"/>
    <w:rsid w:val="003846AE"/>
    <w:rsid w:val="00385480"/>
    <w:rsid w:val="003857B3"/>
    <w:rsid w:val="003861A4"/>
    <w:rsid w:val="00386968"/>
    <w:rsid w:val="00386CDA"/>
    <w:rsid w:val="00387026"/>
    <w:rsid w:val="003873CF"/>
    <w:rsid w:val="00387EDA"/>
    <w:rsid w:val="003909F0"/>
    <w:rsid w:val="00390A1D"/>
    <w:rsid w:val="00390F77"/>
    <w:rsid w:val="0039167C"/>
    <w:rsid w:val="003917E7"/>
    <w:rsid w:val="0039216C"/>
    <w:rsid w:val="0039329C"/>
    <w:rsid w:val="00393C4F"/>
    <w:rsid w:val="00394CB9"/>
    <w:rsid w:val="00395CC8"/>
    <w:rsid w:val="003978EE"/>
    <w:rsid w:val="003A256A"/>
    <w:rsid w:val="003A32F1"/>
    <w:rsid w:val="003A4707"/>
    <w:rsid w:val="003A48A0"/>
    <w:rsid w:val="003A4A78"/>
    <w:rsid w:val="003A4DEC"/>
    <w:rsid w:val="003A5013"/>
    <w:rsid w:val="003A62C7"/>
    <w:rsid w:val="003A6518"/>
    <w:rsid w:val="003B010C"/>
    <w:rsid w:val="003B01A0"/>
    <w:rsid w:val="003B0682"/>
    <w:rsid w:val="003B137F"/>
    <w:rsid w:val="003B1D03"/>
    <w:rsid w:val="003B21B5"/>
    <w:rsid w:val="003B2D42"/>
    <w:rsid w:val="003B2F13"/>
    <w:rsid w:val="003B3184"/>
    <w:rsid w:val="003B3D71"/>
    <w:rsid w:val="003B5162"/>
    <w:rsid w:val="003B53A2"/>
    <w:rsid w:val="003B5FA1"/>
    <w:rsid w:val="003B7B25"/>
    <w:rsid w:val="003C34A8"/>
    <w:rsid w:val="003C46A2"/>
    <w:rsid w:val="003C5464"/>
    <w:rsid w:val="003C57D0"/>
    <w:rsid w:val="003C57FD"/>
    <w:rsid w:val="003C620C"/>
    <w:rsid w:val="003C7B97"/>
    <w:rsid w:val="003D069F"/>
    <w:rsid w:val="003D0761"/>
    <w:rsid w:val="003D0C12"/>
    <w:rsid w:val="003D0CC3"/>
    <w:rsid w:val="003D0F19"/>
    <w:rsid w:val="003D199E"/>
    <w:rsid w:val="003D1DDC"/>
    <w:rsid w:val="003D1E38"/>
    <w:rsid w:val="003D28F6"/>
    <w:rsid w:val="003D2B8C"/>
    <w:rsid w:val="003D2E25"/>
    <w:rsid w:val="003D37DC"/>
    <w:rsid w:val="003D381F"/>
    <w:rsid w:val="003D3917"/>
    <w:rsid w:val="003D3EFA"/>
    <w:rsid w:val="003D3FAE"/>
    <w:rsid w:val="003D4344"/>
    <w:rsid w:val="003D63B2"/>
    <w:rsid w:val="003D6D3B"/>
    <w:rsid w:val="003D72A2"/>
    <w:rsid w:val="003D7928"/>
    <w:rsid w:val="003D79C3"/>
    <w:rsid w:val="003D7D14"/>
    <w:rsid w:val="003D7F56"/>
    <w:rsid w:val="003E0065"/>
    <w:rsid w:val="003E0F16"/>
    <w:rsid w:val="003E1F30"/>
    <w:rsid w:val="003E2EC5"/>
    <w:rsid w:val="003E3244"/>
    <w:rsid w:val="003E4E92"/>
    <w:rsid w:val="003E5607"/>
    <w:rsid w:val="003E65DD"/>
    <w:rsid w:val="003E681E"/>
    <w:rsid w:val="003E6B1E"/>
    <w:rsid w:val="003E6C2F"/>
    <w:rsid w:val="003E7039"/>
    <w:rsid w:val="003E73C2"/>
    <w:rsid w:val="003E7B38"/>
    <w:rsid w:val="003F0979"/>
    <w:rsid w:val="003F0C11"/>
    <w:rsid w:val="003F1A95"/>
    <w:rsid w:val="003F2440"/>
    <w:rsid w:val="003F2B0D"/>
    <w:rsid w:val="003F3B02"/>
    <w:rsid w:val="003F445A"/>
    <w:rsid w:val="003F4636"/>
    <w:rsid w:val="003F4786"/>
    <w:rsid w:val="003F5162"/>
    <w:rsid w:val="003F53D3"/>
    <w:rsid w:val="003F58EE"/>
    <w:rsid w:val="003F5E26"/>
    <w:rsid w:val="003F656A"/>
    <w:rsid w:val="003F6D66"/>
    <w:rsid w:val="003F7473"/>
    <w:rsid w:val="003F799D"/>
    <w:rsid w:val="00400DB9"/>
    <w:rsid w:val="00400EE4"/>
    <w:rsid w:val="0040382D"/>
    <w:rsid w:val="00403934"/>
    <w:rsid w:val="004048D0"/>
    <w:rsid w:val="00404BB1"/>
    <w:rsid w:val="00404DE8"/>
    <w:rsid w:val="004051EC"/>
    <w:rsid w:val="0040526B"/>
    <w:rsid w:val="00406AF0"/>
    <w:rsid w:val="00406EB6"/>
    <w:rsid w:val="00411140"/>
    <w:rsid w:val="00412E72"/>
    <w:rsid w:val="0041361B"/>
    <w:rsid w:val="00413B20"/>
    <w:rsid w:val="00414345"/>
    <w:rsid w:val="00414406"/>
    <w:rsid w:val="00414A65"/>
    <w:rsid w:val="00414B48"/>
    <w:rsid w:val="00414F5C"/>
    <w:rsid w:val="00415075"/>
    <w:rsid w:val="00415EC4"/>
    <w:rsid w:val="004161F9"/>
    <w:rsid w:val="00416C38"/>
    <w:rsid w:val="00416C9C"/>
    <w:rsid w:val="00420C05"/>
    <w:rsid w:val="00420ECB"/>
    <w:rsid w:val="00422403"/>
    <w:rsid w:val="00423118"/>
    <w:rsid w:val="00423FAA"/>
    <w:rsid w:val="00424A32"/>
    <w:rsid w:val="00425931"/>
    <w:rsid w:val="00425CE7"/>
    <w:rsid w:val="004267BF"/>
    <w:rsid w:val="00426A2A"/>
    <w:rsid w:val="00427137"/>
    <w:rsid w:val="004278B2"/>
    <w:rsid w:val="00431B0D"/>
    <w:rsid w:val="004326B4"/>
    <w:rsid w:val="0043286A"/>
    <w:rsid w:val="004328B2"/>
    <w:rsid w:val="00435A01"/>
    <w:rsid w:val="00436381"/>
    <w:rsid w:val="00437E3E"/>
    <w:rsid w:val="00440235"/>
    <w:rsid w:val="00440265"/>
    <w:rsid w:val="00440887"/>
    <w:rsid w:val="004415E3"/>
    <w:rsid w:val="0044188A"/>
    <w:rsid w:val="00442292"/>
    <w:rsid w:val="00442649"/>
    <w:rsid w:val="00442ECF"/>
    <w:rsid w:val="004438FB"/>
    <w:rsid w:val="00443E33"/>
    <w:rsid w:val="00444347"/>
    <w:rsid w:val="00444515"/>
    <w:rsid w:val="0044497E"/>
    <w:rsid w:val="00444EFC"/>
    <w:rsid w:val="004450BE"/>
    <w:rsid w:val="00445222"/>
    <w:rsid w:val="004453DE"/>
    <w:rsid w:val="00445709"/>
    <w:rsid w:val="004461B0"/>
    <w:rsid w:val="00446348"/>
    <w:rsid w:val="00446D8A"/>
    <w:rsid w:val="00446FAD"/>
    <w:rsid w:val="00450CFA"/>
    <w:rsid w:val="00451626"/>
    <w:rsid w:val="00451B1A"/>
    <w:rsid w:val="00451BF2"/>
    <w:rsid w:val="00451E7E"/>
    <w:rsid w:val="0045258A"/>
    <w:rsid w:val="00452745"/>
    <w:rsid w:val="004527D6"/>
    <w:rsid w:val="0045445B"/>
    <w:rsid w:val="00454504"/>
    <w:rsid w:val="00454F0F"/>
    <w:rsid w:val="00455272"/>
    <w:rsid w:val="0045551E"/>
    <w:rsid w:val="004555FE"/>
    <w:rsid w:val="004574D5"/>
    <w:rsid w:val="0046009F"/>
    <w:rsid w:val="004602B7"/>
    <w:rsid w:val="004613D0"/>
    <w:rsid w:val="0046149E"/>
    <w:rsid w:val="00461902"/>
    <w:rsid w:val="004626FD"/>
    <w:rsid w:val="00462C2D"/>
    <w:rsid w:val="00464837"/>
    <w:rsid w:val="00465055"/>
    <w:rsid w:val="00466484"/>
    <w:rsid w:val="00466757"/>
    <w:rsid w:val="00466C5A"/>
    <w:rsid w:val="00467BBF"/>
    <w:rsid w:val="00467BC2"/>
    <w:rsid w:val="00470F30"/>
    <w:rsid w:val="004722EB"/>
    <w:rsid w:val="00472CD0"/>
    <w:rsid w:val="00474486"/>
    <w:rsid w:val="00474BC2"/>
    <w:rsid w:val="00474C63"/>
    <w:rsid w:val="00474D86"/>
    <w:rsid w:val="0047516B"/>
    <w:rsid w:val="00475459"/>
    <w:rsid w:val="00475AC0"/>
    <w:rsid w:val="00476EEF"/>
    <w:rsid w:val="00476F9D"/>
    <w:rsid w:val="00477567"/>
    <w:rsid w:val="004778BC"/>
    <w:rsid w:val="00477EA1"/>
    <w:rsid w:val="00477EEB"/>
    <w:rsid w:val="0048016C"/>
    <w:rsid w:val="004803EC"/>
    <w:rsid w:val="00480949"/>
    <w:rsid w:val="00482FE5"/>
    <w:rsid w:val="00483724"/>
    <w:rsid w:val="0048385D"/>
    <w:rsid w:val="00483C1B"/>
    <w:rsid w:val="00483DEA"/>
    <w:rsid w:val="00484DF1"/>
    <w:rsid w:val="00485E93"/>
    <w:rsid w:val="004872A9"/>
    <w:rsid w:val="00487701"/>
    <w:rsid w:val="0048771F"/>
    <w:rsid w:val="00487E81"/>
    <w:rsid w:val="0049045A"/>
    <w:rsid w:val="004907C5"/>
    <w:rsid w:val="00491453"/>
    <w:rsid w:val="0049179F"/>
    <w:rsid w:val="004919C6"/>
    <w:rsid w:val="00491F15"/>
    <w:rsid w:val="00492138"/>
    <w:rsid w:val="004925D2"/>
    <w:rsid w:val="00492629"/>
    <w:rsid w:val="004934A5"/>
    <w:rsid w:val="00493A2D"/>
    <w:rsid w:val="00494A7A"/>
    <w:rsid w:val="004956CF"/>
    <w:rsid w:val="004975BB"/>
    <w:rsid w:val="00497675"/>
    <w:rsid w:val="004976EA"/>
    <w:rsid w:val="00497AE3"/>
    <w:rsid w:val="00497B41"/>
    <w:rsid w:val="004A0CFD"/>
    <w:rsid w:val="004A1A15"/>
    <w:rsid w:val="004A1E66"/>
    <w:rsid w:val="004A2FCD"/>
    <w:rsid w:val="004A3206"/>
    <w:rsid w:val="004A43CC"/>
    <w:rsid w:val="004A4956"/>
    <w:rsid w:val="004A53F6"/>
    <w:rsid w:val="004A5D95"/>
    <w:rsid w:val="004A6637"/>
    <w:rsid w:val="004A6F8C"/>
    <w:rsid w:val="004A73D1"/>
    <w:rsid w:val="004B0A38"/>
    <w:rsid w:val="004B1C95"/>
    <w:rsid w:val="004B1D8B"/>
    <w:rsid w:val="004B2017"/>
    <w:rsid w:val="004B20F9"/>
    <w:rsid w:val="004B3054"/>
    <w:rsid w:val="004B392C"/>
    <w:rsid w:val="004B568D"/>
    <w:rsid w:val="004B58DF"/>
    <w:rsid w:val="004B5FD1"/>
    <w:rsid w:val="004B6790"/>
    <w:rsid w:val="004B6B2C"/>
    <w:rsid w:val="004B7BBE"/>
    <w:rsid w:val="004B7CC4"/>
    <w:rsid w:val="004C0083"/>
    <w:rsid w:val="004C05D7"/>
    <w:rsid w:val="004C069A"/>
    <w:rsid w:val="004C0AA2"/>
    <w:rsid w:val="004C0CD5"/>
    <w:rsid w:val="004C14D2"/>
    <w:rsid w:val="004C3053"/>
    <w:rsid w:val="004C3CE1"/>
    <w:rsid w:val="004C3E8A"/>
    <w:rsid w:val="004C4C08"/>
    <w:rsid w:val="004C5A7E"/>
    <w:rsid w:val="004C5B41"/>
    <w:rsid w:val="004C6C59"/>
    <w:rsid w:val="004D0028"/>
    <w:rsid w:val="004D1906"/>
    <w:rsid w:val="004D2254"/>
    <w:rsid w:val="004D35A3"/>
    <w:rsid w:val="004D437A"/>
    <w:rsid w:val="004D571B"/>
    <w:rsid w:val="004D5790"/>
    <w:rsid w:val="004D5855"/>
    <w:rsid w:val="004D58FB"/>
    <w:rsid w:val="004D6D8A"/>
    <w:rsid w:val="004D7CEB"/>
    <w:rsid w:val="004E028A"/>
    <w:rsid w:val="004E07C2"/>
    <w:rsid w:val="004E2051"/>
    <w:rsid w:val="004E23C1"/>
    <w:rsid w:val="004E2599"/>
    <w:rsid w:val="004E30FD"/>
    <w:rsid w:val="004E648C"/>
    <w:rsid w:val="004E6878"/>
    <w:rsid w:val="004F0212"/>
    <w:rsid w:val="004F07DD"/>
    <w:rsid w:val="004F08DD"/>
    <w:rsid w:val="004F0B21"/>
    <w:rsid w:val="004F0EAF"/>
    <w:rsid w:val="004F1465"/>
    <w:rsid w:val="004F1897"/>
    <w:rsid w:val="004F2A44"/>
    <w:rsid w:val="004F2EE4"/>
    <w:rsid w:val="004F3465"/>
    <w:rsid w:val="004F4DC3"/>
    <w:rsid w:val="004F5D23"/>
    <w:rsid w:val="004F74E2"/>
    <w:rsid w:val="00500438"/>
    <w:rsid w:val="0050052C"/>
    <w:rsid w:val="00501683"/>
    <w:rsid w:val="00501A05"/>
    <w:rsid w:val="00501E2C"/>
    <w:rsid w:val="00502595"/>
    <w:rsid w:val="005038B3"/>
    <w:rsid w:val="00503B8B"/>
    <w:rsid w:val="005046AF"/>
    <w:rsid w:val="00504894"/>
    <w:rsid w:val="00504F54"/>
    <w:rsid w:val="00505F4E"/>
    <w:rsid w:val="00506970"/>
    <w:rsid w:val="00506B37"/>
    <w:rsid w:val="00506DAF"/>
    <w:rsid w:val="00507222"/>
    <w:rsid w:val="0050733B"/>
    <w:rsid w:val="005107BB"/>
    <w:rsid w:val="00511C93"/>
    <w:rsid w:val="00511D67"/>
    <w:rsid w:val="00511DDC"/>
    <w:rsid w:val="00512D02"/>
    <w:rsid w:val="00512D2D"/>
    <w:rsid w:val="00512E92"/>
    <w:rsid w:val="005137F5"/>
    <w:rsid w:val="00514302"/>
    <w:rsid w:val="00514340"/>
    <w:rsid w:val="005144A0"/>
    <w:rsid w:val="005150BB"/>
    <w:rsid w:val="00515262"/>
    <w:rsid w:val="005152BF"/>
    <w:rsid w:val="005155FF"/>
    <w:rsid w:val="00516B9A"/>
    <w:rsid w:val="00517BCE"/>
    <w:rsid w:val="00517F12"/>
    <w:rsid w:val="005218F8"/>
    <w:rsid w:val="00521F83"/>
    <w:rsid w:val="00522133"/>
    <w:rsid w:val="0052256B"/>
    <w:rsid w:val="00522EED"/>
    <w:rsid w:val="00523205"/>
    <w:rsid w:val="00530143"/>
    <w:rsid w:val="00530AFB"/>
    <w:rsid w:val="005311A2"/>
    <w:rsid w:val="005319E1"/>
    <w:rsid w:val="00532311"/>
    <w:rsid w:val="0053309B"/>
    <w:rsid w:val="0053357E"/>
    <w:rsid w:val="00533B15"/>
    <w:rsid w:val="00533F23"/>
    <w:rsid w:val="00534987"/>
    <w:rsid w:val="00534A9B"/>
    <w:rsid w:val="005352B0"/>
    <w:rsid w:val="00535BA6"/>
    <w:rsid w:val="005369F6"/>
    <w:rsid w:val="00536D5E"/>
    <w:rsid w:val="0053701F"/>
    <w:rsid w:val="00537416"/>
    <w:rsid w:val="0053751D"/>
    <w:rsid w:val="00537BCA"/>
    <w:rsid w:val="00542072"/>
    <w:rsid w:val="0054270D"/>
    <w:rsid w:val="00542BDD"/>
    <w:rsid w:val="00543449"/>
    <w:rsid w:val="00543640"/>
    <w:rsid w:val="00543861"/>
    <w:rsid w:val="0054390E"/>
    <w:rsid w:val="00544CFC"/>
    <w:rsid w:val="0054501B"/>
    <w:rsid w:val="00547840"/>
    <w:rsid w:val="00550D01"/>
    <w:rsid w:val="00552012"/>
    <w:rsid w:val="005530A3"/>
    <w:rsid w:val="005530F0"/>
    <w:rsid w:val="0055340F"/>
    <w:rsid w:val="00554BB8"/>
    <w:rsid w:val="00555998"/>
    <w:rsid w:val="00556C8C"/>
    <w:rsid w:val="005608C1"/>
    <w:rsid w:val="00560DC8"/>
    <w:rsid w:val="00560DE9"/>
    <w:rsid w:val="00562734"/>
    <w:rsid w:val="00563AA5"/>
    <w:rsid w:val="00565338"/>
    <w:rsid w:val="00566F8B"/>
    <w:rsid w:val="0057077A"/>
    <w:rsid w:val="005708D9"/>
    <w:rsid w:val="00571AC7"/>
    <w:rsid w:val="00571EA4"/>
    <w:rsid w:val="005721C4"/>
    <w:rsid w:val="0057245A"/>
    <w:rsid w:val="00572897"/>
    <w:rsid w:val="00572FEC"/>
    <w:rsid w:val="00573231"/>
    <w:rsid w:val="00573AF3"/>
    <w:rsid w:val="00573BAB"/>
    <w:rsid w:val="00573C84"/>
    <w:rsid w:val="00574294"/>
    <w:rsid w:val="005745F3"/>
    <w:rsid w:val="00574EFA"/>
    <w:rsid w:val="00575094"/>
    <w:rsid w:val="00575114"/>
    <w:rsid w:val="0057514D"/>
    <w:rsid w:val="00575433"/>
    <w:rsid w:val="00576382"/>
    <w:rsid w:val="005767F7"/>
    <w:rsid w:val="00576D3A"/>
    <w:rsid w:val="00576F34"/>
    <w:rsid w:val="00577D45"/>
    <w:rsid w:val="00577F1F"/>
    <w:rsid w:val="005802CE"/>
    <w:rsid w:val="00581F41"/>
    <w:rsid w:val="0058273F"/>
    <w:rsid w:val="00582B58"/>
    <w:rsid w:val="005831BA"/>
    <w:rsid w:val="00583E98"/>
    <w:rsid w:val="00584785"/>
    <w:rsid w:val="00584A9A"/>
    <w:rsid w:val="00586321"/>
    <w:rsid w:val="00586636"/>
    <w:rsid w:val="0058677E"/>
    <w:rsid w:val="005874D8"/>
    <w:rsid w:val="00587FB8"/>
    <w:rsid w:val="0059007C"/>
    <w:rsid w:val="005902BB"/>
    <w:rsid w:val="005909D4"/>
    <w:rsid w:val="00590AF8"/>
    <w:rsid w:val="00590ECF"/>
    <w:rsid w:val="005911BD"/>
    <w:rsid w:val="005911C6"/>
    <w:rsid w:val="00591208"/>
    <w:rsid w:val="005917C9"/>
    <w:rsid w:val="00591FB4"/>
    <w:rsid w:val="00591FDE"/>
    <w:rsid w:val="00592AE5"/>
    <w:rsid w:val="0059336D"/>
    <w:rsid w:val="005937B7"/>
    <w:rsid w:val="00593B63"/>
    <w:rsid w:val="00593F54"/>
    <w:rsid w:val="00594DFE"/>
    <w:rsid w:val="005954AB"/>
    <w:rsid w:val="00595E66"/>
    <w:rsid w:val="00596005"/>
    <w:rsid w:val="005969CC"/>
    <w:rsid w:val="00596D59"/>
    <w:rsid w:val="0059721E"/>
    <w:rsid w:val="0059748F"/>
    <w:rsid w:val="005A1767"/>
    <w:rsid w:val="005A1A23"/>
    <w:rsid w:val="005A1B17"/>
    <w:rsid w:val="005A2083"/>
    <w:rsid w:val="005A238E"/>
    <w:rsid w:val="005A23DE"/>
    <w:rsid w:val="005A275D"/>
    <w:rsid w:val="005A3545"/>
    <w:rsid w:val="005A36EE"/>
    <w:rsid w:val="005A378A"/>
    <w:rsid w:val="005A3E69"/>
    <w:rsid w:val="005A46F4"/>
    <w:rsid w:val="005A5328"/>
    <w:rsid w:val="005A5B13"/>
    <w:rsid w:val="005A5DD1"/>
    <w:rsid w:val="005B133D"/>
    <w:rsid w:val="005B1994"/>
    <w:rsid w:val="005B1F68"/>
    <w:rsid w:val="005B3B69"/>
    <w:rsid w:val="005B52B2"/>
    <w:rsid w:val="005B72B0"/>
    <w:rsid w:val="005B72E9"/>
    <w:rsid w:val="005B76FA"/>
    <w:rsid w:val="005C0487"/>
    <w:rsid w:val="005C117A"/>
    <w:rsid w:val="005C1B4C"/>
    <w:rsid w:val="005C1D81"/>
    <w:rsid w:val="005C26C3"/>
    <w:rsid w:val="005C2C66"/>
    <w:rsid w:val="005C37FE"/>
    <w:rsid w:val="005C48AF"/>
    <w:rsid w:val="005C5744"/>
    <w:rsid w:val="005C62B5"/>
    <w:rsid w:val="005C6427"/>
    <w:rsid w:val="005C6F46"/>
    <w:rsid w:val="005C7F5B"/>
    <w:rsid w:val="005D0006"/>
    <w:rsid w:val="005D0664"/>
    <w:rsid w:val="005D22DA"/>
    <w:rsid w:val="005D278F"/>
    <w:rsid w:val="005D44BF"/>
    <w:rsid w:val="005D4A2A"/>
    <w:rsid w:val="005D5518"/>
    <w:rsid w:val="005D558A"/>
    <w:rsid w:val="005D5F90"/>
    <w:rsid w:val="005D6474"/>
    <w:rsid w:val="005D64A4"/>
    <w:rsid w:val="005D6A5D"/>
    <w:rsid w:val="005D77F9"/>
    <w:rsid w:val="005D7F48"/>
    <w:rsid w:val="005E038F"/>
    <w:rsid w:val="005E0CAA"/>
    <w:rsid w:val="005E11A2"/>
    <w:rsid w:val="005E12DC"/>
    <w:rsid w:val="005E15A0"/>
    <w:rsid w:val="005E193C"/>
    <w:rsid w:val="005E24E3"/>
    <w:rsid w:val="005E2912"/>
    <w:rsid w:val="005E41F1"/>
    <w:rsid w:val="005E513D"/>
    <w:rsid w:val="005E6298"/>
    <w:rsid w:val="005E6866"/>
    <w:rsid w:val="005E6ADF"/>
    <w:rsid w:val="005E6B98"/>
    <w:rsid w:val="005E75A3"/>
    <w:rsid w:val="005F0071"/>
    <w:rsid w:val="005F0722"/>
    <w:rsid w:val="005F1578"/>
    <w:rsid w:val="005F1D2B"/>
    <w:rsid w:val="005F2574"/>
    <w:rsid w:val="005F262F"/>
    <w:rsid w:val="005F265A"/>
    <w:rsid w:val="005F4F6C"/>
    <w:rsid w:val="005F50B4"/>
    <w:rsid w:val="005F5C96"/>
    <w:rsid w:val="005F5F04"/>
    <w:rsid w:val="005F6463"/>
    <w:rsid w:val="0060131C"/>
    <w:rsid w:val="00601AF1"/>
    <w:rsid w:val="00601CDA"/>
    <w:rsid w:val="00602A40"/>
    <w:rsid w:val="006032EF"/>
    <w:rsid w:val="0060366C"/>
    <w:rsid w:val="00603A1E"/>
    <w:rsid w:val="00603BAF"/>
    <w:rsid w:val="00603C5B"/>
    <w:rsid w:val="00604FC8"/>
    <w:rsid w:val="00606736"/>
    <w:rsid w:val="00606E86"/>
    <w:rsid w:val="00607D83"/>
    <w:rsid w:val="006104EF"/>
    <w:rsid w:val="006106AC"/>
    <w:rsid w:val="006108C8"/>
    <w:rsid w:val="00610AA0"/>
    <w:rsid w:val="006111A5"/>
    <w:rsid w:val="00611EC4"/>
    <w:rsid w:val="00613015"/>
    <w:rsid w:val="006132B7"/>
    <w:rsid w:val="0061433A"/>
    <w:rsid w:val="006146B0"/>
    <w:rsid w:val="0061491E"/>
    <w:rsid w:val="006159E6"/>
    <w:rsid w:val="00615BC6"/>
    <w:rsid w:val="006162B4"/>
    <w:rsid w:val="00616555"/>
    <w:rsid w:val="00616919"/>
    <w:rsid w:val="006177FC"/>
    <w:rsid w:val="00617862"/>
    <w:rsid w:val="00617EF1"/>
    <w:rsid w:val="00620676"/>
    <w:rsid w:val="00620E68"/>
    <w:rsid w:val="00621362"/>
    <w:rsid w:val="00621A82"/>
    <w:rsid w:val="00621F1C"/>
    <w:rsid w:val="00622676"/>
    <w:rsid w:val="00623965"/>
    <w:rsid w:val="0062454F"/>
    <w:rsid w:val="00624D5E"/>
    <w:rsid w:val="00625127"/>
    <w:rsid w:val="00625145"/>
    <w:rsid w:val="0062528C"/>
    <w:rsid w:val="0062554B"/>
    <w:rsid w:val="006260C6"/>
    <w:rsid w:val="00627974"/>
    <w:rsid w:val="00627CDA"/>
    <w:rsid w:val="0063026C"/>
    <w:rsid w:val="006302D6"/>
    <w:rsid w:val="00630E45"/>
    <w:rsid w:val="00632A3C"/>
    <w:rsid w:val="00632AFF"/>
    <w:rsid w:val="00633826"/>
    <w:rsid w:val="0063448E"/>
    <w:rsid w:val="00634574"/>
    <w:rsid w:val="00634687"/>
    <w:rsid w:val="006348AD"/>
    <w:rsid w:val="00634CBD"/>
    <w:rsid w:val="00634CCD"/>
    <w:rsid w:val="00634F62"/>
    <w:rsid w:val="00636784"/>
    <w:rsid w:val="00636BA3"/>
    <w:rsid w:val="00636DBB"/>
    <w:rsid w:val="00637038"/>
    <w:rsid w:val="006372E1"/>
    <w:rsid w:val="006401C5"/>
    <w:rsid w:val="00641FEE"/>
    <w:rsid w:val="00643397"/>
    <w:rsid w:val="00643440"/>
    <w:rsid w:val="006439E4"/>
    <w:rsid w:val="00643A6B"/>
    <w:rsid w:val="0064430A"/>
    <w:rsid w:val="006444C0"/>
    <w:rsid w:val="00645BDC"/>
    <w:rsid w:val="00646595"/>
    <w:rsid w:val="006466CF"/>
    <w:rsid w:val="00646873"/>
    <w:rsid w:val="00646C1E"/>
    <w:rsid w:val="00646FA2"/>
    <w:rsid w:val="0064738F"/>
    <w:rsid w:val="00647835"/>
    <w:rsid w:val="006479A2"/>
    <w:rsid w:val="006503E7"/>
    <w:rsid w:val="0065061F"/>
    <w:rsid w:val="00651490"/>
    <w:rsid w:val="0065180E"/>
    <w:rsid w:val="00651889"/>
    <w:rsid w:val="00651E86"/>
    <w:rsid w:val="0065225B"/>
    <w:rsid w:val="0065268E"/>
    <w:rsid w:val="00652AA1"/>
    <w:rsid w:val="00653895"/>
    <w:rsid w:val="006540EE"/>
    <w:rsid w:val="006543E7"/>
    <w:rsid w:val="0065472A"/>
    <w:rsid w:val="00654CEF"/>
    <w:rsid w:val="00654E3A"/>
    <w:rsid w:val="006553C8"/>
    <w:rsid w:val="00655AF8"/>
    <w:rsid w:val="006579A8"/>
    <w:rsid w:val="00657B6E"/>
    <w:rsid w:val="00657C22"/>
    <w:rsid w:val="00657CFE"/>
    <w:rsid w:val="00662239"/>
    <w:rsid w:val="00662262"/>
    <w:rsid w:val="006627A2"/>
    <w:rsid w:val="00662A23"/>
    <w:rsid w:val="00662DB9"/>
    <w:rsid w:val="00662E6E"/>
    <w:rsid w:val="00663825"/>
    <w:rsid w:val="00664BBD"/>
    <w:rsid w:val="00665406"/>
    <w:rsid w:val="006655F1"/>
    <w:rsid w:val="00667117"/>
    <w:rsid w:val="00667155"/>
    <w:rsid w:val="00667795"/>
    <w:rsid w:val="006678A0"/>
    <w:rsid w:val="0067022B"/>
    <w:rsid w:val="006718B8"/>
    <w:rsid w:val="00672447"/>
    <w:rsid w:val="00672752"/>
    <w:rsid w:val="00672A7F"/>
    <w:rsid w:val="00674695"/>
    <w:rsid w:val="00674F56"/>
    <w:rsid w:val="0067511E"/>
    <w:rsid w:val="006752FB"/>
    <w:rsid w:val="00676F05"/>
    <w:rsid w:val="00676FFF"/>
    <w:rsid w:val="006772C9"/>
    <w:rsid w:val="0067757D"/>
    <w:rsid w:val="0068126F"/>
    <w:rsid w:val="00681DAE"/>
    <w:rsid w:val="00682C6C"/>
    <w:rsid w:val="00684613"/>
    <w:rsid w:val="00684B0C"/>
    <w:rsid w:val="00685041"/>
    <w:rsid w:val="006856E4"/>
    <w:rsid w:val="00685A84"/>
    <w:rsid w:val="0068650A"/>
    <w:rsid w:val="00686ABB"/>
    <w:rsid w:val="00686D13"/>
    <w:rsid w:val="0069068E"/>
    <w:rsid w:val="006907DC"/>
    <w:rsid w:val="00691DCD"/>
    <w:rsid w:val="00692A74"/>
    <w:rsid w:val="0069391D"/>
    <w:rsid w:val="0069445A"/>
    <w:rsid w:val="00694610"/>
    <w:rsid w:val="00694D76"/>
    <w:rsid w:val="00695740"/>
    <w:rsid w:val="00695AF5"/>
    <w:rsid w:val="00695C8B"/>
    <w:rsid w:val="00696815"/>
    <w:rsid w:val="006972EA"/>
    <w:rsid w:val="006973A3"/>
    <w:rsid w:val="006979BE"/>
    <w:rsid w:val="006A0CFE"/>
    <w:rsid w:val="006A108A"/>
    <w:rsid w:val="006A13A3"/>
    <w:rsid w:val="006A3401"/>
    <w:rsid w:val="006A3DA5"/>
    <w:rsid w:val="006A46DF"/>
    <w:rsid w:val="006A5BDE"/>
    <w:rsid w:val="006A5E65"/>
    <w:rsid w:val="006A7066"/>
    <w:rsid w:val="006A7386"/>
    <w:rsid w:val="006A73F3"/>
    <w:rsid w:val="006B0507"/>
    <w:rsid w:val="006B0D32"/>
    <w:rsid w:val="006B0D99"/>
    <w:rsid w:val="006B134B"/>
    <w:rsid w:val="006B1362"/>
    <w:rsid w:val="006B13D8"/>
    <w:rsid w:val="006B157C"/>
    <w:rsid w:val="006B1635"/>
    <w:rsid w:val="006B1921"/>
    <w:rsid w:val="006B23A3"/>
    <w:rsid w:val="006B241F"/>
    <w:rsid w:val="006B34C8"/>
    <w:rsid w:val="006B3A7B"/>
    <w:rsid w:val="006B3AB2"/>
    <w:rsid w:val="006B3BDF"/>
    <w:rsid w:val="006B3DF1"/>
    <w:rsid w:val="006B3F93"/>
    <w:rsid w:val="006B5258"/>
    <w:rsid w:val="006B5A96"/>
    <w:rsid w:val="006B6257"/>
    <w:rsid w:val="006C0BE8"/>
    <w:rsid w:val="006C13DF"/>
    <w:rsid w:val="006C2A35"/>
    <w:rsid w:val="006C2DCF"/>
    <w:rsid w:val="006C4D71"/>
    <w:rsid w:val="006C570B"/>
    <w:rsid w:val="006C5CC2"/>
    <w:rsid w:val="006C5FBE"/>
    <w:rsid w:val="006C6340"/>
    <w:rsid w:val="006C7870"/>
    <w:rsid w:val="006D009E"/>
    <w:rsid w:val="006D23D4"/>
    <w:rsid w:val="006D259C"/>
    <w:rsid w:val="006D2784"/>
    <w:rsid w:val="006D2A94"/>
    <w:rsid w:val="006D2AA5"/>
    <w:rsid w:val="006D2AF8"/>
    <w:rsid w:val="006D2C7D"/>
    <w:rsid w:val="006D2FBE"/>
    <w:rsid w:val="006D322B"/>
    <w:rsid w:val="006D342F"/>
    <w:rsid w:val="006D3F37"/>
    <w:rsid w:val="006D5C24"/>
    <w:rsid w:val="006D5C33"/>
    <w:rsid w:val="006D5D74"/>
    <w:rsid w:val="006D5FDD"/>
    <w:rsid w:val="006D6932"/>
    <w:rsid w:val="006D6AD9"/>
    <w:rsid w:val="006D6ED5"/>
    <w:rsid w:val="006E04D4"/>
    <w:rsid w:val="006E11A4"/>
    <w:rsid w:val="006E13C8"/>
    <w:rsid w:val="006E28CB"/>
    <w:rsid w:val="006E2CE4"/>
    <w:rsid w:val="006E3F09"/>
    <w:rsid w:val="006E3FE7"/>
    <w:rsid w:val="006E44B8"/>
    <w:rsid w:val="006E4A3E"/>
    <w:rsid w:val="006E58C5"/>
    <w:rsid w:val="006E59CE"/>
    <w:rsid w:val="006E66FA"/>
    <w:rsid w:val="006E6783"/>
    <w:rsid w:val="006E70EA"/>
    <w:rsid w:val="006F047B"/>
    <w:rsid w:val="006F0CD3"/>
    <w:rsid w:val="006F2E35"/>
    <w:rsid w:val="006F67EB"/>
    <w:rsid w:val="006F6D56"/>
    <w:rsid w:val="006F7B20"/>
    <w:rsid w:val="00700887"/>
    <w:rsid w:val="00700C5C"/>
    <w:rsid w:val="00701148"/>
    <w:rsid w:val="0070194B"/>
    <w:rsid w:val="00701CD0"/>
    <w:rsid w:val="00702B86"/>
    <w:rsid w:val="007035BE"/>
    <w:rsid w:val="007040B3"/>
    <w:rsid w:val="00704E14"/>
    <w:rsid w:val="007052E9"/>
    <w:rsid w:val="00706119"/>
    <w:rsid w:val="00706DF9"/>
    <w:rsid w:val="00707835"/>
    <w:rsid w:val="00707C41"/>
    <w:rsid w:val="00707F0F"/>
    <w:rsid w:val="00710387"/>
    <w:rsid w:val="0071081A"/>
    <w:rsid w:val="00711C37"/>
    <w:rsid w:val="00712588"/>
    <w:rsid w:val="00713504"/>
    <w:rsid w:val="007139A2"/>
    <w:rsid w:val="007143F7"/>
    <w:rsid w:val="00715745"/>
    <w:rsid w:val="00715E49"/>
    <w:rsid w:val="00715E58"/>
    <w:rsid w:val="007162CD"/>
    <w:rsid w:val="00716A0D"/>
    <w:rsid w:val="00716CCD"/>
    <w:rsid w:val="00716FFE"/>
    <w:rsid w:val="00717789"/>
    <w:rsid w:val="00717858"/>
    <w:rsid w:val="0072017D"/>
    <w:rsid w:val="00720486"/>
    <w:rsid w:val="00720703"/>
    <w:rsid w:val="0072098D"/>
    <w:rsid w:val="00720C64"/>
    <w:rsid w:val="00720DA6"/>
    <w:rsid w:val="007217C4"/>
    <w:rsid w:val="00721936"/>
    <w:rsid w:val="0072277E"/>
    <w:rsid w:val="007237B9"/>
    <w:rsid w:val="00723914"/>
    <w:rsid w:val="00723D2C"/>
    <w:rsid w:val="007240BC"/>
    <w:rsid w:val="00724925"/>
    <w:rsid w:val="00725357"/>
    <w:rsid w:val="00726586"/>
    <w:rsid w:val="00730009"/>
    <w:rsid w:val="00730D2F"/>
    <w:rsid w:val="00732465"/>
    <w:rsid w:val="00734F9C"/>
    <w:rsid w:val="00735857"/>
    <w:rsid w:val="007364FE"/>
    <w:rsid w:val="00736A33"/>
    <w:rsid w:val="00736A3C"/>
    <w:rsid w:val="00736AC5"/>
    <w:rsid w:val="007379D4"/>
    <w:rsid w:val="00737B19"/>
    <w:rsid w:val="007400FD"/>
    <w:rsid w:val="007403A2"/>
    <w:rsid w:val="00740B35"/>
    <w:rsid w:val="00740BDE"/>
    <w:rsid w:val="00740BF7"/>
    <w:rsid w:val="007417E9"/>
    <w:rsid w:val="007418E7"/>
    <w:rsid w:val="00741A3C"/>
    <w:rsid w:val="00741B37"/>
    <w:rsid w:val="00742CE0"/>
    <w:rsid w:val="007430F5"/>
    <w:rsid w:val="00743E52"/>
    <w:rsid w:val="00744C6E"/>
    <w:rsid w:val="00745220"/>
    <w:rsid w:val="007456C0"/>
    <w:rsid w:val="00747305"/>
    <w:rsid w:val="007502CD"/>
    <w:rsid w:val="0075126B"/>
    <w:rsid w:val="00752B91"/>
    <w:rsid w:val="0075318A"/>
    <w:rsid w:val="00753AB9"/>
    <w:rsid w:val="007553A3"/>
    <w:rsid w:val="00755596"/>
    <w:rsid w:val="007577A9"/>
    <w:rsid w:val="00757E55"/>
    <w:rsid w:val="007602A5"/>
    <w:rsid w:val="00761562"/>
    <w:rsid w:val="007616E7"/>
    <w:rsid w:val="007619DA"/>
    <w:rsid w:val="00762D32"/>
    <w:rsid w:val="0076360F"/>
    <w:rsid w:val="00763D2A"/>
    <w:rsid w:val="00764554"/>
    <w:rsid w:val="007655F5"/>
    <w:rsid w:val="00765F5E"/>
    <w:rsid w:val="00766413"/>
    <w:rsid w:val="007666FF"/>
    <w:rsid w:val="007703D6"/>
    <w:rsid w:val="00770679"/>
    <w:rsid w:val="00770706"/>
    <w:rsid w:val="00770E47"/>
    <w:rsid w:val="0077146E"/>
    <w:rsid w:val="00771FD9"/>
    <w:rsid w:val="0077250C"/>
    <w:rsid w:val="00772D13"/>
    <w:rsid w:val="00773020"/>
    <w:rsid w:val="00773842"/>
    <w:rsid w:val="00775420"/>
    <w:rsid w:val="00775E99"/>
    <w:rsid w:val="007760DA"/>
    <w:rsid w:val="00777191"/>
    <w:rsid w:val="007778B4"/>
    <w:rsid w:val="007804F3"/>
    <w:rsid w:val="0078134C"/>
    <w:rsid w:val="0078150A"/>
    <w:rsid w:val="00781791"/>
    <w:rsid w:val="00781F3F"/>
    <w:rsid w:val="007827FE"/>
    <w:rsid w:val="00782A2A"/>
    <w:rsid w:val="00782AAE"/>
    <w:rsid w:val="00782D0C"/>
    <w:rsid w:val="00783327"/>
    <w:rsid w:val="007836FB"/>
    <w:rsid w:val="00783A74"/>
    <w:rsid w:val="00785D6C"/>
    <w:rsid w:val="00786975"/>
    <w:rsid w:val="00787A6D"/>
    <w:rsid w:val="0079028C"/>
    <w:rsid w:val="0079208D"/>
    <w:rsid w:val="007920F4"/>
    <w:rsid w:val="0079249A"/>
    <w:rsid w:val="00792CE5"/>
    <w:rsid w:val="007931ED"/>
    <w:rsid w:val="00793DBC"/>
    <w:rsid w:val="00794030"/>
    <w:rsid w:val="0079439C"/>
    <w:rsid w:val="00794513"/>
    <w:rsid w:val="007948C4"/>
    <w:rsid w:val="0079503A"/>
    <w:rsid w:val="00795939"/>
    <w:rsid w:val="00795DAE"/>
    <w:rsid w:val="00796042"/>
    <w:rsid w:val="00796055"/>
    <w:rsid w:val="0079615E"/>
    <w:rsid w:val="00797B84"/>
    <w:rsid w:val="007A1463"/>
    <w:rsid w:val="007A199B"/>
    <w:rsid w:val="007A2E73"/>
    <w:rsid w:val="007A32A7"/>
    <w:rsid w:val="007A3850"/>
    <w:rsid w:val="007A570A"/>
    <w:rsid w:val="007A67BF"/>
    <w:rsid w:val="007A6A48"/>
    <w:rsid w:val="007A792B"/>
    <w:rsid w:val="007A7C88"/>
    <w:rsid w:val="007A7ED0"/>
    <w:rsid w:val="007B0502"/>
    <w:rsid w:val="007B06E3"/>
    <w:rsid w:val="007B0C6D"/>
    <w:rsid w:val="007B177C"/>
    <w:rsid w:val="007B243F"/>
    <w:rsid w:val="007B2F73"/>
    <w:rsid w:val="007B3961"/>
    <w:rsid w:val="007B3D04"/>
    <w:rsid w:val="007B40DC"/>
    <w:rsid w:val="007B65AE"/>
    <w:rsid w:val="007B7116"/>
    <w:rsid w:val="007B78BB"/>
    <w:rsid w:val="007B7E14"/>
    <w:rsid w:val="007B7EAC"/>
    <w:rsid w:val="007B7ECE"/>
    <w:rsid w:val="007C0D8D"/>
    <w:rsid w:val="007C1049"/>
    <w:rsid w:val="007C1CD4"/>
    <w:rsid w:val="007C1F35"/>
    <w:rsid w:val="007C2122"/>
    <w:rsid w:val="007C2218"/>
    <w:rsid w:val="007C2731"/>
    <w:rsid w:val="007C3686"/>
    <w:rsid w:val="007C3A73"/>
    <w:rsid w:val="007C40DA"/>
    <w:rsid w:val="007C48DB"/>
    <w:rsid w:val="007C5111"/>
    <w:rsid w:val="007C52C0"/>
    <w:rsid w:val="007C52ED"/>
    <w:rsid w:val="007C5B6E"/>
    <w:rsid w:val="007C6229"/>
    <w:rsid w:val="007C6A54"/>
    <w:rsid w:val="007C79AE"/>
    <w:rsid w:val="007D013C"/>
    <w:rsid w:val="007D10BB"/>
    <w:rsid w:val="007D2137"/>
    <w:rsid w:val="007D25B8"/>
    <w:rsid w:val="007D2C5B"/>
    <w:rsid w:val="007D2E06"/>
    <w:rsid w:val="007D31EF"/>
    <w:rsid w:val="007D3B75"/>
    <w:rsid w:val="007D3DC1"/>
    <w:rsid w:val="007D457E"/>
    <w:rsid w:val="007D4748"/>
    <w:rsid w:val="007D4B7B"/>
    <w:rsid w:val="007D5A36"/>
    <w:rsid w:val="007D63B5"/>
    <w:rsid w:val="007D6C4F"/>
    <w:rsid w:val="007D71CF"/>
    <w:rsid w:val="007D72E8"/>
    <w:rsid w:val="007D74A2"/>
    <w:rsid w:val="007D7843"/>
    <w:rsid w:val="007E04AD"/>
    <w:rsid w:val="007E0EA2"/>
    <w:rsid w:val="007E1AB9"/>
    <w:rsid w:val="007E2526"/>
    <w:rsid w:val="007E2C31"/>
    <w:rsid w:val="007E31F3"/>
    <w:rsid w:val="007E32F6"/>
    <w:rsid w:val="007E41C6"/>
    <w:rsid w:val="007E4776"/>
    <w:rsid w:val="007E48FF"/>
    <w:rsid w:val="007E4E38"/>
    <w:rsid w:val="007E50AE"/>
    <w:rsid w:val="007E6BB6"/>
    <w:rsid w:val="007F0676"/>
    <w:rsid w:val="007F0F23"/>
    <w:rsid w:val="007F177D"/>
    <w:rsid w:val="007F3400"/>
    <w:rsid w:val="007F4B42"/>
    <w:rsid w:val="007F55EC"/>
    <w:rsid w:val="007F6089"/>
    <w:rsid w:val="007F60DC"/>
    <w:rsid w:val="0080176B"/>
    <w:rsid w:val="008017F5"/>
    <w:rsid w:val="00801ABD"/>
    <w:rsid w:val="00801BFA"/>
    <w:rsid w:val="00801CB1"/>
    <w:rsid w:val="00801D32"/>
    <w:rsid w:val="00802175"/>
    <w:rsid w:val="0080350A"/>
    <w:rsid w:val="008037C4"/>
    <w:rsid w:val="00804072"/>
    <w:rsid w:val="008050B7"/>
    <w:rsid w:val="0080575D"/>
    <w:rsid w:val="00806C82"/>
    <w:rsid w:val="00807389"/>
    <w:rsid w:val="00807D5B"/>
    <w:rsid w:val="0081012C"/>
    <w:rsid w:val="00810AC9"/>
    <w:rsid w:val="008110D8"/>
    <w:rsid w:val="00811801"/>
    <w:rsid w:val="00811CDB"/>
    <w:rsid w:val="00815F05"/>
    <w:rsid w:val="00817048"/>
    <w:rsid w:val="00817B41"/>
    <w:rsid w:val="00817BDE"/>
    <w:rsid w:val="00817FC5"/>
    <w:rsid w:val="008218E8"/>
    <w:rsid w:val="00821A7D"/>
    <w:rsid w:val="008222E9"/>
    <w:rsid w:val="008225E4"/>
    <w:rsid w:val="00824D5F"/>
    <w:rsid w:val="00825D61"/>
    <w:rsid w:val="008266AD"/>
    <w:rsid w:val="00830089"/>
    <w:rsid w:val="00831DFA"/>
    <w:rsid w:val="00832684"/>
    <w:rsid w:val="00832CB6"/>
    <w:rsid w:val="00833304"/>
    <w:rsid w:val="008341F7"/>
    <w:rsid w:val="00834F43"/>
    <w:rsid w:val="00835973"/>
    <w:rsid w:val="008365B6"/>
    <w:rsid w:val="008372A8"/>
    <w:rsid w:val="00837806"/>
    <w:rsid w:val="0084166B"/>
    <w:rsid w:val="00841A1B"/>
    <w:rsid w:val="00843A19"/>
    <w:rsid w:val="00845F08"/>
    <w:rsid w:val="0084782F"/>
    <w:rsid w:val="00847AA1"/>
    <w:rsid w:val="00847B77"/>
    <w:rsid w:val="00847B85"/>
    <w:rsid w:val="00847BEA"/>
    <w:rsid w:val="00847C1E"/>
    <w:rsid w:val="00847FB1"/>
    <w:rsid w:val="00850FB7"/>
    <w:rsid w:val="008527B7"/>
    <w:rsid w:val="00852A33"/>
    <w:rsid w:val="00853052"/>
    <w:rsid w:val="008531EA"/>
    <w:rsid w:val="008539A0"/>
    <w:rsid w:val="008551E8"/>
    <w:rsid w:val="008552D8"/>
    <w:rsid w:val="008553F0"/>
    <w:rsid w:val="008557B7"/>
    <w:rsid w:val="00855D18"/>
    <w:rsid w:val="00855FD0"/>
    <w:rsid w:val="008560CC"/>
    <w:rsid w:val="008561B5"/>
    <w:rsid w:val="0085685A"/>
    <w:rsid w:val="00857707"/>
    <w:rsid w:val="008578DC"/>
    <w:rsid w:val="00857BAD"/>
    <w:rsid w:val="008605C6"/>
    <w:rsid w:val="0086067B"/>
    <w:rsid w:val="00860A15"/>
    <w:rsid w:val="00860CBC"/>
    <w:rsid w:val="0086256A"/>
    <w:rsid w:val="00862ACE"/>
    <w:rsid w:val="00862EBE"/>
    <w:rsid w:val="00863FEE"/>
    <w:rsid w:val="008640F2"/>
    <w:rsid w:val="008641A2"/>
    <w:rsid w:val="0086522E"/>
    <w:rsid w:val="00865736"/>
    <w:rsid w:val="00865835"/>
    <w:rsid w:val="00867BB3"/>
    <w:rsid w:val="0087007F"/>
    <w:rsid w:val="00872447"/>
    <w:rsid w:val="00872833"/>
    <w:rsid w:val="008733EA"/>
    <w:rsid w:val="008739C6"/>
    <w:rsid w:val="0087448F"/>
    <w:rsid w:val="008761FE"/>
    <w:rsid w:val="00876A80"/>
    <w:rsid w:val="00877E03"/>
    <w:rsid w:val="00880F44"/>
    <w:rsid w:val="008810C7"/>
    <w:rsid w:val="00881283"/>
    <w:rsid w:val="0088150D"/>
    <w:rsid w:val="00882FD2"/>
    <w:rsid w:val="0088410C"/>
    <w:rsid w:val="008846C5"/>
    <w:rsid w:val="008849B0"/>
    <w:rsid w:val="0088511E"/>
    <w:rsid w:val="008858E1"/>
    <w:rsid w:val="008866F3"/>
    <w:rsid w:val="00886886"/>
    <w:rsid w:val="008873F0"/>
    <w:rsid w:val="00887CEC"/>
    <w:rsid w:val="0089066E"/>
    <w:rsid w:val="0089187D"/>
    <w:rsid w:val="00891976"/>
    <w:rsid w:val="00891DF5"/>
    <w:rsid w:val="00892266"/>
    <w:rsid w:val="008951F6"/>
    <w:rsid w:val="0089530F"/>
    <w:rsid w:val="008961DF"/>
    <w:rsid w:val="0089632A"/>
    <w:rsid w:val="0089715C"/>
    <w:rsid w:val="00897654"/>
    <w:rsid w:val="008A09A1"/>
    <w:rsid w:val="008A1C97"/>
    <w:rsid w:val="008A3367"/>
    <w:rsid w:val="008A3488"/>
    <w:rsid w:val="008A34C1"/>
    <w:rsid w:val="008A350E"/>
    <w:rsid w:val="008A36A6"/>
    <w:rsid w:val="008A4071"/>
    <w:rsid w:val="008A48DD"/>
    <w:rsid w:val="008A4C09"/>
    <w:rsid w:val="008A520C"/>
    <w:rsid w:val="008A5C3A"/>
    <w:rsid w:val="008A5D7E"/>
    <w:rsid w:val="008A6A4D"/>
    <w:rsid w:val="008A7304"/>
    <w:rsid w:val="008B0733"/>
    <w:rsid w:val="008B2966"/>
    <w:rsid w:val="008B3A68"/>
    <w:rsid w:val="008B44F3"/>
    <w:rsid w:val="008B56C8"/>
    <w:rsid w:val="008B6758"/>
    <w:rsid w:val="008B6A79"/>
    <w:rsid w:val="008C02FA"/>
    <w:rsid w:val="008C1215"/>
    <w:rsid w:val="008C18E9"/>
    <w:rsid w:val="008C1A92"/>
    <w:rsid w:val="008C2B57"/>
    <w:rsid w:val="008C34B4"/>
    <w:rsid w:val="008C36F2"/>
    <w:rsid w:val="008C4153"/>
    <w:rsid w:val="008C4C5A"/>
    <w:rsid w:val="008C505D"/>
    <w:rsid w:val="008C64C3"/>
    <w:rsid w:val="008C7857"/>
    <w:rsid w:val="008D0363"/>
    <w:rsid w:val="008D12A6"/>
    <w:rsid w:val="008D2360"/>
    <w:rsid w:val="008D4BEA"/>
    <w:rsid w:val="008D4F30"/>
    <w:rsid w:val="008D51A8"/>
    <w:rsid w:val="008D54E0"/>
    <w:rsid w:val="008D55D2"/>
    <w:rsid w:val="008D569E"/>
    <w:rsid w:val="008D56DD"/>
    <w:rsid w:val="008D573B"/>
    <w:rsid w:val="008D5B80"/>
    <w:rsid w:val="008E0C5F"/>
    <w:rsid w:val="008E150C"/>
    <w:rsid w:val="008E1665"/>
    <w:rsid w:val="008E1B38"/>
    <w:rsid w:val="008E4F27"/>
    <w:rsid w:val="008E6451"/>
    <w:rsid w:val="008E67F9"/>
    <w:rsid w:val="008E6821"/>
    <w:rsid w:val="008E796A"/>
    <w:rsid w:val="008E79CF"/>
    <w:rsid w:val="008E7AAB"/>
    <w:rsid w:val="008F2DEC"/>
    <w:rsid w:val="008F35AD"/>
    <w:rsid w:val="008F3A37"/>
    <w:rsid w:val="008F4B25"/>
    <w:rsid w:val="008F6907"/>
    <w:rsid w:val="008F71A8"/>
    <w:rsid w:val="008F753E"/>
    <w:rsid w:val="008F7EF3"/>
    <w:rsid w:val="009000A4"/>
    <w:rsid w:val="009012B1"/>
    <w:rsid w:val="00902722"/>
    <w:rsid w:val="00903EE9"/>
    <w:rsid w:val="009045D6"/>
    <w:rsid w:val="00905460"/>
    <w:rsid w:val="00905B47"/>
    <w:rsid w:val="00905C77"/>
    <w:rsid w:val="00906473"/>
    <w:rsid w:val="00906702"/>
    <w:rsid w:val="009067CB"/>
    <w:rsid w:val="00906A11"/>
    <w:rsid w:val="00906F53"/>
    <w:rsid w:val="0091177B"/>
    <w:rsid w:val="00911D9A"/>
    <w:rsid w:val="009129F4"/>
    <w:rsid w:val="00912F8A"/>
    <w:rsid w:val="00913668"/>
    <w:rsid w:val="009139AB"/>
    <w:rsid w:val="00913BAA"/>
    <w:rsid w:val="00913C91"/>
    <w:rsid w:val="00913F68"/>
    <w:rsid w:val="0091514E"/>
    <w:rsid w:val="009156BE"/>
    <w:rsid w:val="00915DCD"/>
    <w:rsid w:val="00916666"/>
    <w:rsid w:val="00916A05"/>
    <w:rsid w:val="00916AEB"/>
    <w:rsid w:val="00917114"/>
    <w:rsid w:val="009175AB"/>
    <w:rsid w:val="00917760"/>
    <w:rsid w:val="00917FDB"/>
    <w:rsid w:val="009208D0"/>
    <w:rsid w:val="009228E5"/>
    <w:rsid w:val="009229F3"/>
    <w:rsid w:val="009241D8"/>
    <w:rsid w:val="00924D45"/>
    <w:rsid w:val="00925537"/>
    <w:rsid w:val="00925734"/>
    <w:rsid w:val="00925DBA"/>
    <w:rsid w:val="00925F0C"/>
    <w:rsid w:val="00926191"/>
    <w:rsid w:val="009273AF"/>
    <w:rsid w:val="00927D20"/>
    <w:rsid w:val="00927F22"/>
    <w:rsid w:val="009300AE"/>
    <w:rsid w:val="00930877"/>
    <w:rsid w:val="00930BAE"/>
    <w:rsid w:val="00930C78"/>
    <w:rsid w:val="009316F4"/>
    <w:rsid w:val="00932027"/>
    <w:rsid w:val="009322D2"/>
    <w:rsid w:val="00932E84"/>
    <w:rsid w:val="00933969"/>
    <w:rsid w:val="0093397D"/>
    <w:rsid w:val="00934134"/>
    <w:rsid w:val="009349F4"/>
    <w:rsid w:val="00934B50"/>
    <w:rsid w:val="00935411"/>
    <w:rsid w:val="00935A11"/>
    <w:rsid w:val="00936A74"/>
    <w:rsid w:val="00936B2A"/>
    <w:rsid w:val="00937309"/>
    <w:rsid w:val="009376C6"/>
    <w:rsid w:val="00940372"/>
    <w:rsid w:val="0094110F"/>
    <w:rsid w:val="00944C7F"/>
    <w:rsid w:val="00946484"/>
    <w:rsid w:val="009465B9"/>
    <w:rsid w:val="00946EB9"/>
    <w:rsid w:val="009472A6"/>
    <w:rsid w:val="0094756B"/>
    <w:rsid w:val="0095177B"/>
    <w:rsid w:val="009518A4"/>
    <w:rsid w:val="009518DB"/>
    <w:rsid w:val="00951B5B"/>
    <w:rsid w:val="00952AFA"/>
    <w:rsid w:val="0095409D"/>
    <w:rsid w:val="00955055"/>
    <w:rsid w:val="009555FF"/>
    <w:rsid w:val="009556B3"/>
    <w:rsid w:val="00955EA7"/>
    <w:rsid w:val="00955F31"/>
    <w:rsid w:val="00956298"/>
    <w:rsid w:val="009572C6"/>
    <w:rsid w:val="00957347"/>
    <w:rsid w:val="0096010E"/>
    <w:rsid w:val="00960331"/>
    <w:rsid w:val="009605AD"/>
    <w:rsid w:val="009606EB"/>
    <w:rsid w:val="00961E2D"/>
    <w:rsid w:val="0096616B"/>
    <w:rsid w:val="009663FD"/>
    <w:rsid w:val="00966B87"/>
    <w:rsid w:val="009672A0"/>
    <w:rsid w:val="009672A3"/>
    <w:rsid w:val="00967BFE"/>
    <w:rsid w:val="00971129"/>
    <w:rsid w:val="00972044"/>
    <w:rsid w:val="009736CC"/>
    <w:rsid w:val="00973E77"/>
    <w:rsid w:val="009741F5"/>
    <w:rsid w:val="0097421D"/>
    <w:rsid w:val="009742C7"/>
    <w:rsid w:val="009742D9"/>
    <w:rsid w:val="00974AD3"/>
    <w:rsid w:val="00975F97"/>
    <w:rsid w:val="0097682A"/>
    <w:rsid w:val="00977491"/>
    <w:rsid w:val="00981660"/>
    <w:rsid w:val="00983988"/>
    <w:rsid w:val="00984E70"/>
    <w:rsid w:val="00985022"/>
    <w:rsid w:val="009868A0"/>
    <w:rsid w:val="009869AE"/>
    <w:rsid w:val="009875F8"/>
    <w:rsid w:val="00987990"/>
    <w:rsid w:val="00990530"/>
    <w:rsid w:val="009908B9"/>
    <w:rsid w:val="00991371"/>
    <w:rsid w:val="0099195E"/>
    <w:rsid w:val="00994F73"/>
    <w:rsid w:val="00995005"/>
    <w:rsid w:val="0099666C"/>
    <w:rsid w:val="009A097D"/>
    <w:rsid w:val="009A0DFB"/>
    <w:rsid w:val="009A1C7E"/>
    <w:rsid w:val="009A25F5"/>
    <w:rsid w:val="009A2A75"/>
    <w:rsid w:val="009A30BD"/>
    <w:rsid w:val="009A3D53"/>
    <w:rsid w:val="009A4449"/>
    <w:rsid w:val="009A45C4"/>
    <w:rsid w:val="009A4B4D"/>
    <w:rsid w:val="009A4DF4"/>
    <w:rsid w:val="009A50CB"/>
    <w:rsid w:val="009A51F9"/>
    <w:rsid w:val="009A62EC"/>
    <w:rsid w:val="009A7399"/>
    <w:rsid w:val="009A7C17"/>
    <w:rsid w:val="009B0492"/>
    <w:rsid w:val="009B15D9"/>
    <w:rsid w:val="009B1CDB"/>
    <w:rsid w:val="009B2687"/>
    <w:rsid w:val="009B2A9A"/>
    <w:rsid w:val="009B3563"/>
    <w:rsid w:val="009B3A57"/>
    <w:rsid w:val="009B3A84"/>
    <w:rsid w:val="009B440C"/>
    <w:rsid w:val="009B4A13"/>
    <w:rsid w:val="009B676E"/>
    <w:rsid w:val="009C2471"/>
    <w:rsid w:val="009C29B0"/>
    <w:rsid w:val="009C356F"/>
    <w:rsid w:val="009C4941"/>
    <w:rsid w:val="009C5134"/>
    <w:rsid w:val="009C596D"/>
    <w:rsid w:val="009C5FD8"/>
    <w:rsid w:val="009C64DE"/>
    <w:rsid w:val="009C6A0C"/>
    <w:rsid w:val="009C6E9E"/>
    <w:rsid w:val="009C7D7F"/>
    <w:rsid w:val="009D0A71"/>
    <w:rsid w:val="009D0BEC"/>
    <w:rsid w:val="009D188E"/>
    <w:rsid w:val="009D1F59"/>
    <w:rsid w:val="009D1FD1"/>
    <w:rsid w:val="009D24E6"/>
    <w:rsid w:val="009D3B29"/>
    <w:rsid w:val="009D42AC"/>
    <w:rsid w:val="009D480C"/>
    <w:rsid w:val="009D53C3"/>
    <w:rsid w:val="009D6974"/>
    <w:rsid w:val="009D7309"/>
    <w:rsid w:val="009E05A7"/>
    <w:rsid w:val="009E0610"/>
    <w:rsid w:val="009E0841"/>
    <w:rsid w:val="009E088B"/>
    <w:rsid w:val="009E1263"/>
    <w:rsid w:val="009E2598"/>
    <w:rsid w:val="009E2B9A"/>
    <w:rsid w:val="009E38A0"/>
    <w:rsid w:val="009E3EAD"/>
    <w:rsid w:val="009E40FC"/>
    <w:rsid w:val="009E4237"/>
    <w:rsid w:val="009E4D74"/>
    <w:rsid w:val="009E5A9F"/>
    <w:rsid w:val="009E5E19"/>
    <w:rsid w:val="009E6174"/>
    <w:rsid w:val="009E6725"/>
    <w:rsid w:val="009E7789"/>
    <w:rsid w:val="009F18CE"/>
    <w:rsid w:val="009F19F5"/>
    <w:rsid w:val="009F24FC"/>
    <w:rsid w:val="009F2583"/>
    <w:rsid w:val="009F279F"/>
    <w:rsid w:val="009F2C2B"/>
    <w:rsid w:val="009F2E88"/>
    <w:rsid w:val="009F2F9D"/>
    <w:rsid w:val="009F4598"/>
    <w:rsid w:val="009F45EE"/>
    <w:rsid w:val="009F49A3"/>
    <w:rsid w:val="009F503B"/>
    <w:rsid w:val="009F52F1"/>
    <w:rsid w:val="009F53D2"/>
    <w:rsid w:val="009F5A76"/>
    <w:rsid w:val="009F6A77"/>
    <w:rsid w:val="009F7226"/>
    <w:rsid w:val="009F74A1"/>
    <w:rsid w:val="009F7E64"/>
    <w:rsid w:val="00A00F9D"/>
    <w:rsid w:val="00A013EA"/>
    <w:rsid w:val="00A0182D"/>
    <w:rsid w:val="00A018AA"/>
    <w:rsid w:val="00A01EBF"/>
    <w:rsid w:val="00A027DF"/>
    <w:rsid w:val="00A03F7A"/>
    <w:rsid w:val="00A0636A"/>
    <w:rsid w:val="00A0663A"/>
    <w:rsid w:val="00A07026"/>
    <w:rsid w:val="00A079F4"/>
    <w:rsid w:val="00A07EF3"/>
    <w:rsid w:val="00A11D79"/>
    <w:rsid w:val="00A12410"/>
    <w:rsid w:val="00A126EA"/>
    <w:rsid w:val="00A12F00"/>
    <w:rsid w:val="00A13271"/>
    <w:rsid w:val="00A1346C"/>
    <w:rsid w:val="00A140B8"/>
    <w:rsid w:val="00A140B9"/>
    <w:rsid w:val="00A1474C"/>
    <w:rsid w:val="00A15D6C"/>
    <w:rsid w:val="00A169CF"/>
    <w:rsid w:val="00A17F04"/>
    <w:rsid w:val="00A17F2C"/>
    <w:rsid w:val="00A2021F"/>
    <w:rsid w:val="00A21102"/>
    <w:rsid w:val="00A21225"/>
    <w:rsid w:val="00A216C5"/>
    <w:rsid w:val="00A21C36"/>
    <w:rsid w:val="00A21DF4"/>
    <w:rsid w:val="00A22663"/>
    <w:rsid w:val="00A2341A"/>
    <w:rsid w:val="00A23730"/>
    <w:rsid w:val="00A23887"/>
    <w:rsid w:val="00A241B2"/>
    <w:rsid w:val="00A241C3"/>
    <w:rsid w:val="00A2453F"/>
    <w:rsid w:val="00A24A6B"/>
    <w:rsid w:val="00A250FD"/>
    <w:rsid w:val="00A255CB"/>
    <w:rsid w:val="00A259C6"/>
    <w:rsid w:val="00A25D39"/>
    <w:rsid w:val="00A2746A"/>
    <w:rsid w:val="00A30266"/>
    <w:rsid w:val="00A31808"/>
    <w:rsid w:val="00A3206B"/>
    <w:rsid w:val="00A328F2"/>
    <w:rsid w:val="00A344C2"/>
    <w:rsid w:val="00A3476A"/>
    <w:rsid w:val="00A34E79"/>
    <w:rsid w:val="00A351E1"/>
    <w:rsid w:val="00A36E58"/>
    <w:rsid w:val="00A400DD"/>
    <w:rsid w:val="00A401F6"/>
    <w:rsid w:val="00A408B8"/>
    <w:rsid w:val="00A41363"/>
    <w:rsid w:val="00A4157C"/>
    <w:rsid w:val="00A42406"/>
    <w:rsid w:val="00A42978"/>
    <w:rsid w:val="00A42B45"/>
    <w:rsid w:val="00A42EB9"/>
    <w:rsid w:val="00A443D8"/>
    <w:rsid w:val="00A4518C"/>
    <w:rsid w:val="00A457D4"/>
    <w:rsid w:val="00A47493"/>
    <w:rsid w:val="00A477DF"/>
    <w:rsid w:val="00A477F3"/>
    <w:rsid w:val="00A47C50"/>
    <w:rsid w:val="00A47E6F"/>
    <w:rsid w:val="00A501CE"/>
    <w:rsid w:val="00A51BA9"/>
    <w:rsid w:val="00A5255A"/>
    <w:rsid w:val="00A52D0B"/>
    <w:rsid w:val="00A52F75"/>
    <w:rsid w:val="00A53687"/>
    <w:rsid w:val="00A5376A"/>
    <w:rsid w:val="00A54979"/>
    <w:rsid w:val="00A54B9F"/>
    <w:rsid w:val="00A54FCD"/>
    <w:rsid w:val="00A55C27"/>
    <w:rsid w:val="00A55E53"/>
    <w:rsid w:val="00A565F5"/>
    <w:rsid w:val="00A57D71"/>
    <w:rsid w:val="00A57EAA"/>
    <w:rsid w:val="00A60379"/>
    <w:rsid w:val="00A6038A"/>
    <w:rsid w:val="00A61357"/>
    <w:rsid w:val="00A6208F"/>
    <w:rsid w:val="00A62EC5"/>
    <w:rsid w:val="00A63DDD"/>
    <w:rsid w:val="00A657F7"/>
    <w:rsid w:val="00A65A85"/>
    <w:rsid w:val="00A66CF8"/>
    <w:rsid w:val="00A67498"/>
    <w:rsid w:val="00A722C6"/>
    <w:rsid w:val="00A72BBA"/>
    <w:rsid w:val="00A73041"/>
    <w:rsid w:val="00A7405E"/>
    <w:rsid w:val="00A7473D"/>
    <w:rsid w:val="00A7602E"/>
    <w:rsid w:val="00A81043"/>
    <w:rsid w:val="00A814F2"/>
    <w:rsid w:val="00A818DA"/>
    <w:rsid w:val="00A81F78"/>
    <w:rsid w:val="00A8218A"/>
    <w:rsid w:val="00A826ED"/>
    <w:rsid w:val="00A828C6"/>
    <w:rsid w:val="00A8331B"/>
    <w:rsid w:val="00A84F60"/>
    <w:rsid w:val="00A87835"/>
    <w:rsid w:val="00A87886"/>
    <w:rsid w:val="00A903A6"/>
    <w:rsid w:val="00A90447"/>
    <w:rsid w:val="00A90569"/>
    <w:rsid w:val="00A9178B"/>
    <w:rsid w:val="00A92D0B"/>
    <w:rsid w:val="00A935A8"/>
    <w:rsid w:val="00A93955"/>
    <w:rsid w:val="00A93AC4"/>
    <w:rsid w:val="00A94A08"/>
    <w:rsid w:val="00A94FAF"/>
    <w:rsid w:val="00A95104"/>
    <w:rsid w:val="00A9524A"/>
    <w:rsid w:val="00A9551C"/>
    <w:rsid w:val="00A97A9C"/>
    <w:rsid w:val="00A97AC7"/>
    <w:rsid w:val="00A97C19"/>
    <w:rsid w:val="00AA0029"/>
    <w:rsid w:val="00AA08FB"/>
    <w:rsid w:val="00AA141E"/>
    <w:rsid w:val="00AA1511"/>
    <w:rsid w:val="00AA2B20"/>
    <w:rsid w:val="00AA2D4D"/>
    <w:rsid w:val="00AA333C"/>
    <w:rsid w:val="00AA51CB"/>
    <w:rsid w:val="00AA6616"/>
    <w:rsid w:val="00AA6D02"/>
    <w:rsid w:val="00AB0285"/>
    <w:rsid w:val="00AB0BD8"/>
    <w:rsid w:val="00AB1480"/>
    <w:rsid w:val="00AB1CFE"/>
    <w:rsid w:val="00AB1F77"/>
    <w:rsid w:val="00AB2A02"/>
    <w:rsid w:val="00AB3053"/>
    <w:rsid w:val="00AB341F"/>
    <w:rsid w:val="00AB49FB"/>
    <w:rsid w:val="00AB504B"/>
    <w:rsid w:val="00AB5BA5"/>
    <w:rsid w:val="00AB5BD9"/>
    <w:rsid w:val="00AB5C2B"/>
    <w:rsid w:val="00AB74F1"/>
    <w:rsid w:val="00AB79B9"/>
    <w:rsid w:val="00AB7CEB"/>
    <w:rsid w:val="00AC145C"/>
    <w:rsid w:val="00AC2773"/>
    <w:rsid w:val="00AC31C9"/>
    <w:rsid w:val="00AC4A93"/>
    <w:rsid w:val="00AC4C23"/>
    <w:rsid w:val="00AC4D18"/>
    <w:rsid w:val="00AC57B3"/>
    <w:rsid w:val="00AC58DF"/>
    <w:rsid w:val="00AC5B2D"/>
    <w:rsid w:val="00AC6FE6"/>
    <w:rsid w:val="00AC730D"/>
    <w:rsid w:val="00AC7B21"/>
    <w:rsid w:val="00AD0843"/>
    <w:rsid w:val="00AD0866"/>
    <w:rsid w:val="00AD08A2"/>
    <w:rsid w:val="00AD1105"/>
    <w:rsid w:val="00AD239C"/>
    <w:rsid w:val="00AD3095"/>
    <w:rsid w:val="00AD3FEC"/>
    <w:rsid w:val="00AD43FB"/>
    <w:rsid w:val="00AD54C6"/>
    <w:rsid w:val="00AD5C29"/>
    <w:rsid w:val="00AD6095"/>
    <w:rsid w:val="00AD6CD4"/>
    <w:rsid w:val="00AD7773"/>
    <w:rsid w:val="00AE00A4"/>
    <w:rsid w:val="00AE128D"/>
    <w:rsid w:val="00AE1CAB"/>
    <w:rsid w:val="00AE3393"/>
    <w:rsid w:val="00AE3501"/>
    <w:rsid w:val="00AE4029"/>
    <w:rsid w:val="00AE4747"/>
    <w:rsid w:val="00AE50C4"/>
    <w:rsid w:val="00AE5985"/>
    <w:rsid w:val="00AE6840"/>
    <w:rsid w:val="00AE6967"/>
    <w:rsid w:val="00AE6D1A"/>
    <w:rsid w:val="00AE6E5D"/>
    <w:rsid w:val="00AE75D8"/>
    <w:rsid w:val="00AE7C86"/>
    <w:rsid w:val="00AF0130"/>
    <w:rsid w:val="00AF0BD9"/>
    <w:rsid w:val="00AF0E8E"/>
    <w:rsid w:val="00AF1E2C"/>
    <w:rsid w:val="00AF2CF0"/>
    <w:rsid w:val="00AF3042"/>
    <w:rsid w:val="00AF34EC"/>
    <w:rsid w:val="00AF3889"/>
    <w:rsid w:val="00AF3FEA"/>
    <w:rsid w:val="00AF4925"/>
    <w:rsid w:val="00AF4D0A"/>
    <w:rsid w:val="00AF5072"/>
    <w:rsid w:val="00AF544A"/>
    <w:rsid w:val="00AF6B63"/>
    <w:rsid w:val="00AF6F67"/>
    <w:rsid w:val="00AF71F4"/>
    <w:rsid w:val="00AF76B9"/>
    <w:rsid w:val="00AF7B56"/>
    <w:rsid w:val="00B00005"/>
    <w:rsid w:val="00B002C6"/>
    <w:rsid w:val="00B004F9"/>
    <w:rsid w:val="00B012E3"/>
    <w:rsid w:val="00B013B1"/>
    <w:rsid w:val="00B01B4B"/>
    <w:rsid w:val="00B0457F"/>
    <w:rsid w:val="00B04A7D"/>
    <w:rsid w:val="00B05222"/>
    <w:rsid w:val="00B0670D"/>
    <w:rsid w:val="00B06A30"/>
    <w:rsid w:val="00B0766A"/>
    <w:rsid w:val="00B07A3A"/>
    <w:rsid w:val="00B113F2"/>
    <w:rsid w:val="00B115CE"/>
    <w:rsid w:val="00B116C3"/>
    <w:rsid w:val="00B11801"/>
    <w:rsid w:val="00B123D6"/>
    <w:rsid w:val="00B12C0F"/>
    <w:rsid w:val="00B146D8"/>
    <w:rsid w:val="00B1481C"/>
    <w:rsid w:val="00B1485D"/>
    <w:rsid w:val="00B14E9C"/>
    <w:rsid w:val="00B153DD"/>
    <w:rsid w:val="00B1573C"/>
    <w:rsid w:val="00B1588B"/>
    <w:rsid w:val="00B175E3"/>
    <w:rsid w:val="00B20EC6"/>
    <w:rsid w:val="00B219DC"/>
    <w:rsid w:val="00B21C75"/>
    <w:rsid w:val="00B22B21"/>
    <w:rsid w:val="00B22E68"/>
    <w:rsid w:val="00B23E46"/>
    <w:rsid w:val="00B24677"/>
    <w:rsid w:val="00B251E2"/>
    <w:rsid w:val="00B25783"/>
    <w:rsid w:val="00B263AC"/>
    <w:rsid w:val="00B263D2"/>
    <w:rsid w:val="00B2707F"/>
    <w:rsid w:val="00B273E4"/>
    <w:rsid w:val="00B30976"/>
    <w:rsid w:val="00B31007"/>
    <w:rsid w:val="00B3119B"/>
    <w:rsid w:val="00B31510"/>
    <w:rsid w:val="00B320C6"/>
    <w:rsid w:val="00B3266F"/>
    <w:rsid w:val="00B32EA0"/>
    <w:rsid w:val="00B333E3"/>
    <w:rsid w:val="00B33A91"/>
    <w:rsid w:val="00B347ED"/>
    <w:rsid w:val="00B34934"/>
    <w:rsid w:val="00B34C9F"/>
    <w:rsid w:val="00B35FE6"/>
    <w:rsid w:val="00B3710E"/>
    <w:rsid w:val="00B405B3"/>
    <w:rsid w:val="00B412F6"/>
    <w:rsid w:val="00B41BA1"/>
    <w:rsid w:val="00B425B9"/>
    <w:rsid w:val="00B42BA2"/>
    <w:rsid w:val="00B43B5F"/>
    <w:rsid w:val="00B449C7"/>
    <w:rsid w:val="00B45D7D"/>
    <w:rsid w:val="00B46026"/>
    <w:rsid w:val="00B472A4"/>
    <w:rsid w:val="00B472D7"/>
    <w:rsid w:val="00B47CF3"/>
    <w:rsid w:val="00B51C6B"/>
    <w:rsid w:val="00B52795"/>
    <w:rsid w:val="00B531CE"/>
    <w:rsid w:val="00B53BE9"/>
    <w:rsid w:val="00B5438C"/>
    <w:rsid w:val="00B54652"/>
    <w:rsid w:val="00B54D8A"/>
    <w:rsid w:val="00B54F18"/>
    <w:rsid w:val="00B55233"/>
    <w:rsid w:val="00B55BF1"/>
    <w:rsid w:val="00B55CD7"/>
    <w:rsid w:val="00B56E6E"/>
    <w:rsid w:val="00B606A8"/>
    <w:rsid w:val="00B61AC6"/>
    <w:rsid w:val="00B625A5"/>
    <w:rsid w:val="00B62B32"/>
    <w:rsid w:val="00B63A51"/>
    <w:rsid w:val="00B63B8C"/>
    <w:rsid w:val="00B64C26"/>
    <w:rsid w:val="00B64DE4"/>
    <w:rsid w:val="00B659BC"/>
    <w:rsid w:val="00B65B4E"/>
    <w:rsid w:val="00B65F09"/>
    <w:rsid w:val="00B663AB"/>
    <w:rsid w:val="00B66767"/>
    <w:rsid w:val="00B67ABE"/>
    <w:rsid w:val="00B67BEF"/>
    <w:rsid w:val="00B67E8B"/>
    <w:rsid w:val="00B67F2D"/>
    <w:rsid w:val="00B7044C"/>
    <w:rsid w:val="00B71113"/>
    <w:rsid w:val="00B71A73"/>
    <w:rsid w:val="00B71D9E"/>
    <w:rsid w:val="00B73111"/>
    <w:rsid w:val="00B741E2"/>
    <w:rsid w:val="00B74326"/>
    <w:rsid w:val="00B743E8"/>
    <w:rsid w:val="00B74B12"/>
    <w:rsid w:val="00B76269"/>
    <w:rsid w:val="00B767E7"/>
    <w:rsid w:val="00B76CAC"/>
    <w:rsid w:val="00B7739B"/>
    <w:rsid w:val="00B779A5"/>
    <w:rsid w:val="00B81D28"/>
    <w:rsid w:val="00B82162"/>
    <w:rsid w:val="00B82758"/>
    <w:rsid w:val="00B834D8"/>
    <w:rsid w:val="00B84A33"/>
    <w:rsid w:val="00B84CCE"/>
    <w:rsid w:val="00B84D91"/>
    <w:rsid w:val="00B84EF9"/>
    <w:rsid w:val="00B854BB"/>
    <w:rsid w:val="00B8653D"/>
    <w:rsid w:val="00B873BB"/>
    <w:rsid w:val="00B879C2"/>
    <w:rsid w:val="00B87DD4"/>
    <w:rsid w:val="00B90BD1"/>
    <w:rsid w:val="00B91649"/>
    <w:rsid w:val="00B9165A"/>
    <w:rsid w:val="00B91B21"/>
    <w:rsid w:val="00B92194"/>
    <w:rsid w:val="00B92C00"/>
    <w:rsid w:val="00B93613"/>
    <w:rsid w:val="00B93624"/>
    <w:rsid w:val="00B938DD"/>
    <w:rsid w:val="00B93C78"/>
    <w:rsid w:val="00B93DFB"/>
    <w:rsid w:val="00B94788"/>
    <w:rsid w:val="00B94992"/>
    <w:rsid w:val="00B95165"/>
    <w:rsid w:val="00B95634"/>
    <w:rsid w:val="00B969C1"/>
    <w:rsid w:val="00B9716B"/>
    <w:rsid w:val="00B9758F"/>
    <w:rsid w:val="00B97995"/>
    <w:rsid w:val="00BA0516"/>
    <w:rsid w:val="00BA0726"/>
    <w:rsid w:val="00BA0CF3"/>
    <w:rsid w:val="00BA148C"/>
    <w:rsid w:val="00BA1494"/>
    <w:rsid w:val="00BA174A"/>
    <w:rsid w:val="00BA1A78"/>
    <w:rsid w:val="00BA2488"/>
    <w:rsid w:val="00BA34DF"/>
    <w:rsid w:val="00BA505D"/>
    <w:rsid w:val="00BA63EE"/>
    <w:rsid w:val="00BA6B9C"/>
    <w:rsid w:val="00BA6E62"/>
    <w:rsid w:val="00BA6E8F"/>
    <w:rsid w:val="00BA7B4E"/>
    <w:rsid w:val="00BA7DC3"/>
    <w:rsid w:val="00BB0945"/>
    <w:rsid w:val="00BB0DBF"/>
    <w:rsid w:val="00BB1736"/>
    <w:rsid w:val="00BB288A"/>
    <w:rsid w:val="00BB29AD"/>
    <w:rsid w:val="00BB38E6"/>
    <w:rsid w:val="00BB3C87"/>
    <w:rsid w:val="00BB3E94"/>
    <w:rsid w:val="00BB44D8"/>
    <w:rsid w:val="00BB478F"/>
    <w:rsid w:val="00BB4C24"/>
    <w:rsid w:val="00BB6487"/>
    <w:rsid w:val="00BB6A0A"/>
    <w:rsid w:val="00BB6D29"/>
    <w:rsid w:val="00BB6EB2"/>
    <w:rsid w:val="00BB774C"/>
    <w:rsid w:val="00BC1438"/>
    <w:rsid w:val="00BC1508"/>
    <w:rsid w:val="00BC1FDD"/>
    <w:rsid w:val="00BC245E"/>
    <w:rsid w:val="00BC2B2B"/>
    <w:rsid w:val="00BC4042"/>
    <w:rsid w:val="00BC42E8"/>
    <w:rsid w:val="00BC473A"/>
    <w:rsid w:val="00BC5761"/>
    <w:rsid w:val="00BC65E6"/>
    <w:rsid w:val="00BC7575"/>
    <w:rsid w:val="00BC7F9F"/>
    <w:rsid w:val="00BD0536"/>
    <w:rsid w:val="00BD091E"/>
    <w:rsid w:val="00BD0B8B"/>
    <w:rsid w:val="00BD195E"/>
    <w:rsid w:val="00BD2414"/>
    <w:rsid w:val="00BD4062"/>
    <w:rsid w:val="00BD4F3D"/>
    <w:rsid w:val="00BD62FE"/>
    <w:rsid w:val="00BD6437"/>
    <w:rsid w:val="00BD674F"/>
    <w:rsid w:val="00BD7076"/>
    <w:rsid w:val="00BD7306"/>
    <w:rsid w:val="00BD735C"/>
    <w:rsid w:val="00BE1E0F"/>
    <w:rsid w:val="00BE2000"/>
    <w:rsid w:val="00BE239F"/>
    <w:rsid w:val="00BE2EA9"/>
    <w:rsid w:val="00BE33F4"/>
    <w:rsid w:val="00BE3E6E"/>
    <w:rsid w:val="00BE4076"/>
    <w:rsid w:val="00BE48A0"/>
    <w:rsid w:val="00BE4C58"/>
    <w:rsid w:val="00BE4D34"/>
    <w:rsid w:val="00BE507B"/>
    <w:rsid w:val="00BE60EB"/>
    <w:rsid w:val="00BE6C85"/>
    <w:rsid w:val="00BE7786"/>
    <w:rsid w:val="00BE7B0D"/>
    <w:rsid w:val="00BF0140"/>
    <w:rsid w:val="00BF0E7B"/>
    <w:rsid w:val="00BF1234"/>
    <w:rsid w:val="00BF1412"/>
    <w:rsid w:val="00BF1D00"/>
    <w:rsid w:val="00BF2FE3"/>
    <w:rsid w:val="00BF3EE2"/>
    <w:rsid w:val="00BF40A9"/>
    <w:rsid w:val="00BF500D"/>
    <w:rsid w:val="00BF66CE"/>
    <w:rsid w:val="00BF6B95"/>
    <w:rsid w:val="00BF7373"/>
    <w:rsid w:val="00BF7707"/>
    <w:rsid w:val="00C029A3"/>
    <w:rsid w:val="00C031A6"/>
    <w:rsid w:val="00C031DA"/>
    <w:rsid w:val="00C0330D"/>
    <w:rsid w:val="00C03EF5"/>
    <w:rsid w:val="00C04900"/>
    <w:rsid w:val="00C05A1F"/>
    <w:rsid w:val="00C05D6D"/>
    <w:rsid w:val="00C0656C"/>
    <w:rsid w:val="00C06A2E"/>
    <w:rsid w:val="00C07476"/>
    <w:rsid w:val="00C07FD8"/>
    <w:rsid w:val="00C106AE"/>
    <w:rsid w:val="00C10700"/>
    <w:rsid w:val="00C113E8"/>
    <w:rsid w:val="00C1345B"/>
    <w:rsid w:val="00C1384A"/>
    <w:rsid w:val="00C13F2C"/>
    <w:rsid w:val="00C140CB"/>
    <w:rsid w:val="00C14347"/>
    <w:rsid w:val="00C14D76"/>
    <w:rsid w:val="00C15089"/>
    <w:rsid w:val="00C159BF"/>
    <w:rsid w:val="00C15C9E"/>
    <w:rsid w:val="00C17588"/>
    <w:rsid w:val="00C22051"/>
    <w:rsid w:val="00C23306"/>
    <w:rsid w:val="00C23424"/>
    <w:rsid w:val="00C234DD"/>
    <w:rsid w:val="00C23798"/>
    <w:rsid w:val="00C2383E"/>
    <w:rsid w:val="00C24D71"/>
    <w:rsid w:val="00C24F76"/>
    <w:rsid w:val="00C252DA"/>
    <w:rsid w:val="00C25372"/>
    <w:rsid w:val="00C25497"/>
    <w:rsid w:val="00C2585A"/>
    <w:rsid w:val="00C2639B"/>
    <w:rsid w:val="00C26BA8"/>
    <w:rsid w:val="00C27AB4"/>
    <w:rsid w:val="00C27F79"/>
    <w:rsid w:val="00C30080"/>
    <w:rsid w:val="00C303C8"/>
    <w:rsid w:val="00C30409"/>
    <w:rsid w:val="00C3125A"/>
    <w:rsid w:val="00C326B6"/>
    <w:rsid w:val="00C33429"/>
    <w:rsid w:val="00C33601"/>
    <w:rsid w:val="00C339E5"/>
    <w:rsid w:val="00C3412B"/>
    <w:rsid w:val="00C35DDC"/>
    <w:rsid w:val="00C3610B"/>
    <w:rsid w:val="00C36851"/>
    <w:rsid w:val="00C3687A"/>
    <w:rsid w:val="00C36F1E"/>
    <w:rsid w:val="00C37DD1"/>
    <w:rsid w:val="00C37E26"/>
    <w:rsid w:val="00C402F1"/>
    <w:rsid w:val="00C404FD"/>
    <w:rsid w:val="00C40634"/>
    <w:rsid w:val="00C41146"/>
    <w:rsid w:val="00C412D9"/>
    <w:rsid w:val="00C42766"/>
    <w:rsid w:val="00C4282C"/>
    <w:rsid w:val="00C428FE"/>
    <w:rsid w:val="00C42A48"/>
    <w:rsid w:val="00C43E65"/>
    <w:rsid w:val="00C44593"/>
    <w:rsid w:val="00C446C5"/>
    <w:rsid w:val="00C45165"/>
    <w:rsid w:val="00C45697"/>
    <w:rsid w:val="00C463FB"/>
    <w:rsid w:val="00C468AB"/>
    <w:rsid w:val="00C477AF"/>
    <w:rsid w:val="00C5084B"/>
    <w:rsid w:val="00C50915"/>
    <w:rsid w:val="00C51858"/>
    <w:rsid w:val="00C53249"/>
    <w:rsid w:val="00C53B8B"/>
    <w:rsid w:val="00C55103"/>
    <w:rsid w:val="00C558E6"/>
    <w:rsid w:val="00C56534"/>
    <w:rsid w:val="00C56778"/>
    <w:rsid w:val="00C56A91"/>
    <w:rsid w:val="00C57B1A"/>
    <w:rsid w:val="00C60A49"/>
    <w:rsid w:val="00C61244"/>
    <w:rsid w:val="00C61543"/>
    <w:rsid w:val="00C618AF"/>
    <w:rsid w:val="00C61BCD"/>
    <w:rsid w:val="00C622C2"/>
    <w:rsid w:val="00C622DF"/>
    <w:rsid w:val="00C626F7"/>
    <w:rsid w:val="00C63BFA"/>
    <w:rsid w:val="00C63E62"/>
    <w:rsid w:val="00C641DC"/>
    <w:rsid w:val="00C650D1"/>
    <w:rsid w:val="00C6560F"/>
    <w:rsid w:val="00C66C1B"/>
    <w:rsid w:val="00C66C90"/>
    <w:rsid w:val="00C67314"/>
    <w:rsid w:val="00C675F6"/>
    <w:rsid w:val="00C67835"/>
    <w:rsid w:val="00C67AB5"/>
    <w:rsid w:val="00C70924"/>
    <w:rsid w:val="00C713ED"/>
    <w:rsid w:val="00C71D24"/>
    <w:rsid w:val="00C727BB"/>
    <w:rsid w:val="00C73035"/>
    <w:rsid w:val="00C735B9"/>
    <w:rsid w:val="00C74F4D"/>
    <w:rsid w:val="00C7588C"/>
    <w:rsid w:val="00C75BD4"/>
    <w:rsid w:val="00C764AB"/>
    <w:rsid w:val="00C765C3"/>
    <w:rsid w:val="00C76934"/>
    <w:rsid w:val="00C76FD7"/>
    <w:rsid w:val="00C76FF1"/>
    <w:rsid w:val="00C77ACF"/>
    <w:rsid w:val="00C81827"/>
    <w:rsid w:val="00C8280D"/>
    <w:rsid w:val="00C8387D"/>
    <w:rsid w:val="00C84828"/>
    <w:rsid w:val="00C84960"/>
    <w:rsid w:val="00C84B2C"/>
    <w:rsid w:val="00C864B8"/>
    <w:rsid w:val="00C87ADD"/>
    <w:rsid w:val="00C90961"/>
    <w:rsid w:val="00C9110F"/>
    <w:rsid w:val="00C91198"/>
    <w:rsid w:val="00C918BE"/>
    <w:rsid w:val="00C9209C"/>
    <w:rsid w:val="00C9265A"/>
    <w:rsid w:val="00C92BDB"/>
    <w:rsid w:val="00C930EE"/>
    <w:rsid w:val="00C940BC"/>
    <w:rsid w:val="00C94B90"/>
    <w:rsid w:val="00C94BFB"/>
    <w:rsid w:val="00C96032"/>
    <w:rsid w:val="00C9657B"/>
    <w:rsid w:val="00C96B30"/>
    <w:rsid w:val="00C96CF2"/>
    <w:rsid w:val="00C972F7"/>
    <w:rsid w:val="00C975E4"/>
    <w:rsid w:val="00CA21EC"/>
    <w:rsid w:val="00CA24A8"/>
    <w:rsid w:val="00CA285F"/>
    <w:rsid w:val="00CA391D"/>
    <w:rsid w:val="00CA3B6E"/>
    <w:rsid w:val="00CA44B6"/>
    <w:rsid w:val="00CA45A7"/>
    <w:rsid w:val="00CA591D"/>
    <w:rsid w:val="00CA7139"/>
    <w:rsid w:val="00CB0376"/>
    <w:rsid w:val="00CB0753"/>
    <w:rsid w:val="00CB14C5"/>
    <w:rsid w:val="00CB1D52"/>
    <w:rsid w:val="00CB26C7"/>
    <w:rsid w:val="00CB388F"/>
    <w:rsid w:val="00CB3E22"/>
    <w:rsid w:val="00CB3E6F"/>
    <w:rsid w:val="00CB4256"/>
    <w:rsid w:val="00CB51E2"/>
    <w:rsid w:val="00CB5A79"/>
    <w:rsid w:val="00CB66F2"/>
    <w:rsid w:val="00CB6972"/>
    <w:rsid w:val="00CB71BD"/>
    <w:rsid w:val="00CB7E1A"/>
    <w:rsid w:val="00CC1F3A"/>
    <w:rsid w:val="00CC2247"/>
    <w:rsid w:val="00CC2778"/>
    <w:rsid w:val="00CC35BC"/>
    <w:rsid w:val="00CC4281"/>
    <w:rsid w:val="00CC4D34"/>
    <w:rsid w:val="00CC5533"/>
    <w:rsid w:val="00CC6554"/>
    <w:rsid w:val="00CC6A37"/>
    <w:rsid w:val="00CC712D"/>
    <w:rsid w:val="00CC7149"/>
    <w:rsid w:val="00CC73E9"/>
    <w:rsid w:val="00CC7E7C"/>
    <w:rsid w:val="00CC7FC7"/>
    <w:rsid w:val="00CD033C"/>
    <w:rsid w:val="00CD06F8"/>
    <w:rsid w:val="00CD0C3A"/>
    <w:rsid w:val="00CD0F50"/>
    <w:rsid w:val="00CD15B6"/>
    <w:rsid w:val="00CD29C0"/>
    <w:rsid w:val="00CD29E0"/>
    <w:rsid w:val="00CD2D2B"/>
    <w:rsid w:val="00CD2D53"/>
    <w:rsid w:val="00CD3179"/>
    <w:rsid w:val="00CD34B0"/>
    <w:rsid w:val="00CD3DA4"/>
    <w:rsid w:val="00CD40CD"/>
    <w:rsid w:val="00CD426C"/>
    <w:rsid w:val="00CD43C4"/>
    <w:rsid w:val="00CD468E"/>
    <w:rsid w:val="00CD50F7"/>
    <w:rsid w:val="00CD5624"/>
    <w:rsid w:val="00CD58C3"/>
    <w:rsid w:val="00CD590D"/>
    <w:rsid w:val="00CD5C63"/>
    <w:rsid w:val="00CD629A"/>
    <w:rsid w:val="00CD6F87"/>
    <w:rsid w:val="00CD7FF3"/>
    <w:rsid w:val="00CE0872"/>
    <w:rsid w:val="00CE0B4F"/>
    <w:rsid w:val="00CE1C09"/>
    <w:rsid w:val="00CE2105"/>
    <w:rsid w:val="00CE21D3"/>
    <w:rsid w:val="00CE2B35"/>
    <w:rsid w:val="00CE2B68"/>
    <w:rsid w:val="00CE418E"/>
    <w:rsid w:val="00CE4228"/>
    <w:rsid w:val="00CE528F"/>
    <w:rsid w:val="00CE541D"/>
    <w:rsid w:val="00CE5F28"/>
    <w:rsid w:val="00CE68BC"/>
    <w:rsid w:val="00CE6EBE"/>
    <w:rsid w:val="00CF088C"/>
    <w:rsid w:val="00CF1B94"/>
    <w:rsid w:val="00CF1D12"/>
    <w:rsid w:val="00CF2F1E"/>
    <w:rsid w:val="00CF389D"/>
    <w:rsid w:val="00CF5D79"/>
    <w:rsid w:val="00CF5F84"/>
    <w:rsid w:val="00CF673F"/>
    <w:rsid w:val="00CF6C4F"/>
    <w:rsid w:val="00CF6E9C"/>
    <w:rsid w:val="00CF7238"/>
    <w:rsid w:val="00D00D0D"/>
    <w:rsid w:val="00D011AB"/>
    <w:rsid w:val="00D01DFE"/>
    <w:rsid w:val="00D037D7"/>
    <w:rsid w:val="00D038DE"/>
    <w:rsid w:val="00D03927"/>
    <w:rsid w:val="00D03D6F"/>
    <w:rsid w:val="00D04087"/>
    <w:rsid w:val="00D04A14"/>
    <w:rsid w:val="00D04D7F"/>
    <w:rsid w:val="00D04EEE"/>
    <w:rsid w:val="00D05A93"/>
    <w:rsid w:val="00D06554"/>
    <w:rsid w:val="00D0668E"/>
    <w:rsid w:val="00D073C2"/>
    <w:rsid w:val="00D1066E"/>
    <w:rsid w:val="00D10B77"/>
    <w:rsid w:val="00D112D1"/>
    <w:rsid w:val="00D116DF"/>
    <w:rsid w:val="00D13725"/>
    <w:rsid w:val="00D138C7"/>
    <w:rsid w:val="00D1413F"/>
    <w:rsid w:val="00D1425C"/>
    <w:rsid w:val="00D158F9"/>
    <w:rsid w:val="00D1643B"/>
    <w:rsid w:val="00D17129"/>
    <w:rsid w:val="00D17317"/>
    <w:rsid w:val="00D178E4"/>
    <w:rsid w:val="00D20C2B"/>
    <w:rsid w:val="00D20EE1"/>
    <w:rsid w:val="00D2148F"/>
    <w:rsid w:val="00D21590"/>
    <w:rsid w:val="00D21C3B"/>
    <w:rsid w:val="00D22E8E"/>
    <w:rsid w:val="00D24147"/>
    <w:rsid w:val="00D24CFC"/>
    <w:rsid w:val="00D2599E"/>
    <w:rsid w:val="00D25C04"/>
    <w:rsid w:val="00D2695B"/>
    <w:rsid w:val="00D27379"/>
    <w:rsid w:val="00D2740F"/>
    <w:rsid w:val="00D301E3"/>
    <w:rsid w:val="00D30E9D"/>
    <w:rsid w:val="00D31BF1"/>
    <w:rsid w:val="00D32238"/>
    <w:rsid w:val="00D32251"/>
    <w:rsid w:val="00D32573"/>
    <w:rsid w:val="00D328C4"/>
    <w:rsid w:val="00D3556B"/>
    <w:rsid w:val="00D35C8B"/>
    <w:rsid w:val="00D35F38"/>
    <w:rsid w:val="00D35F51"/>
    <w:rsid w:val="00D36393"/>
    <w:rsid w:val="00D36D5D"/>
    <w:rsid w:val="00D3760D"/>
    <w:rsid w:val="00D379F4"/>
    <w:rsid w:val="00D410E5"/>
    <w:rsid w:val="00D41206"/>
    <w:rsid w:val="00D41319"/>
    <w:rsid w:val="00D41A5A"/>
    <w:rsid w:val="00D41B41"/>
    <w:rsid w:val="00D41ED0"/>
    <w:rsid w:val="00D41F8C"/>
    <w:rsid w:val="00D421A5"/>
    <w:rsid w:val="00D42AC8"/>
    <w:rsid w:val="00D42BC2"/>
    <w:rsid w:val="00D43A55"/>
    <w:rsid w:val="00D441CC"/>
    <w:rsid w:val="00D4437B"/>
    <w:rsid w:val="00D444C1"/>
    <w:rsid w:val="00D44E86"/>
    <w:rsid w:val="00D45774"/>
    <w:rsid w:val="00D46A82"/>
    <w:rsid w:val="00D46FB6"/>
    <w:rsid w:val="00D47868"/>
    <w:rsid w:val="00D479A1"/>
    <w:rsid w:val="00D47C31"/>
    <w:rsid w:val="00D5043B"/>
    <w:rsid w:val="00D509CA"/>
    <w:rsid w:val="00D510E8"/>
    <w:rsid w:val="00D51781"/>
    <w:rsid w:val="00D51C6C"/>
    <w:rsid w:val="00D51F30"/>
    <w:rsid w:val="00D523CC"/>
    <w:rsid w:val="00D52717"/>
    <w:rsid w:val="00D52D6F"/>
    <w:rsid w:val="00D53763"/>
    <w:rsid w:val="00D53B9A"/>
    <w:rsid w:val="00D54006"/>
    <w:rsid w:val="00D5409C"/>
    <w:rsid w:val="00D54C6A"/>
    <w:rsid w:val="00D56104"/>
    <w:rsid w:val="00D5691A"/>
    <w:rsid w:val="00D57CC7"/>
    <w:rsid w:val="00D57D49"/>
    <w:rsid w:val="00D57DA2"/>
    <w:rsid w:val="00D57FB6"/>
    <w:rsid w:val="00D60038"/>
    <w:rsid w:val="00D617A8"/>
    <w:rsid w:val="00D624F9"/>
    <w:rsid w:val="00D637B5"/>
    <w:rsid w:val="00D639C1"/>
    <w:rsid w:val="00D6450D"/>
    <w:rsid w:val="00D64F38"/>
    <w:rsid w:val="00D6665C"/>
    <w:rsid w:val="00D6762F"/>
    <w:rsid w:val="00D71802"/>
    <w:rsid w:val="00D74F40"/>
    <w:rsid w:val="00D75839"/>
    <w:rsid w:val="00D76203"/>
    <w:rsid w:val="00D7633F"/>
    <w:rsid w:val="00D76D20"/>
    <w:rsid w:val="00D7744E"/>
    <w:rsid w:val="00D77957"/>
    <w:rsid w:val="00D77A4A"/>
    <w:rsid w:val="00D77F8E"/>
    <w:rsid w:val="00D80088"/>
    <w:rsid w:val="00D80178"/>
    <w:rsid w:val="00D8033D"/>
    <w:rsid w:val="00D8051B"/>
    <w:rsid w:val="00D808D7"/>
    <w:rsid w:val="00D80AFC"/>
    <w:rsid w:val="00D80BE7"/>
    <w:rsid w:val="00D80F28"/>
    <w:rsid w:val="00D81701"/>
    <w:rsid w:val="00D8181F"/>
    <w:rsid w:val="00D82199"/>
    <w:rsid w:val="00D82E45"/>
    <w:rsid w:val="00D8322B"/>
    <w:rsid w:val="00D83FA1"/>
    <w:rsid w:val="00D842E9"/>
    <w:rsid w:val="00D8460B"/>
    <w:rsid w:val="00D846E8"/>
    <w:rsid w:val="00D84C35"/>
    <w:rsid w:val="00D85420"/>
    <w:rsid w:val="00D856C0"/>
    <w:rsid w:val="00D8613D"/>
    <w:rsid w:val="00D8675A"/>
    <w:rsid w:val="00D86B89"/>
    <w:rsid w:val="00D86C43"/>
    <w:rsid w:val="00D875D7"/>
    <w:rsid w:val="00D876FE"/>
    <w:rsid w:val="00D87AEE"/>
    <w:rsid w:val="00D87D6A"/>
    <w:rsid w:val="00D909F3"/>
    <w:rsid w:val="00D922A8"/>
    <w:rsid w:val="00D93396"/>
    <w:rsid w:val="00D94BFC"/>
    <w:rsid w:val="00D94EC9"/>
    <w:rsid w:val="00D94F41"/>
    <w:rsid w:val="00D96B4C"/>
    <w:rsid w:val="00DA0279"/>
    <w:rsid w:val="00DA0379"/>
    <w:rsid w:val="00DA0515"/>
    <w:rsid w:val="00DA097D"/>
    <w:rsid w:val="00DA0D01"/>
    <w:rsid w:val="00DA13F9"/>
    <w:rsid w:val="00DA1B4B"/>
    <w:rsid w:val="00DA245C"/>
    <w:rsid w:val="00DA26CB"/>
    <w:rsid w:val="00DA26E1"/>
    <w:rsid w:val="00DA2ABE"/>
    <w:rsid w:val="00DA2E45"/>
    <w:rsid w:val="00DA33F7"/>
    <w:rsid w:val="00DA341D"/>
    <w:rsid w:val="00DA3C7C"/>
    <w:rsid w:val="00DA46F0"/>
    <w:rsid w:val="00DA5175"/>
    <w:rsid w:val="00DA534A"/>
    <w:rsid w:val="00DA55BA"/>
    <w:rsid w:val="00DA562F"/>
    <w:rsid w:val="00DA6338"/>
    <w:rsid w:val="00DA65D7"/>
    <w:rsid w:val="00DA6627"/>
    <w:rsid w:val="00DA6900"/>
    <w:rsid w:val="00DA6E5C"/>
    <w:rsid w:val="00DB059A"/>
    <w:rsid w:val="00DB0B72"/>
    <w:rsid w:val="00DB1AB1"/>
    <w:rsid w:val="00DB2BF9"/>
    <w:rsid w:val="00DB3A73"/>
    <w:rsid w:val="00DB3CD8"/>
    <w:rsid w:val="00DB45BE"/>
    <w:rsid w:val="00DB4E7D"/>
    <w:rsid w:val="00DB5112"/>
    <w:rsid w:val="00DB698E"/>
    <w:rsid w:val="00DB6A5C"/>
    <w:rsid w:val="00DB757A"/>
    <w:rsid w:val="00DC02EC"/>
    <w:rsid w:val="00DC0C49"/>
    <w:rsid w:val="00DC1702"/>
    <w:rsid w:val="00DC1809"/>
    <w:rsid w:val="00DC1DA2"/>
    <w:rsid w:val="00DC2251"/>
    <w:rsid w:val="00DC2771"/>
    <w:rsid w:val="00DC3B7A"/>
    <w:rsid w:val="00DC4418"/>
    <w:rsid w:val="00DC66BC"/>
    <w:rsid w:val="00DC714A"/>
    <w:rsid w:val="00DC7F10"/>
    <w:rsid w:val="00DC7F69"/>
    <w:rsid w:val="00DD093B"/>
    <w:rsid w:val="00DD0A64"/>
    <w:rsid w:val="00DD2020"/>
    <w:rsid w:val="00DD2746"/>
    <w:rsid w:val="00DD2C4B"/>
    <w:rsid w:val="00DD486E"/>
    <w:rsid w:val="00DD4895"/>
    <w:rsid w:val="00DD4D1F"/>
    <w:rsid w:val="00DD4D5F"/>
    <w:rsid w:val="00DD55CA"/>
    <w:rsid w:val="00DD626E"/>
    <w:rsid w:val="00DD6335"/>
    <w:rsid w:val="00DD6379"/>
    <w:rsid w:val="00DD6F31"/>
    <w:rsid w:val="00DD764A"/>
    <w:rsid w:val="00DD7666"/>
    <w:rsid w:val="00DE05AF"/>
    <w:rsid w:val="00DE0AEB"/>
    <w:rsid w:val="00DE0E1B"/>
    <w:rsid w:val="00DE1495"/>
    <w:rsid w:val="00DE22EF"/>
    <w:rsid w:val="00DE2914"/>
    <w:rsid w:val="00DE2F01"/>
    <w:rsid w:val="00DE3341"/>
    <w:rsid w:val="00DE4AA3"/>
    <w:rsid w:val="00DE4FFB"/>
    <w:rsid w:val="00DE7470"/>
    <w:rsid w:val="00DE7754"/>
    <w:rsid w:val="00DE77E3"/>
    <w:rsid w:val="00DE7A4D"/>
    <w:rsid w:val="00DE7DA9"/>
    <w:rsid w:val="00DF02EE"/>
    <w:rsid w:val="00DF1535"/>
    <w:rsid w:val="00DF2044"/>
    <w:rsid w:val="00DF22F2"/>
    <w:rsid w:val="00DF239B"/>
    <w:rsid w:val="00DF2E8C"/>
    <w:rsid w:val="00DF351C"/>
    <w:rsid w:val="00DF36A6"/>
    <w:rsid w:val="00DF53BB"/>
    <w:rsid w:val="00DF66F2"/>
    <w:rsid w:val="00DF7B64"/>
    <w:rsid w:val="00DF7FC9"/>
    <w:rsid w:val="00E002AC"/>
    <w:rsid w:val="00E0033B"/>
    <w:rsid w:val="00E00466"/>
    <w:rsid w:val="00E005CC"/>
    <w:rsid w:val="00E02B0F"/>
    <w:rsid w:val="00E02E27"/>
    <w:rsid w:val="00E044FE"/>
    <w:rsid w:val="00E049A3"/>
    <w:rsid w:val="00E05A93"/>
    <w:rsid w:val="00E05E0B"/>
    <w:rsid w:val="00E06574"/>
    <w:rsid w:val="00E067B2"/>
    <w:rsid w:val="00E06F0B"/>
    <w:rsid w:val="00E070D5"/>
    <w:rsid w:val="00E072C9"/>
    <w:rsid w:val="00E07EAC"/>
    <w:rsid w:val="00E10A25"/>
    <w:rsid w:val="00E11416"/>
    <w:rsid w:val="00E11E1B"/>
    <w:rsid w:val="00E120D3"/>
    <w:rsid w:val="00E12B36"/>
    <w:rsid w:val="00E1326C"/>
    <w:rsid w:val="00E13A9B"/>
    <w:rsid w:val="00E15D38"/>
    <w:rsid w:val="00E164BD"/>
    <w:rsid w:val="00E16D90"/>
    <w:rsid w:val="00E16DDB"/>
    <w:rsid w:val="00E16F28"/>
    <w:rsid w:val="00E1751B"/>
    <w:rsid w:val="00E17C49"/>
    <w:rsid w:val="00E17D59"/>
    <w:rsid w:val="00E17DF2"/>
    <w:rsid w:val="00E2060C"/>
    <w:rsid w:val="00E21110"/>
    <w:rsid w:val="00E215D4"/>
    <w:rsid w:val="00E22485"/>
    <w:rsid w:val="00E228E6"/>
    <w:rsid w:val="00E22A7C"/>
    <w:rsid w:val="00E240E5"/>
    <w:rsid w:val="00E25E8C"/>
    <w:rsid w:val="00E269D9"/>
    <w:rsid w:val="00E26CE5"/>
    <w:rsid w:val="00E27BF8"/>
    <w:rsid w:val="00E30E4F"/>
    <w:rsid w:val="00E31014"/>
    <w:rsid w:val="00E31243"/>
    <w:rsid w:val="00E3316F"/>
    <w:rsid w:val="00E34456"/>
    <w:rsid w:val="00E35314"/>
    <w:rsid w:val="00E36BD9"/>
    <w:rsid w:val="00E36CE1"/>
    <w:rsid w:val="00E370E9"/>
    <w:rsid w:val="00E37587"/>
    <w:rsid w:val="00E425C5"/>
    <w:rsid w:val="00E43D9A"/>
    <w:rsid w:val="00E441E5"/>
    <w:rsid w:val="00E4449E"/>
    <w:rsid w:val="00E447DB"/>
    <w:rsid w:val="00E44820"/>
    <w:rsid w:val="00E44851"/>
    <w:rsid w:val="00E44F4B"/>
    <w:rsid w:val="00E4576B"/>
    <w:rsid w:val="00E461B5"/>
    <w:rsid w:val="00E465CD"/>
    <w:rsid w:val="00E47892"/>
    <w:rsid w:val="00E501D1"/>
    <w:rsid w:val="00E50CED"/>
    <w:rsid w:val="00E519D8"/>
    <w:rsid w:val="00E51C5D"/>
    <w:rsid w:val="00E52A97"/>
    <w:rsid w:val="00E52B3C"/>
    <w:rsid w:val="00E535FE"/>
    <w:rsid w:val="00E54065"/>
    <w:rsid w:val="00E5420A"/>
    <w:rsid w:val="00E5426F"/>
    <w:rsid w:val="00E546F3"/>
    <w:rsid w:val="00E548FF"/>
    <w:rsid w:val="00E55B5C"/>
    <w:rsid w:val="00E5619A"/>
    <w:rsid w:val="00E578DB"/>
    <w:rsid w:val="00E6096A"/>
    <w:rsid w:val="00E61DBE"/>
    <w:rsid w:val="00E6249A"/>
    <w:rsid w:val="00E63303"/>
    <w:rsid w:val="00E637A7"/>
    <w:rsid w:val="00E63C03"/>
    <w:rsid w:val="00E63FEC"/>
    <w:rsid w:val="00E65265"/>
    <w:rsid w:val="00E6533C"/>
    <w:rsid w:val="00E65AFF"/>
    <w:rsid w:val="00E66E5D"/>
    <w:rsid w:val="00E66F52"/>
    <w:rsid w:val="00E679C3"/>
    <w:rsid w:val="00E67BC7"/>
    <w:rsid w:val="00E67CB5"/>
    <w:rsid w:val="00E71499"/>
    <w:rsid w:val="00E726E1"/>
    <w:rsid w:val="00E74E87"/>
    <w:rsid w:val="00E7527C"/>
    <w:rsid w:val="00E75C3A"/>
    <w:rsid w:val="00E763C4"/>
    <w:rsid w:val="00E771DF"/>
    <w:rsid w:val="00E77AAD"/>
    <w:rsid w:val="00E80F29"/>
    <w:rsid w:val="00E817E7"/>
    <w:rsid w:val="00E8213D"/>
    <w:rsid w:val="00E8279D"/>
    <w:rsid w:val="00E82D04"/>
    <w:rsid w:val="00E83512"/>
    <w:rsid w:val="00E836D0"/>
    <w:rsid w:val="00E83B80"/>
    <w:rsid w:val="00E846A8"/>
    <w:rsid w:val="00E84F86"/>
    <w:rsid w:val="00E86E43"/>
    <w:rsid w:val="00E870E0"/>
    <w:rsid w:val="00E8761F"/>
    <w:rsid w:val="00E87A45"/>
    <w:rsid w:val="00E90B56"/>
    <w:rsid w:val="00E911DF"/>
    <w:rsid w:val="00E91321"/>
    <w:rsid w:val="00E9169D"/>
    <w:rsid w:val="00E9271A"/>
    <w:rsid w:val="00E92CED"/>
    <w:rsid w:val="00E92CF2"/>
    <w:rsid w:val="00E92E5E"/>
    <w:rsid w:val="00E93521"/>
    <w:rsid w:val="00E939CC"/>
    <w:rsid w:val="00E9449A"/>
    <w:rsid w:val="00E965B9"/>
    <w:rsid w:val="00E96688"/>
    <w:rsid w:val="00E966AF"/>
    <w:rsid w:val="00E96744"/>
    <w:rsid w:val="00E972AA"/>
    <w:rsid w:val="00EA034C"/>
    <w:rsid w:val="00EA0419"/>
    <w:rsid w:val="00EA0A3D"/>
    <w:rsid w:val="00EA0AF2"/>
    <w:rsid w:val="00EA1E2E"/>
    <w:rsid w:val="00EA247E"/>
    <w:rsid w:val="00EA3297"/>
    <w:rsid w:val="00EA39B4"/>
    <w:rsid w:val="00EA3E94"/>
    <w:rsid w:val="00EA4292"/>
    <w:rsid w:val="00EA43FA"/>
    <w:rsid w:val="00EA4933"/>
    <w:rsid w:val="00EA5628"/>
    <w:rsid w:val="00EA61BA"/>
    <w:rsid w:val="00EA6BDD"/>
    <w:rsid w:val="00EA6F00"/>
    <w:rsid w:val="00EB0BBE"/>
    <w:rsid w:val="00EB0D08"/>
    <w:rsid w:val="00EB158A"/>
    <w:rsid w:val="00EB2B60"/>
    <w:rsid w:val="00EB3990"/>
    <w:rsid w:val="00EB3CF1"/>
    <w:rsid w:val="00EB4F9A"/>
    <w:rsid w:val="00EB5AF1"/>
    <w:rsid w:val="00EB5BB0"/>
    <w:rsid w:val="00EB627F"/>
    <w:rsid w:val="00EB6B0D"/>
    <w:rsid w:val="00EB7593"/>
    <w:rsid w:val="00EB7C82"/>
    <w:rsid w:val="00EC03FA"/>
    <w:rsid w:val="00EC0AB5"/>
    <w:rsid w:val="00EC1D58"/>
    <w:rsid w:val="00EC2096"/>
    <w:rsid w:val="00EC2463"/>
    <w:rsid w:val="00EC25FD"/>
    <w:rsid w:val="00EC265C"/>
    <w:rsid w:val="00EC4DBD"/>
    <w:rsid w:val="00EC4EFE"/>
    <w:rsid w:val="00EC58DC"/>
    <w:rsid w:val="00EC5C03"/>
    <w:rsid w:val="00EC695F"/>
    <w:rsid w:val="00EC6E98"/>
    <w:rsid w:val="00EC7C55"/>
    <w:rsid w:val="00ED016B"/>
    <w:rsid w:val="00ED0C88"/>
    <w:rsid w:val="00ED12FB"/>
    <w:rsid w:val="00ED140A"/>
    <w:rsid w:val="00ED145B"/>
    <w:rsid w:val="00ED1B67"/>
    <w:rsid w:val="00ED2104"/>
    <w:rsid w:val="00ED2993"/>
    <w:rsid w:val="00ED2C24"/>
    <w:rsid w:val="00ED31E8"/>
    <w:rsid w:val="00ED47AE"/>
    <w:rsid w:val="00ED4BBF"/>
    <w:rsid w:val="00ED4CA2"/>
    <w:rsid w:val="00ED6749"/>
    <w:rsid w:val="00EE02BE"/>
    <w:rsid w:val="00EE1304"/>
    <w:rsid w:val="00EE1524"/>
    <w:rsid w:val="00EE2B37"/>
    <w:rsid w:val="00EE2EF0"/>
    <w:rsid w:val="00EE2FCE"/>
    <w:rsid w:val="00EE4377"/>
    <w:rsid w:val="00EE50E4"/>
    <w:rsid w:val="00EE5FF8"/>
    <w:rsid w:val="00EE67F1"/>
    <w:rsid w:val="00EE778E"/>
    <w:rsid w:val="00EF016A"/>
    <w:rsid w:val="00EF01AA"/>
    <w:rsid w:val="00EF0E39"/>
    <w:rsid w:val="00EF138D"/>
    <w:rsid w:val="00EF1A74"/>
    <w:rsid w:val="00EF258B"/>
    <w:rsid w:val="00EF265E"/>
    <w:rsid w:val="00EF2F11"/>
    <w:rsid w:val="00EF34A7"/>
    <w:rsid w:val="00EF3C82"/>
    <w:rsid w:val="00EF53B3"/>
    <w:rsid w:val="00EF6B6D"/>
    <w:rsid w:val="00EF727B"/>
    <w:rsid w:val="00EF727E"/>
    <w:rsid w:val="00F00C06"/>
    <w:rsid w:val="00F02E23"/>
    <w:rsid w:val="00F032F5"/>
    <w:rsid w:val="00F033F0"/>
    <w:rsid w:val="00F03C62"/>
    <w:rsid w:val="00F0595C"/>
    <w:rsid w:val="00F059BA"/>
    <w:rsid w:val="00F06D39"/>
    <w:rsid w:val="00F07853"/>
    <w:rsid w:val="00F10248"/>
    <w:rsid w:val="00F119CF"/>
    <w:rsid w:val="00F11B10"/>
    <w:rsid w:val="00F138CE"/>
    <w:rsid w:val="00F1501F"/>
    <w:rsid w:val="00F15DD0"/>
    <w:rsid w:val="00F16038"/>
    <w:rsid w:val="00F16637"/>
    <w:rsid w:val="00F17891"/>
    <w:rsid w:val="00F1789D"/>
    <w:rsid w:val="00F20B33"/>
    <w:rsid w:val="00F219F0"/>
    <w:rsid w:val="00F21C38"/>
    <w:rsid w:val="00F22195"/>
    <w:rsid w:val="00F22ADD"/>
    <w:rsid w:val="00F22BB1"/>
    <w:rsid w:val="00F235DA"/>
    <w:rsid w:val="00F23AAC"/>
    <w:rsid w:val="00F23E1F"/>
    <w:rsid w:val="00F23FB0"/>
    <w:rsid w:val="00F24F6D"/>
    <w:rsid w:val="00F273AC"/>
    <w:rsid w:val="00F27453"/>
    <w:rsid w:val="00F2785D"/>
    <w:rsid w:val="00F278C7"/>
    <w:rsid w:val="00F27FC5"/>
    <w:rsid w:val="00F3052A"/>
    <w:rsid w:val="00F30D26"/>
    <w:rsid w:val="00F325B6"/>
    <w:rsid w:val="00F3312E"/>
    <w:rsid w:val="00F3341D"/>
    <w:rsid w:val="00F33DE8"/>
    <w:rsid w:val="00F3455A"/>
    <w:rsid w:val="00F3490B"/>
    <w:rsid w:val="00F34D7F"/>
    <w:rsid w:val="00F3597C"/>
    <w:rsid w:val="00F359F5"/>
    <w:rsid w:val="00F35D1F"/>
    <w:rsid w:val="00F35D69"/>
    <w:rsid w:val="00F3632F"/>
    <w:rsid w:val="00F36F50"/>
    <w:rsid w:val="00F37D54"/>
    <w:rsid w:val="00F4064E"/>
    <w:rsid w:val="00F40E4E"/>
    <w:rsid w:val="00F410FB"/>
    <w:rsid w:val="00F41785"/>
    <w:rsid w:val="00F417C0"/>
    <w:rsid w:val="00F42817"/>
    <w:rsid w:val="00F43789"/>
    <w:rsid w:val="00F44030"/>
    <w:rsid w:val="00F44A0B"/>
    <w:rsid w:val="00F44DFD"/>
    <w:rsid w:val="00F455AD"/>
    <w:rsid w:val="00F45DB6"/>
    <w:rsid w:val="00F47D19"/>
    <w:rsid w:val="00F47DA2"/>
    <w:rsid w:val="00F50312"/>
    <w:rsid w:val="00F51300"/>
    <w:rsid w:val="00F51A3B"/>
    <w:rsid w:val="00F51E16"/>
    <w:rsid w:val="00F52513"/>
    <w:rsid w:val="00F525E5"/>
    <w:rsid w:val="00F52C14"/>
    <w:rsid w:val="00F55028"/>
    <w:rsid w:val="00F55086"/>
    <w:rsid w:val="00F5562A"/>
    <w:rsid w:val="00F558CF"/>
    <w:rsid w:val="00F55E27"/>
    <w:rsid w:val="00F60530"/>
    <w:rsid w:val="00F61DDA"/>
    <w:rsid w:val="00F63960"/>
    <w:rsid w:val="00F640D4"/>
    <w:rsid w:val="00F6446B"/>
    <w:rsid w:val="00F64A82"/>
    <w:rsid w:val="00F65359"/>
    <w:rsid w:val="00F6672B"/>
    <w:rsid w:val="00F67E12"/>
    <w:rsid w:val="00F67F20"/>
    <w:rsid w:val="00F701DC"/>
    <w:rsid w:val="00F709A5"/>
    <w:rsid w:val="00F719C6"/>
    <w:rsid w:val="00F71E01"/>
    <w:rsid w:val="00F72B7B"/>
    <w:rsid w:val="00F73E36"/>
    <w:rsid w:val="00F73EDE"/>
    <w:rsid w:val="00F74915"/>
    <w:rsid w:val="00F74E44"/>
    <w:rsid w:val="00F74EE9"/>
    <w:rsid w:val="00F75565"/>
    <w:rsid w:val="00F7710C"/>
    <w:rsid w:val="00F77538"/>
    <w:rsid w:val="00F778D4"/>
    <w:rsid w:val="00F80973"/>
    <w:rsid w:val="00F80E78"/>
    <w:rsid w:val="00F81123"/>
    <w:rsid w:val="00F817D3"/>
    <w:rsid w:val="00F81D85"/>
    <w:rsid w:val="00F82533"/>
    <w:rsid w:val="00F82E24"/>
    <w:rsid w:val="00F82F7C"/>
    <w:rsid w:val="00F8341F"/>
    <w:rsid w:val="00F84177"/>
    <w:rsid w:val="00F845A0"/>
    <w:rsid w:val="00F846C1"/>
    <w:rsid w:val="00F84C58"/>
    <w:rsid w:val="00F84D7D"/>
    <w:rsid w:val="00F8526A"/>
    <w:rsid w:val="00F8652E"/>
    <w:rsid w:val="00F867F3"/>
    <w:rsid w:val="00F86B56"/>
    <w:rsid w:val="00F87168"/>
    <w:rsid w:val="00F87DAE"/>
    <w:rsid w:val="00F902F0"/>
    <w:rsid w:val="00F9189F"/>
    <w:rsid w:val="00F9481A"/>
    <w:rsid w:val="00F94968"/>
    <w:rsid w:val="00F95867"/>
    <w:rsid w:val="00F95DF4"/>
    <w:rsid w:val="00F964AD"/>
    <w:rsid w:val="00F969DC"/>
    <w:rsid w:val="00F971AA"/>
    <w:rsid w:val="00F976E6"/>
    <w:rsid w:val="00F97C4C"/>
    <w:rsid w:val="00FA0EFA"/>
    <w:rsid w:val="00FA153D"/>
    <w:rsid w:val="00FA18F5"/>
    <w:rsid w:val="00FA1E5D"/>
    <w:rsid w:val="00FA323F"/>
    <w:rsid w:val="00FA3970"/>
    <w:rsid w:val="00FA3DBE"/>
    <w:rsid w:val="00FA4BB2"/>
    <w:rsid w:val="00FA5A5E"/>
    <w:rsid w:val="00FA5DAB"/>
    <w:rsid w:val="00FA5E42"/>
    <w:rsid w:val="00FA6334"/>
    <w:rsid w:val="00FA67FA"/>
    <w:rsid w:val="00FA68DC"/>
    <w:rsid w:val="00FA68DF"/>
    <w:rsid w:val="00FA7516"/>
    <w:rsid w:val="00FB0466"/>
    <w:rsid w:val="00FB1113"/>
    <w:rsid w:val="00FB1AF5"/>
    <w:rsid w:val="00FB1FCD"/>
    <w:rsid w:val="00FB2270"/>
    <w:rsid w:val="00FB24A2"/>
    <w:rsid w:val="00FB29D8"/>
    <w:rsid w:val="00FB3029"/>
    <w:rsid w:val="00FB47EA"/>
    <w:rsid w:val="00FB4A3E"/>
    <w:rsid w:val="00FB4B7E"/>
    <w:rsid w:val="00FB5051"/>
    <w:rsid w:val="00FB660F"/>
    <w:rsid w:val="00FB6B7C"/>
    <w:rsid w:val="00FB6E36"/>
    <w:rsid w:val="00FB7242"/>
    <w:rsid w:val="00FB733D"/>
    <w:rsid w:val="00FB7774"/>
    <w:rsid w:val="00FB7F1D"/>
    <w:rsid w:val="00FC1BB9"/>
    <w:rsid w:val="00FC227E"/>
    <w:rsid w:val="00FC257A"/>
    <w:rsid w:val="00FC362B"/>
    <w:rsid w:val="00FC4EF7"/>
    <w:rsid w:val="00FC5100"/>
    <w:rsid w:val="00FC521F"/>
    <w:rsid w:val="00FC56CE"/>
    <w:rsid w:val="00FC5B7A"/>
    <w:rsid w:val="00FC629A"/>
    <w:rsid w:val="00FC6552"/>
    <w:rsid w:val="00FC7290"/>
    <w:rsid w:val="00FC74A4"/>
    <w:rsid w:val="00FD07C7"/>
    <w:rsid w:val="00FD11ED"/>
    <w:rsid w:val="00FD187D"/>
    <w:rsid w:val="00FD18CC"/>
    <w:rsid w:val="00FD1BD9"/>
    <w:rsid w:val="00FD27EE"/>
    <w:rsid w:val="00FD2F1E"/>
    <w:rsid w:val="00FD3BC0"/>
    <w:rsid w:val="00FD402C"/>
    <w:rsid w:val="00FD433B"/>
    <w:rsid w:val="00FD5D1D"/>
    <w:rsid w:val="00FD6280"/>
    <w:rsid w:val="00FD66C7"/>
    <w:rsid w:val="00FD66CF"/>
    <w:rsid w:val="00FD68EB"/>
    <w:rsid w:val="00FD71CE"/>
    <w:rsid w:val="00FD7936"/>
    <w:rsid w:val="00FD798E"/>
    <w:rsid w:val="00FE0BFD"/>
    <w:rsid w:val="00FE0E68"/>
    <w:rsid w:val="00FE134F"/>
    <w:rsid w:val="00FE14DE"/>
    <w:rsid w:val="00FE20B4"/>
    <w:rsid w:val="00FE26AA"/>
    <w:rsid w:val="00FE2876"/>
    <w:rsid w:val="00FE2D17"/>
    <w:rsid w:val="00FE3016"/>
    <w:rsid w:val="00FE3810"/>
    <w:rsid w:val="00FE47F7"/>
    <w:rsid w:val="00FE4E4B"/>
    <w:rsid w:val="00FE5867"/>
    <w:rsid w:val="00FE5E24"/>
    <w:rsid w:val="00FE6309"/>
    <w:rsid w:val="00FE6D54"/>
    <w:rsid w:val="00FE7220"/>
    <w:rsid w:val="00FF106E"/>
    <w:rsid w:val="00FF2131"/>
    <w:rsid w:val="00FF2F61"/>
    <w:rsid w:val="00FF3688"/>
    <w:rsid w:val="00FF3846"/>
    <w:rsid w:val="00FF3F7B"/>
    <w:rsid w:val="00FF402B"/>
    <w:rsid w:val="00FF472A"/>
    <w:rsid w:val="00FF4A15"/>
    <w:rsid w:val="00FF5267"/>
    <w:rsid w:val="00FF5545"/>
    <w:rsid w:val="00FF5AA4"/>
    <w:rsid w:val="00FF5DB1"/>
    <w:rsid w:val="00FF636D"/>
    <w:rsid w:val="00FF6EBA"/>
    <w:rsid w:val="00FF779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D5E"/>
    <w:rPr>
      <w:rFonts w:ascii=".VnTime" w:hAnsi=".VnTime"/>
      <w:sz w:val="28"/>
      <w:szCs w:val="28"/>
    </w:rPr>
  </w:style>
  <w:style w:type="paragraph" w:styleId="Heading1">
    <w:name w:val="heading 1"/>
    <w:basedOn w:val="Normal"/>
    <w:next w:val="Normal"/>
    <w:link w:val="Heading1Char"/>
    <w:qFormat/>
    <w:rsid w:val="000D6F68"/>
    <w:pPr>
      <w:keepNext/>
      <w:spacing w:before="240" w:after="60"/>
      <w:outlineLvl w:val="0"/>
    </w:pPr>
    <w:rPr>
      <w:rFonts w:ascii="Arial" w:hAnsi="Arial" w:cs="Arial"/>
      <w:b/>
      <w:bCs/>
      <w:kern w:val="32"/>
      <w:sz w:val="32"/>
      <w:szCs w:val="32"/>
      <w:lang w:val="vi-VN" w:eastAsia="vi-VN"/>
    </w:rPr>
  </w:style>
  <w:style w:type="paragraph" w:styleId="Heading2">
    <w:name w:val="heading 2"/>
    <w:basedOn w:val="Normal"/>
    <w:next w:val="Normal"/>
    <w:link w:val="Heading2Char"/>
    <w:qFormat/>
    <w:rsid w:val="000D6F68"/>
    <w:pPr>
      <w:keepNext/>
      <w:spacing w:before="240" w:after="60"/>
      <w:outlineLvl w:val="1"/>
    </w:pPr>
    <w:rPr>
      <w:rFonts w:ascii="Arial" w:hAnsi="Arial" w:cs="Arial"/>
      <w:b/>
      <w:bCs/>
      <w:i/>
      <w:i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536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36D5E"/>
    <w:pPr>
      <w:tabs>
        <w:tab w:val="center" w:pos="4320"/>
        <w:tab w:val="right" w:pos="8640"/>
      </w:tabs>
    </w:pPr>
  </w:style>
  <w:style w:type="character" w:styleId="PageNumber">
    <w:name w:val="page number"/>
    <w:basedOn w:val="DefaultParagraphFont"/>
    <w:rsid w:val="00536D5E"/>
  </w:style>
  <w:style w:type="paragraph" w:customStyle="1" w:styleId="DefaultParagraphFontParaCharCharCharCharChar">
    <w:name w:val="Default Paragraph Font Para Char Char Char Char Char"/>
    <w:autoRedefine/>
    <w:rsid w:val="003D7D14"/>
    <w:pPr>
      <w:tabs>
        <w:tab w:val="left" w:pos="1152"/>
      </w:tabs>
      <w:spacing w:before="120" w:after="120" w:line="312" w:lineRule="auto"/>
    </w:pPr>
    <w:rPr>
      <w:rFonts w:ascii="Arial" w:hAnsi="Arial" w:cs="Arial"/>
      <w:sz w:val="26"/>
      <w:szCs w:val="26"/>
    </w:rPr>
  </w:style>
  <w:style w:type="paragraph" w:styleId="NormalWeb">
    <w:name w:val="Normal (Web)"/>
    <w:basedOn w:val="Normal"/>
    <w:rsid w:val="001B3680"/>
    <w:rPr>
      <w:rFonts w:ascii="Times New Roman" w:hAnsi="Times New Roman"/>
      <w:sz w:val="24"/>
      <w:szCs w:val="24"/>
    </w:rPr>
  </w:style>
  <w:style w:type="character" w:styleId="Strong">
    <w:name w:val="Strong"/>
    <w:basedOn w:val="DefaultParagraphFont"/>
    <w:uiPriority w:val="22"/>
    <w:qFormat/>
    <w:rsid w:val="001B3680"/>
    <w:rPr>
      <w:b/>
      <w:bCs/>
    </w:rPr>
  </w:style>
  <w:style w:type="paragraph" w:styleId="Header">
    <w:name w:val="header"/>
    <w:basedOn w:val="Normal"/>
    <w:link w:val="HeaderChar"/>
    <w:uiPriority w:val="99"/>
    <w:rsid w:val="000637CE"/>
    <w:pPr>
      <w:tabs>
        <w:tab w:val="center" w:pos="4680"/>
        <w:tab w:val="right" w:pos="9360"/>
      </w:tabs>
    </w:pPr>
  </w:style>
  <w:style w:type="character" w:customStyle="1" w:styleId="HeaderChar">
    <w:name w:val="Header Char"/>
    <w:basedOn w:val="DefaultParagraphFont"/>
    <w:link w:val="Header"/>
    <w:uiPriority w:val="99"/>
    <w:rsid w:val="000637CE"/>
    <w:rPr>
      <w:rFonts w:ascii=".VnTime" w:hAnsi=".VnTime"/>
      <w:sz w:val="28"/>
      <w:szCs w:val="28"/>
    </w:rPr>
  </w:style>
  <w:style w:type="character" w:customStyle="1" w:styleId="Bodytext2">
    <w:name w:val="Body text (2)_"/>
    <w:basedOn w:val="DefaultParagraphFont"/>
    <w:link w:val="Bodytext20"/>
    <w:rsid w:val="00310F91"/>
    <w:rPr>
      <w:sz w:val="28"/>
      <w:szCs w:val="28"/>
      <w:shd w:val="clear" w:color="auto" w:fill="FFFFFF"/>
    </w:rPr>
  </w:style>
  <w:style w:type="paragraph" w:customStyle="1" w:styleId="Bodytext20">
    <w:name w:val="Body text (2)"/>
    <w:basedOn w:val="Normal"/>
    <w:link w:val="Bodytext2"/>
    <w:rsid w:val="00310F91"/>
    <w:pPr>
      <w:widowControl w:val="0"/>
      <w:shd w:val="clear" w:color="auto" w:fill="FFFFFF"/>
      <w:spacing w:before="660" w:after="60" w:line="379" w:lineRule="exact"/>
      <w:jc w:val="both"/>
    </w:pPr>
    <w:rPr>
      <w:rFonts w:ascii="Times New Roman" w:hAnsi="Times New Roman"/>
    </w:rPr>
  </w:style>
  <w:style w:type="character" w:customStyle="1" w:styleId="Headerorfooter2">
    <w:name w:val="Header or footer2"/>
    <w:basedOn w:val="DefaultParagraphFont"/>
    <w:rsid w:val="00CE528F"/>
    <w:rPr>
      <w:sz w:val="22"/>
      <w:szCs w:val="22"/>
      <w:lang w:bidi="ar-SA"/>
    </w:rPr>
  </w:style>
  <w:style w:type="character" w:customStyle="1" w:styleId="Bodytext9">
    <w:name w:val="Body text (9)_"/>
    <w:basedOn w:val="DefaultParagraphFont"/>
    <w:link w:val="Bodytext90"/>
    <w:rsid w:val="00E3316F"/>
    <w:rPr>
      <w:b/>
      <w:bCs/>
      <w:i/>
      <w:iCs/>
      <w:sz w:val="28"/>
      <w:szCs w:val="28"/>
      <w:shd w:val="clear" w:color="auto" w:fill="FFFFFF"/>
    </w:rPr>
  </w:style>
  <w:style w:type="paragraph" w:customStyle="1" w:styleId="Bodytext90">
    <w:name w:val="Body text (9)"/>
    <w:basedOn w:val="Normal"/>
    <w:link w:val="Bodytext9"/>
    <w:rsid w:val="00E3316F"/>
    <w:pPr>
      <w:widowControl w:val="0"/>
      <w:shd w:val="clear" w:color="auto" w:fill="FFFFFF"/>
      <w:spacing w:before="180" w:after="180" w:line="240" w:lineRule="atLeast"/>
      <w:ind w:firstLine="760"/>
      <w:jc w:val="both"/>
    </w:pPr>
    <w:rPr>
      <w:rFonts w:ascii="Times New Roman" w:hAnsi="Times New Roman"/>
      <w:b/>
      <w:bCs/>
      <w:i/>
      <w:iCs/>
    </w:rPr>
  </w:style>
  <w:style w:type="character" w:customStyle="1" w:styleId="Bodytext6">
    <w:name w:val="Body text (6)_"/>
    <w:basedOn w:val="DefaultParagraphFont"/>
    <w:link w:val="Bodytext61"/>
    <w:rsid w:val="003D79C3"/>
    <w:rPr>
      <w:b/>
      <w:bCs/>
      <w:sz w:val="28"/>
      <w:szCs w:val="28"/>
      <w:shd w:val="clear" w:color="auto" w:fill="FFFFFF"/>
    </w:rPr>
  </w:style>
  <w:style w:type="paragraph" w:customStyle="1" w:styleId="Bodytext61">
    <w:name w:val="Body text (6)1"/>
    <w:basedOn w:val="Normal"/>
    <w:link w:val="Bodytext6"/>
    <w:rsid w:val="003D79C3"/>
    <w:pPr>
      <w:widowControl w:val="0"/>
      <w:shd w:val="clear" w:color="auto" w:fill="FFFFFF"/>
      <w:spacing w:before="60" w:after="240" w:line="240" w:lineRule="atLeast"/>
      <w:jc w:val="both"/>
    </w:pPr>
    <w:rPr>
      <w:rFonts w:ascii="Times New Roman" w:hAnsi="Times New Roman"/>
      <w:b/>
      <w:bCs/>
    </w:rPr>
  </w:style>
  <w:style w:type="character" w:customStyle="1" w:styleId="Heading10">
    <w:name w:val="Heading #1_"/>
    <w:basedOn w:val="DefaultParagraphFont"/>
    <w:link w:val="Heading11"/>
    <w:rsid w:val="005E6866"/>
    <w:rPr>
      <w:b/>
      <w:bCs/>
      <w:sz w:val="28"/>
      <w:szCs w:val="28"/>
      <w:shd w:val="clear" w:color="auto" w:fill="FFFFFF"/>
    </w:rPr>
  </w:style>
  <w:style w:type="paragraph" w:customStyle="1" w:styleId="Heading11">
    <w:name w:val="Heading #1"/>
    <w:basedOn w:val="Normal"/>
    <w:link w:val="Heading10"/>
    <w:rsid w:val="005E6866"/>
    <w:pPr>
      <w:widowControl w:val="0"/>
      <w:shd w:val="clear" w:color="auto" w:fill="FFFFFF"/>
      <w:spacing w:before="60" w:after="180" w:line="240" w:lineRule="atLeast"/>
      <w:jc w:val="both"/>
      <w:outlineLvl w:val="0"/>
    </w:pPr>
    <w:rPr>
      <w:rFonts w:ascii="Times New Roman" w:hAnsi="Times New Roman"/>
      <w:b/>
      <w:bCs/>
    </w:rPr>
  </w:style>
  <w:style w:type="character" w:customStyle="1" w:styleId="Bodytext5">
    <w:name w:val="Body text (5)_"/>
    <w:basedOn w:val="DefaultParagraphFont"/>
    <w:link w:val="Bodytext50"/>
    <w:rsid w:val="005909D4"/>
    <w:rPr>
      <w:b/>
      <w:bCs/>
      <w:sz w:val="26"/>
      <w:szCs w:val="26"/>
      <w:shd w:val="clear" w:color="auto" w:fill="FFFFFF"/>
    </w:rPr>
  </w:style>
  <w:style w:type="paragraph" w:customStyle="1" w:styleId="Bodytext50">
    <w:name w:val="Body text (5)"/>
    <w:basedOn w:val="Normal"/>
    <w:link w:val="Bodytext5"/>
    <w:rsid w:val="005909D4"/>
    <w:pPr>
      <w:widowControl w:val="0"/>
      <w:shd w:val="clear" w:color="auto" w:fill="FFFFFF"/>
      <w:spacing w:before="300" w:after="60" w:line="240" w:lineRule="atLeast"/>
    </w:pPr>
    <w:rPr>
      <w:rFonts w:ascii="Times New Roman" w:hAnsi="Times New Roman"/>
      <w:b/>
      <w:bCs/>
      <w:sz w:val="26"/>
      <w:szCs w:val="26"/>
    </w:rPr>
  </w:style>
  <w:style w:type="paragraph" w:customStyle="1" w:styleId="BodyText1">
    <w:name w:val="Body Text1"/>
    <w:basedOn w:val="Normal"/>
    <w:rsid w:val="008A5C3A"/>
    <w:pPr>
      <w:widowControl w:val="0"/>
      <w:shd w:val="clear" w:color="auto" w:fill="FFFFFF"/>
      <w:spacing w:before="120" w:after="240" w:line="328" w:lineRule="exact"/>
      <w:ind w:firstLine="720"/>
      <w:jc w:val="center"/>
    </w:pPr>
    <w:rPr>
      <w:rFonts w:ascii="Times New Roman" w:hAnsi="Times New Roman"/>
      <w:color w:val="000000"/>
      <w:lang w:val="vi-VN"/>
    </w:rPr>
  </w:style>
  <w:style w:type="paragraph" w:styleId="BodyText">
    <w:name w:val="Body Text"/>
    <w:basedOn w:val="Normal"/>
    <w:link w:val="BodyTextChar"/>
    <w:unhideWhenUsed/>
    <w:rsid w:val="00D842E9"/>
    <w:pPr>
      <w:spacing w:after="120" w:line="276" w:lineRule="auto"/>
    </w:pPr>
    <w:rPr>
      <w:rFonts w:ascii="Times New Roman" w:eastAsiaTheme="minorEastAsia" w:hAnsi="Times New Roman"/>
      <w:sz w:val="22"/>
      <w:szCs w:val="22"/>
    </w:rPr>
  </w:style>
  <w:style w:type="character" w:customStyle="1" w:styleId="BodyTextChar">
    <w:name w:val="Body Text Char"/>
    <w:basedOn w:val="DefaultParagraphFont"/>
    <w:link w:val="BodyText"/>
    <w:uiPriority w:val="99"/>
    <w:rsid w:val="00D842E9"/>
    <w:rPr>
      <w:rFonts w:eastAsiaTheme="minorEastAsia"/>
      <w:sz w:val="22"/>
      <w:szCs w:val="22"/>
    </w:rPr>
  </w:style>
  <w:style w:type="paragraph" w:styleId="ListParagraph">
    <w:name w:val="List Paragraph"/>
    <w:basedOn w:val="Normal"/>
    <w:uiPriority w:val="34"/>
    <w:qFormat/>
    <w:rsid w:val="0048771F"/>
    <w:pPr>
      <w:ind w:left="720"/>
      <w:contextualSpacing/>
    </w:pPr>
  </w:style>
  <w:style w:type="character" w:styleId="Emphasis">
    <w:name w:val="Emphasis"/>
    <w:basedOn w:val="DefaultParagraphFont"/>
    <w:uiPriority w:val="20"/>
    <w:qFormat/>
    <w:rsid w:val="00B35FE6"/>
    <w:rPr>
      <w:i/>
      <w:iCs/>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nhideWhenUsed/>
    <w:qFormat/>
    <w:rsid w:val="00BD62FE"/>
    <w:rPr>
      <w:rFonts w:ascii="Times New Roman" w:eastAsiaTheme="minorHAnsi" w:hAnsi="Times New Roman"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BD62FE"/>
    <w:rPr>
      <w:rFonts w:eastAsiaTheme="minorHAnsi" w:cstheme="minorBid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BD62FE"/>
    <w:rPr>
      <w:vertAlign w:val="superscript"/>
    </w:rPr>
  </w:style>
  <w:style w:type="paragraph" w:styleId="CommentText">
    <w:name w:val="annotation text"/>
    <w:basedOn w:val="Normal"/>
    <w:link w:val="CommentTextChar"/>
    <w:uiPriority w:val="99"/>
    <w:unhideWhenUsed/>
    <w:rsid w:val="00F55E27"/>
    <w:pPr>
      <w:spacing w:after="16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F55E27"/>
    <w:rPr>
      <w:rFonts w:eastAsiaTheme="minorHAnsi" w:cstheme="minorBidi"/>
    </w:rPr>
  </w:style>
  <w:style w:type="paragraph" w:styleId="BalloonText">
    <w:name w:val="Balloon Text"/>
    <w:basedOn w:val="Normal"/>
    <w:link w:val="BalloonTextChar"/>
    <w:rsid w:val="00AC58DF"/>
    <w:rPr>
      <w:rFonts w:ascii="Tahoma" w:hAnsi="Tahoma" w:cs="Tahoma"/>
      <w:sz w:val="16"/>
      <w:szCs w:val="16"/>
    </w:rPr>
  </w:style>
  <w:style w:type="character" w:customStyle="1" w:styleId="BalloonTextChar">
    <w:name w:val="Balloon Text Char"/>
    <w:basedOn w:val="DefaultParagraphFont"/>
    <w:link w:val="BalloonText"/>
    <w:rsid w:val="00AC58DF"/>
    <w:rPr>
      <w:rFonts w:ascii="Tahoma" w:hAnsi="Tahoma" w:cs="Tahoma"/>
      <w:sz w:val="16"/>
      <w:szCs w:val="16"/>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qFormat/>
    <w:rsid w:val="00916AEB"/>
    <w:pPr>
      <w:spacing w:after="160" w:line="240" w:lineRule="exact"/>
    </w:pPr>
    <w:rPr>
      <w:rFonts w:ascii="Times New Roman" w:hAnsi="Times New Roman"/>
      <w:sz w:val="20"/>
      <w:szCs w:val="20"/>
      <w:vertAlign w:val="superscript"/>
    </w:rPr>
  </w:style>
  <w:style w:type="paragraph" w:customStyle="1" w:styleId="CharCharCharCharCharCharChar">
    <w:name w:val="Char Char Char Char Char Char Char"/>
    <w:basedOn w:val="Normal"/>
    <w:autoRedefine/>
    <w:rsid w:val="002F1A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9A1C7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rsid w:val="000D6F68"/>
    <w:rPr>
      <w:rFonts w:ascii="Arial" w:hAnsi="Arial" w:cs="Arial"/>
      <w:b/>
      <w:bCs/>
      <w:kern w:val="32"/>
      <w:sz w:val="32"/>
      <w:szCs w:val="32"/>
      <w:lang w:val="vi-VN" w:eastAsia="vi-VN"/>
    </w:rPr>
  </w:style>
  <w:style w:type="character" w:customStyle="1" w:styleId="Heading2Char">
    <w:name w:val="Heading 2 Char"/>
    <w:basedOn w:val="DefaultParagraphFont"/>
    <w:link w:val="Heading2"/>
    <w:rsid w:val="000D6F68"/>
    <w:rPr>
      <w:rFonts w:ascii="Arial" w:hAnsi="Arial" w:cs="Arial"/>
      <w:b/>
      <w:bCs/>
      <w:i/>
      <w:iCs/>
      <w:sz w:val="28"/>
      <w:szCs w:val="28"/>
      <w:lang w:val="vi-VN" w:eastAsia="vi-VN"/>
    </w:rPr>
  </w:style>
  <w:style w:type="paragraph" w:styleId="BodyTextIndent">
    <w:name w:val="Body Text Indent"/>
    <w:basedOn w:val="Normal"/>
    <w:link w:val="BodyTextIndentChar"/>
    <w:rsid w:val="000D6F68"/>
    <w:pPr>
      <w:spacing w:after="120"/>
      <w:ind w:left="360"/>
    </w:pPr>
    <w:rPr>
      <w:rFonts w:ascii="Times New Roman" w:hAnsi="Times New Roman"/>
    </w:rPr>
  </w:style>
  <w:style w:type="character" w:customStyle="1" w:styleId="BodyTextIndentChar">
    <w:name w:val="Body Text Indent Char"/>
    <w:basedOn w:val="DefaultParagraphFont"/>
    <w:link w:val="BodyTextIndent"/>
    <w:rsid w:val="000D6F68"/>
    <w:rPr>
      <w:sz w:val="28"/>
      <w:szCs w:val="28"/>
    </w:rPr>
  </w:style>
  <w:style w:type="paragraph" w:customStyle="1" w:styleId="CharChar4">
    <w:name w:val="Char Char4"/>
    <w:basedOn w:val="Normal"/>
    <w:autoRedefine/>
    <w:rsid w:val="000D6F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link w:val="BodyTextIndent3Char"/>
    <w:rsid w:val="000D6F68"/>
    <w:pPr>
      <w:spacing w:after="120"/>
      <w:ind w:left="360"/>
    </w:pPr>
    <w:rPr>
      <w:sz w:val="16"/>
      <w:szCs w:val="16"/>
    </w:rPr>
  </w:style>
  <w:style w:type="character" w:customStyle="1" w:styleId="BodyTextIndent3Char">
    <w:name w:val="Body Text Indent 3 Char"/>
    <w:basedOn w:val="DefaultParagraphFont"/>
    <w:link w:val="BodyTextIndent3"/>
    <w:rsid w:val="000D6F68"/>
    <w:rPr>
      <w:rFonts w:ascii=".VnTime" w:hAnsi=".VnTime"/>
      <w:sz w:val="16"/>
      <w:szCs w:val="16"/>
    </w:rPr>
  </w:style>
  <w:style w:type="paragraph" w:customStyle="1" w:styleId="CharCharChar">
    <w:name w:val=" Char Char Char"/>
    <w:basedOn w:val="Normal"/>
    <w:autoRedefine/>
    <w:rsid w:val="000D6F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D5E"/>
    <w:rPr>
      <w:rFonts w:ascii=".VnTime" w:hAnsi=".VnTime"/>
      <w:sz w:val="28"/>
      <w:szCs w:val="28"/>
    </w:rPr>
  </w:style>
  <w:style w:type="paragraph" w:styleId="Heading1">
    <w:name w:val="heading 1"/>
    <w:basedOn w:val="Normal"/>
    <w:next w:val="Normal"/>
    <w:link w:val="Heading1Char"/>
    <w:qFormat/>
    <w:rsid w:val="000D6F68"/>
    <w:pPr>
      <w:keepNext/>
      <w:spacing w:before="240" w:after="60"/>
      <w:outlineLvl w:val="0"/>
    </w:pPr>
    <w:rPr>
      <w:rFonts w:ascii="Arial" w:hAnsi="Arial" w:cs="Arial"/>
      <w:b/>
      <w:bCs/>
      <w:kern w:val="32"/>
      <w:sz w:val="32"/>
      <w:szCs w:val="32"/>
      <w:lang w:val="vi-VN" w:eastAsia="vi-VN"/>
    </w:rPr>
  </w:style>
  <w:style w:type="paragraph" w:styleId="Heading2">
    <w:name w:val="heading 2"/>
    <w:basedOn w:val="Normal"/>
    <w:next w:val="Normal"/>
    <w:link w:val="Heading2Char"/>
    <w:qFormat/>
    <w:rsid w:val="000D6F68"/>
    <w:pPr>
      <w:keepNext/>
      <w:spacing w:before="240" w:after="60"/>
      <w:outlineLvl w:val="1"/>
    </w:pPr>
    <w:rPr>
      <w:rFonts w:ascii="Arial" w:hAnsi="Arial" w:cs="Arial"/>
      <w:b/>
      <w:bCs/>
      <w:i/>
      <w:i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536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36D5E"/>
    <w:pPr>
      <w:tabs>
        <w:tab w:val="center" w:pos="4320"/>
        <w:tab w:val="right" w:pos="8640"/>
      </w:tabs>
    </w:pPr>
  </w:style>
  <w:style w:type="character" w:styleId="PageNumber">
    <w:name w:val="page number"/>
    <w:basedOn w:val="DefaultParagraphFont"/>
    <w:rsid w:val="00536D5E"/>
  </w:style>
  <w:style w:type="paragraph" w:customStyle="1" w:styleId="DefaultParagraphFontParaCharCharCharCharChar">
    <w:name w:val="Default Paragraph Font Para Char Char Char Char Char"/>
    <w:autoRedefine/>
    <w:rsid w:val="003D7D14"/>
    <w:pPr>
      <w:tabs>
        <w:tab w:val="left" w:pos="1152"/>
      </w:tabs>
      <w:spacing w:before="120" w:after="120" w:line="312" w:lineRule="auto"/>
    </w:pPr>
    <w:rPr>
      <w:rFonts w:ascii="Arial" w:hAnsi="Arial" w:cs="Arial"/>
      <w:sz w:val="26"/>
      <w:szCs w:val="26"/>
    </w:rPr>
  </w:style>
  <w:style w:type="paragraph" w:styleId="NormalWeb">
    <w:name w:val="Normal (Web)"/>
    <w:basedOn w:val="Normal"/>
    <w:rsid w:val="001B3680"/>
    <w:rPr>
      <w:rFonts w:ascii="Times New Roman" w:hAnsi="Times New Roman"/>
      <w:sz w:val="24"/>
      <w:szCs w:val="24"/>
    </w:rPr>
  </w:style>
  <w:style w:type="character" w:styleId="Strong">
    <w:name w:val="Strong"/>
    <w:basedOn w:val="DefaultParagraphFont"/>
    <w:uiPriority w:val="22"/>
    <w:qFormat/>
    <w:rsid w:val="001B3680"/>
    <w:rPr>
      <w:b/>
      <w:bCs/>
    </w:rPr>
  </w:style>
  <w:style w:type="paragraph" w:styleId="Header">
    <w:name w:val="header"/>
    <w:basedOn w:val="Normal"/>
    <w:link w:val="HeaderChar"/>
    <w:uiPriority w:val="99"/>
    <w:rsid w:val="000637CE"/>
    <w:pPr>
      <w:tabs>
        <w:tab w:val="center" w:pos="4680"/>
        <w:tab w:val="right" w:pos="9360"/>
      </w:tabs>
    </w:pPr>
  </w:style>
  <w:style w:type="character" w:customStyle="1" w:styleId="HeaderChar">
    <w:name w:val="Header Char"/>
    <w:basedOn w:val="DefaultParagraphFont"/>
    <w:link w:val="Header"/>
    <w:uiPriority w:val="99"/>
    <w:rsid w:val="000637CE"/>
    <w:rPr>
      <w:rFonts w:ascii=".VnTime" w:hAnsi=".VnTime"/>
      <w:sz w:val="28"/>
      <w:szCs w:val="28"/>
    </w:rPr>
  </w:style>
  <w:style w:type="character" w:customStyle="1" w:styleId="Bodytext2">
    <w:name w:val="Body text (2)_"/>
    <w:basedOn w:val="DefaultParagraphFont"/>
    <w:link w:val="Bodytext20"/>
    <w:rsid w:val="00310F91"/>
    <w:rPr>
      <w:sz w:val="28"/>
      <w:szCs w:val="28"/>
      <w:shd w:val="clear" w:color="auto" w:fill="FFFFFF"/>
    </w:rPr>
  </w:style>
  <w:style w:type="paragraph" w:customStyle="1" w:styleId="Bodytext20">
    <w:name w:val="Body text (2)"/>
    <w:basedOn w:val="Normal"/>
    <w:link w:val="Bodytext2"/>
    <w:rsid w:val="00310F91"/>
    <w:pPr>
      <w:widowControl w:val="0"/>
      <w:shd w:val="clear" w:color="auto" w:fill="FFFFFF"/>
      <w:spacing w:before="660" w:after="60" w:line="379" w:lineRule="exact"/>
      <w:jc w:val="both"/>
    </w:pPr>
    <w:rPr>
      <w:rFonts w:ascii="Times New Roman" w:hAnsi="Times New Roman"/>
    </w:rPr>
  </w:style>
  <w:style w:type="character" w:customStyle="1" w:styleId="Headerorfooter2">
    <w:name w:val="Header or footer2"/>
    <w:basedOn w:val="DefaultParagraphFont"/>
    <w:rsid w:val="00CE528F"/>
    <w:rPr>
      <w:sz w:val="22"/>
      <w:szCs w:val="22"/>
      <w:lang w:bidi="ar-SA"/>
    </w:rPr>
  </w:style>
  <w:style w:type="character" w:customStyle="1" w:styleId="Bodytext9">
    <w:name w:val="Body text (9)_"/>
    <w:basedOn w:val="DefaultParagraphFont"/>
    <w:link w:val="Bodytext90"/>
    <w:rsid w:val="00E3316F"/>
    <w:rPr>
      <w:b/>
      <w:bCs/>
      <w:i/>
      <w:iCs/>
      <w:sz w:val="28"/>
      <w:szCs w:val="28"/>
      <w:shd w:val="clear" w:color="auto" w:fill="FFFFFF"/>
    </w:rPr>
  </w:style>
  <w:style w:type="paragraph" w:customStyle="1" w:styleId="Bodytext90">
    <w:name w:val="Body text (9)"/>
    <w:basedOn w:val="Normal"/>
    <w:link w:val="Bodytext9"/>
    <w:rsid w:val="00E3316F"/>
    <w:pPr>
      <w:widowControl w:val="0"/>
      <w:shd w:val="clear" w:color="auto" w:fill="FFFFFF"/>
      <w:spacing w:before="180" w:after="180" w:line="240" w:lineRule="atLeast"/>
      <w:ind w:firstLine="760"/>
      <w:jc w:val="both"/>
    </w:pPr>
    <w:rPr>
      <w:rFonts w:ascii="Times New Roman" w:hAnsi="Times New Roman"/>
      <w:b/>
      <w:bCs/>
      <w:i/>
      <w:iCs/>
    </w:rPr>
  </w:style>
  <w:style w:type="character" w:customStyle="1" w:styleId="Bodytext6">
    <w:name w:val="Body text (6)_"/>
    <w:basedOn w:val="DefaultParagraphFont"/>
    <w:link w:val="Bodytext61"/>
    <w:rsid w:val="003D79C3"/>
    <w:rPr>
      <w:b/>
      <w:bCs/>
      <w:sz w:val="28"/>
      <w:szCs w:val="28"/>
      <w:shd w:val="clear" w:color="auto" w:fill="FFFFFF"/>
    </w:rPr>
  </w:style>
  <w:style w:type="paragraph" w:customStyle="1" w:styleId="Bodytext61">
    <w:name w:val="Body text (6)1"/>
    <w:basedOn w:val="Normal"/>
    <w:link w:val="Bodytext6"/>
    <w:rsid w:val="003D79C3"/>
    <w:pPr>
      <w:widowControl w:val="0"/>
      <w:shd w:val="clear" w:color="auto" w:fill="FFFFFF"/>
      <w:spacing w:before="60" w:after="240" w:line="240" w:lineRule="atLeast"/>
      <w:jc w:val="both"/>
    </w:pPr>
    <w:rPr>
      <w:rFonts w:ascii="Times New Roman" w:hAnsi="Times New Roman"/>
      <w:b/>
      <w:bCs/>
    </w:rPr>
  </w:style>
  <w:style w:type="character" w:customStyle="1" w:styleId="Heading10">
    <w:name w:val="Heading #1_"/>
    <w:basedOn w:val="DefaultParagraphFont"/>
    <w:link w:val="Heading11"/>
    <w:rsid w:val="005E6866"/>
    <w:rPr>
      <w:b/>
      <w:bCs/>
      <w:sz w:val="28"/>
      <w:szCs w:val="28"/>
      <w:shd w:val="clear" w:color="auto" w:fill="FFFFFF"/>
    </w:rPr>
  </w:style>
  <w:style w:type="paragraph" w:customStyle="1" w:styleId="Heading11">
    <w:name w:val="Heading #1"/>
    <w:basedOn w:val="Normal"/>
    <w:link w:val="Heading10"/>
    <w:rsid w:val="005E6866"/>
    <w:pPr>
      <w:widowControl w:val="0"/>
      <w:shd w:val="clear" w:color="auto" w:fill="FFFFFF"/>
      <w:spacing w:before="60" w:after="180" w:line="240" w:lineRule="atLeast"/>
      <w:jc w:val="both"/>
      <w:outlineLvl w:val="0"/>
    </w:pPr>
    <w:rPr>
      <w:rFonts w:ascii="Times New Roman" w:hAnsi="Times New Roman"/>
      <w:b/>
      <w:bCs/>
    </w:rPr>
  </w:style>
  <w:style w:type="character" w:customStyle="1" w:styleId="Bodytext5">
    <w:name w:val="Body text (5)_"/>
    <w:basedOn w:val="DefaultParagraphFont"/>
    <w:link w:val="Bodytext50"/>
    <w:rsid w:val="005909D4"/>
    <w:rPr>
      <w:b/>
      <w:bCs/>
      <w:sz w:val="26"/>
      <w:szCs w:val="26"/>
      <w:shd w:val="clear" w:color="auto" w:fill="FFFFFF"/>
    </w:rPr>
  </w:style>
  <w:style w:type="paragraph" w:customStyle="1" w:styleId="Bodytext50">
    <w:name w:val="Body text (5)"/>
    <w:basedOn w:val="Normal"/>
    <w:link w:val="Bodytext5"/>
    <w:rsid w:val="005909D4"/>
    <w:pPr>
      <w:widowControl w:val="0"/>
      <w:shd w:val="clear" w:color="auto" w:fill="FFFFFF"/>
      <w:spacing w:before="300" w:after="60" w:line="240" w:lineRule="atLeast"/>
    </w:pPr>
    <w:rPr>
      <w:rFonts w:ascii="Times New Roman" w:hAnsi="Times New Roman"/>
      <w:b/>
      <w:bCs/>
      <w:sz w:val="26"/>
      <w:szCs w:val="26"/>
    </w:rPr>
  </w:style>
  <w:style w:type="paragraph" w:customStyle="1" w:styleId="BodyText1">
    <w:name w:val="Body Text1"/>
    <w:basedOn w:val="Normal"/>
    <w:rsid w:val="008A5C3A"/>
    <w:pPr>
      <w:widowControl w:val="0"/>
      <w:shd w:val="clear" w:color="auto" w:fill="FFFFFF"/>
      <w:spacing w:before="120" w:after="240" w:line="328" w:lineRule="exact"/>
      <w:ind w:firstLine="720"/>
      <w:jc w:val="center"/>
    </w:pPr>
    <w:rPr>
      <w:rFonts w:ascii="Times New Roman" w:hAnsi="Times New Roman"/>
      <w:color w:val="000000"/>
      <w:lang w:val="vi-VN"/>
    </w:rPr>
  </w:style>
  <w:style w:type="paragraph" w:styleId="BodyText">
    <w:name w:val="Body Text"/>
    <w:basedOn w:val="Normal"/>
    <w:link w:val="BodyTextChar"/>
    <w:unhideWhenUsed/>
    <w:rsid w:val="00D842E9"/>
    <w:pPr>
      <w:spacing w:after="120" w:line="276" w:lineRule="auto"/>
    </w:pPr>
    <w:rPr>
      <w:rFonts w:ascii="Times New Roman" w:eastAsiaTheme="minorEastAsia" w:hAnsi="Times New Roman"/>
      <w:sz w:val="22"/>
      <w:szCs w:val="22"/>
    </w:rPr>
  </w:style>
  <w:style w:type="character" w:customStyle="1" w:styleId="BodyTextChar">
    <w:name w:val="Body Text Char"/>
    <w:basedOn w:val="DefaultParagraphFont"/>
    <w:link w:val="BodyText"/>
    <w:uiPriority w:val="99"/>
    <w:rsid w:val="00D842E9"/>
    <w:rPr>
      <w:rFonts w:eastAsiaTheme="minorEastAsia"/>
      <w:sz w:val="22"/>
      <w:szCs w:val="22"/>
    </w:rPr>
  </w:style>
  <w:style w:type="paragraph" w:styleId="ListParagraph">
    <w:name w:val="List Paragraph"/>
    <w:basedOn w:val="Normal"/>
    <w:uiPriority w:val="34"/>
    <w:qFormat/>
    <w:rsid w:val="0048771F"/>
    <w:pPr>
      <w:ind w:left="720"/>
      <w:contextualSpacing/>
    </w:pPr>
  </w:style>
  <w:style w:type="character" w:styleId="Emphasis">
    <w:name w:val="Emphasis"/>
    <w:basedOn w:val="DefaultParagraphFont"/>
    <w:uiPriority w:val="20"/>
    <w:qFormat/>
    <w:rsid w:val="00B35FE6"/>
    <w:rPr>
      <w:i/>
      <w:iCs/>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nhideWhenUsed/>
    <w:qFormat/>
    <w:rsid w:val="00BD62FE"/>
    <w:rPr>
      <w:rFonts w:ascii="Times New Roman" w:eastAsiaTheme="minorHAnsi" w:hAnsi="Times New Roman"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BD62FE"/>
    <w:rPr>
      <w:rFonts w:eastAsiaTheme="minorHAnsi" w:cstheme="minorBid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BD62FE"/>
    <w:rPr>
      <w:vertAlign w:val="superscript"/>
    </w:rPr>
  </w:style>
  <w:style w:type="paragraph" w:styleId="CommentText">
    <w:name w:val="annotation text"/>
    <w:basedOn w:val="Normal"/>
    <w:link w:val="CommentTextChar"/>
    <w:uiPriority w:val="99"/>
    <w:unhideWhenUsed/>
    <w:rsid w:val="00F55E27"/>
    <w:pPr>
      <w:spacing w:after="16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F55E27"/>
    <w:rPr>
      <w:rFonts w:eastAsiaTheme="minorHAnsi" w:cstheme="minorBidi"/>
    </w:rPr>
  </w:style>
  <w:style w:type="paragraph" w:styleId="BalloonText">
    <w:name w:val="Balloon Text"/>
    <w:basedOn w:val="Normal"/>
    <w:link w:val="BalloonTextChar"/>
    <w:rsid w:val="00AC58DF"/>
    <w:rPr>
      <w:rFonts w:ascii="Tahoma" w:hAnsi="Tahoma" w:cs="Tahoma"/>
      <w:sz w:val="16"/>
      <w:szCs w:val="16"/>
    </w:rPr>
  </w:style>
  <w:style w:type="character" w:customStyle="1" w:styleId="BalloonTextChar">
    <w:name w:val="Balloon Text Char"/>
    <w:basedOn w:val="DefaultParagraphFont"/>
    <w:link w:val="BalloonText"/>
    <w:rsid w:val="00AC58DF"/>
    <w:rPr>
      <w:rFonts w:ascii="Tahoma" w:hAnsi="Tahoma" w:cs="Tahoma"/>
      <w:sz w:val="16"/>
      <w:szCs w:val="16"/>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qFormat/>
    <w:rsid w:val="00916AEB"/>
    <w:pPr>
      <w:spacing w:after="160" w:line="240" w:lineRule="exact"/>
    </w:pPr>
    <w:rPr>
      <w:rFonts w:ascii="Times New Roman" w:hAnsi="Times New Roman"/>
      <w:sz w:val="20"/>
      <w:szCs w:val="20"/>
      <w:vertAlign w:val="superscript"/>
    </w:rPr>
  </w:style>
  <w:style w:type="paragraph" w:customStyle="1" w:styleId="CharCharCharCharCharCharChar">
    <w:name w:val="Char Char Char Char Char Char Char"/>
    <w:basedOn w:val="Normal"/>
    <w:autoRedefine/>
    <w:rsid w:val="002F1A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9A1C7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rsid w:val="000D6F68"/>
    <w:rPr>
      <w:rFonts w:ascii="Arial" w:hAnsi="Arial" w:cs="Arial"/>
      <w:b/>
      <w:bCs/>
      <w:kern w:val="32"/>
      <w:sz w:val="32"/>
      <w:szCs w:val="32"/>
      <w:lang w:val="vi-VN" w:eastAsia="vi-VN"/>
    </w:rPr>
  </w:style>
  <w:style w:type="character" w:customStyle="1" w:styleId="Heading2Char">
    <w:name w:val="Heading 2 Char"/>
    <w:basedOn w:val="DefaultParagraphFont"/>
    <w:link w:val="Heading2"/>
    <w:rsid w:val="000D6F68"/>
    <w:rPr>
      <w:rFonts w:ascii="Arial" w:hAnsi="Arial" w:cs="Arial"/>
      <w:b/>
      <w:bCs/>
      <w:i/>
      <w:iCs/>
      <w:sz w:val="28"/>
      <w:szCs w:val="28"/>
      <w:lang w:val="vi-VN" w:eastAsia="vi-VN"/>
    </w:rPr>
  </w:style>
  <w:style w:type="paragraph" w:styleId="BodyTextIndent">
    <w:name w:val="Body Text Indent"/>
    <w:basedOn w:val="Normal"/>
    <w:link w:val="BodyTextIndentChar"/>
    <w:rsid w:val="000D6F68"/>
    <w:pPr>
      <w:spacing w:after="120"/>
      <w:ind w:left="360"/>
    </w:pPr>
    <w:rPr>
      <w:rFonts w:ascii="Times New Roman" w:hAnsi="Times New Roman"/>
    </w:rPr>
  </w:style>
  <w:style w:type="character" w:customStyle="1" w:styleId="BodyTextIndentChar">
    <w:name w:val="Body Text Indent Char"/>
    <w:basedOn w:val="DefaultParagraphFont"/>
    <w:link w:val="BodyTextIndent"/>
    <w:rsid w:val="000D6F68"/>
    <w:rPr>
      <w:sz w:val="28"/>
      <w:szCs w:val="28"/>
    </w:rPr>
  </w:style>
  <w:style w:type="paragraph" w:customStyle="1" w:styleId="CharChar4">
    <w:name w:val="Char Char4"/>
    <w:basedOn w:val="Normal"/>
    <w:autoRedefine/>
    <w:rsid w:val="000D6F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link w:val="BodyTextIndent3Char"/>
    <w:rsid w:val="000D6F68"/>
    <w:pPr>
      <w:spacing w:after="120"/>
      <w:ind w:left="360"/>
    </w:pPr>
    <w:rPr>
      <w:sz w:val="16"/>
      <w:szCs w:val="16"/>
    </w:rPr>
  </w:style>
  <w:style w:type="character" w:customStyle="1" w:styleId="BodyTextIndent3Char">
    <w:name w:val="Body Text Indent 3 Char"/>
    <w:basedOn w:val="DefaultParagraphFont"/>
    <w:link w:val="BodyTextIndent3"/>
    <w:rsid w:val="000D6F68"/>
    <w:rPr>
      <w:rFonts w:ascii=".VnTime" w:hAnsi=".VnTime"/>
      <w:sz w:val="16"/>
      <w:szCs w:val="16"/>
    </w:rPr>
  </w:style>
  <w:style w:type="paragraph" w:customStyle="1" w:styleId="CharCharChar">
    <w:name w:val=" Char Char Char"/>
    <w:basedOn w:val="Normal"/>
    <w:autoRedefine/>
    <w:rsid w:val="000D6F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B7839-DA55-46D3-8442-CE17720C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18426</Words>
  <Characters>105033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ubnd thÞ x• chÝ linh</vt:lpstr>
    </vt:vector>
  </TitlesOfParts>
  <Company>None</Company>
  <LinksUpToDate>false</LinksUpToDate>
  <CharactersWithSpaces>123213</CharactersWithSpaces>
  <SharedDoc>false</SharedDoc>
  <HLinks>
    <vt:vector size="6" baseType="variant">
      <vt:variant>
        <vt:i4>3604513</vt:i4>
      </vt:variant>
      <vt:variant>
        <vt:i4>0</vt:i4>
      </vt:variant>
      <vt:variant>
        <vt:i4>0</vt:i4>
      </vt:variant>
      <vt:variant>
        <vt:i4>5</vt:i4>
      </vt:variant>
      <vt:variant>
        <vt:lpwstr>https://vanban.luatminhkhue.vn/searchindoc?q=17/2009/TT-BGD%C4%90T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thÞ x• chÝ linh</dc:title>
  <dc:creator>None</dc:creator>
  <cp:lastModifiedBy>ADMIN</cp:lastModifiedBy>
  <cp:revision>3</cp:revision>
  <cp:lastPrinted>2024-09-20T02:07:00Z</cp:lastPrinted>
  <dcterms:created xsi:type="dcterms:W3CDTF">2024-10-30T07:33:00Z</dcterms:created>
  <dcterms:modified xsi:type="dcterms:W3CDTF">2024-10-30T07:35:00Z</dcterms:modified>
</cp:coreProperties>
</file>